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817"/>
        <w:gridCol w:w="6804"/>
        <w:gridCol w:w="1417"/>
      </w:tblGrid>
      <w:tr w:rsidR="00367BBE" w:rsidRPr="00367BBE" w14:paraId="594E1DAF" w14:textId="77777777" w:rsidTr="00040CB9">
        <w:tc>
          <w:tcPr>
            <w:tcW w:w="817" w:type="dxa"/>
          </w:tcPr>
          <w:p w14:paraId="59487856" w14:textId="77777777" w:rsidR="00040CB9" w:rsidRPr="00367BBE" w:rsidRDefault="00040CB9" w:rsidP="0069715A">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 п/п</w:t>
            </w:r>
          </w:p>
        </w:tc>
        <w:tc>
          <w:tcPr>
            <w:tcW w:w="6804" w:type="dxa"/>
          </w:tcPr>
          <w:p w14:paraId="4C3D50BD" w14:textId="77777777" w:rsidR="00040CB9" w:rsidRPr="00367BBE" w:rsidRDefault="0061013E" w:rsidP="00A01483">
            <w:pPr>
              <w:spacing w:line="276" w:lineRule="auto"/>
              <w:jc w:val="center"/>
              <w:rPr>
                <w:rFonts w:ascii="Times New Roman" w:hAnsi="Times New Roman" w:cs="Times New Roman"/>
                <w:sz w:val="28"/>
                <w:szCs w:val="28"/>
              </w:rPr>
            </w:pPr>
            <w:r w:rsidRPr="00367BBE">
              <w:rPr>
                <w:rFonts w:ascii="Times New Roman" w:hAnsi="Times New Roman" w:cs="Times New Roman"/>
                <w:sz w:val="28"/>
                <w:szCs w:val="28"/>
              </w:rPr>
              <w:t>С</w:t>
            </w:r>
            <w:r w:rsidR="00040CB9" w:rsidRPr="00367BBE">
              <w:rPr>
                <w:rFonts w:ascii="Times New Roman" w:hAnsi="Times New Roman" w:cs="Times New Roman"/>
                <w:sz w:val="28"/>
                <w:szCs w:val="28"/>
              </w:rPr>
              <w:t>одержание</w:t>
            </w:r>
          </w:p>
        </w:tc>
        <w:tc>
          <w:tcPr>
            <w:tcW w:w="1417" w:type="dxa"/>
          </w:tcPr>
          <w:p w14:paraId="674F36CD" w14:textId="77777777" w:rsidR="00040CB9" w:rsidRPr="00367BBE" w:rsidRDefault="00040CB9" w:rsidP="0069715A">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w:t>
            </w:r>
          </w:p>
          <w:p w14:paraId="64F65600" w14:textId="77777777" w:rsidR="00040CB9" w:rsidRPr="00367BBE" w:rsidRDefault="00040CB9" w:rsidP="0069715A">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страницы</w:t>
            </w:r>
          </w:p>
        </w:tc>
      </w:tr>
      <w:tr w:rsidR="00367BBE" w:rsidRPr="00367BBE" w14:paraId="3E744DC0" w14:textId="77777777" w:rsidTr="00040CB9">
        <w:tc>
          <w:tcPr>
            <w:tcW w:w="817" w:type="dxa"/>
          </w:tcPr>
          <w:p w14:paraId="24D59AB1" w14:textId="77777777" w:rsidR="00040CB9" w:rsidRPr="00367BBE" w:rsidRDefault="00040CB9" w:rsidP="0069715A">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1</w:t>
            </w:r>
            <w:r w:rsidR="003B1169" w:rsidRPr="00367BBE">
              <w:rPr>
                <w:rFonts w:ascii="Times New Roman" w:hAnsi="Times New Roman" w:cs="Times New Roman"/>
                <w:sz w:val="28"/>
                <w:szCs w:val="28"/>
              </w:rPr>
              <w:t>.</w:t>
            </w:r>
          </w:p>
        </w:tc>
        <w:tc>
          <w:tcPr>
            <w:tcW w:w="6804" w:type="dxa"/>
          </w:tcPr>
          <w:p w14:paraId="319C4328" w14:textId="77777777" w:rsidR="008327B6" w:rsidRPr="00367BBE" w:rsidRDefault="008327B6" w:rsidP="008327B6">
            <w:pPr>
              <w:jc w:val="both"/>
              <w:rPr>
                <w:rFonts w:ascii="Times New Roman" w:hAnsi="Times New Roman" w:cs="Times New Roman"/>
                <w:sz w:val="28"/>
                <w:szCs w:val="28"/>
              </w:rPr>
            </w:pPr>
            <w:r w:rsidRPr="00367BBE">
              <w:rPr>
                <w:rFonts w:ascii="Times New Roman" w:hAnsi="Times New Roman" w:cs="Times New Roman"/>
                <w:sz w:val="28"/>
                <w:szCs w:val="28"/>
              </w:rPr>
              <w:t>Укрепление материально- технической базы</w:t>
            </w:r>
          </w:p>
          <w:p w14:paraId="52C91A9D" w14:textId="639C7619" w:rsidR="00040CB9" w:rsidRPr="00367BBE" w:rsidRDefault="008327B6" w:rsidP="005E3061">
            <w:pPr>
              <w:jc w:val="both"/>
              <w:rPr>
                <w:rFonts w:ascii="Times New Roman" w:hAnsi="Times New Roman" w:cs="Times New Roman"/>
                <w:sz w:val="28"/>
                <w:szCs w:val="28"/>
              </w:rPr>
            </w:pPr>
            <w:r w:rsidRPr="00367BBE">
              <w:rPr>
                <w:rFonts w:ascii="Times New Roman" w:hAnsi="Times New Roman" w:cs="Times New Roman"/>
                <w:sz w:val="28"/>
                <w:szCs w:val="28"/>
              </w:rPr>
              <w:t>образовательных учреждений</w:t>
            </w:r>
            <w:r w:rsidR="00712E30">
              <w:rPr>
                <w:rFonts w:ascii="Times New Roman" w:hAnsi="Times New Roman" w:cs="Times New Roman"/>
                <w:sz w:val="28"/>
                <w:szCs w:val="28"/>
              </w:rPr>
              <w:t>.</w:t>
            </w:r>
            <w:r w:rsidR="005E3061" w:rsidRPr="00367BBE">
              <w:rPr>
                <w:rFonts w:ascii="Times New Roman" w:hAnsi="Times New Roman" w:cs="Times New Roman"/>
                <w:sz w:val="28"/>
                <w:szCs w:val="28"/>
              </w:rPr>
              <w:t xml:space="preserve"> </w:t>
            </w:r>
          </w:p>
        </w:tc>
        <w:tc>
          <w:tcPr>
            <w:tcW w:w="1417" w:type="dxa"/>
          </w:tcPr>
          <w:p w14:paraId="080EE503" w14:textId="77777777" w:rsidR="00040CB9" w:rsidRPr="00367BBE" w:rsidRDefault="000159BF" w:rsidP="0069715A">
            <w:pPr>
              <w:spacing w:line="276" w:lineRule="auto"/>
              <w:jc w:val="both"/>
              <w:rPr>
                <w:rFonts w:ascii="Times New Roman" w:hAnsi="Times New Roman" w:cs="Times New Roman"/>
                <w:sz w:val="28"/>
                <w:szCs w:val="28"/>
              </w:rPr>
            </w:pPr>
            <w:r>
              <w:rPr>
                <w:rFonts w:ascii="Times New Roman" w:hAnsi="Times New Roman" w:cs="Times New Roman"/>
                <w:sz w:val="28"/>
                <w:szCs w:val="28"/>
              </w:rPr>
              <w:t>2</w:t>
            </w:r>
          </w:p>
        </w:tc>
      </w:tr>
      <w:tr w:rsidR="00712E30" w:rsidRPr="00367BBE" w14:paraId="56F0C8D8" w14:textId="77777777" w:rsidTr="00040CB9">
        <w:tc>
          <w:tcPr>
            <w:tcW w:w="817" w:type="dxa"/>
          </w:tcPr>
          <w:p w14:paraId="724DB9D3" w14:textId="732EA503" w:rsidR="00712E30" w:rsidRPr="00367BBE" w:rsidRDefault="00712E30" w:rsidP="00712E30">
            <w:pPr>
              <w:jc w:val="both"/>
              <w:rPr>
                <w:rFonts w:ascii="Times New Roman" w:hAnsi="Times New Roman" w:cs="Times New Roman"/>
                <w:sz w:val="28"/>
                <w:szCs w:val="28"/>
              </w:rPr>
            </w:pPr>
            <w:r w:rsidRPr="00367BBE">
              <w:rPr>
                <w:rFonts w:ascii="Times New Roman" w:hAnsi="Times New Roman" w:cs="Times New Roman"/>
                <w:sz w:val="28"/>
                <w:szCs w:val="28"/>
              </w:rPr>
              <w:t>2.</w:t>
            </w:r>
          </w:p>
        </w:tc>
        <w:tc>
          <w:tcPr>
            <w:tcW w:w="6804" w:type="dxa"/>
          </w:tcPr>
          <w:p w14:paraId="2ADEC76B" w14:textId="1E4A1A2E"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И</w:t>
            </w:r>
            <w:r w:rsidRPr="00367BBE">
              <w:rPr>
                <w:rFonts w:ascii="Times New Roman" w:hAnsi="Times New Roman" w:cs="Times New Roman"/>
                <w:sz w:val="28"/>
                <w:szCs w:val="28"/>
              </w:rPr>
              <w:t>нформатизация системы образования</w:t>
            </w:r>
          </w:p>
        </w:tc>
        <w:tc>
          <w:tcPr>
            <w:tcW w:w="1417" w:type="dxa"/>
          </w:tcPr>
          <w:p w14:paraId="3F951FC6" w14:textId="1BDB082B" w:rsidR="00712E30" w:rsidRDefault="00712E30" w:rsidP="00712E30">
            <w:pPr>
              <w:jc w:val="both"/>
              <w:rPr>
                <w:rFonts w:ascii="Times New Roman" w:hAnsi="Times New Roman" w:cs="Times New Roman"/>
                <w:sz w:val="28"/>
                <w:szCs w:val="28"/>
              </w:rPr>
            </w:pPr>
            <w:r>
              <w:rPr>
                <w:rFonts w:ascii="Times New Roman" w:hAnsi="Times New Roman" w:cs="Times New Roman"/>
                <w:sz w:val="28"/>
                <w:szCs w:val="28"/>
              </w:rPr>
              <w:t>6</w:t>
            </w:r>
          </w:p>
        </w:tc>
      </w:tr>
      <w:tr w:rsidR="00712E30" w:rsidRPr="00367BBE" w14:paraId="5ADCEDD0" w14:textId="77777777" w:rsidTr="00040CB9">
        <w:tc>
          <w:tcPr>
            <w:tcW w:w="817" w:type="dxa"/>
          </w:tcPr>
          <w:p w14:paraId="0ED7984B" w14:textId="5F7D675D" w:rsidR="00712E30" w:rsidRPr="00367BBE" w:rsidRDefault="00712E30" w:rsidP="00712E30">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3.</w:t>
            </w:r>
          </w:p>
        </w:tc>
        <w:tc>
          <w:tcPr>
            <w:tcW w:w="6804" w:type="dxa"/>
          </w:tcPr>
          <w:p w14:paraId="7FFA2B0B" w14:textId="77777777" w:rsidR="00712E30" w:rsidRPr="00367BBE" w:rsidRDefault="00712E30" w:rsidP="00712E30">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Обеспечение доступности образования</w:t>
            </w:r>
          </w:p>
        </w:tc>
        <w:tc>
          <w:tcPr>
            <w:tcW w:w="1417" w:type="dxa"/>
          </w:tcPr>
          <w:p w14:paraId="3B522EDF" w14:textId="77777777"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8</w:t>
            </w:r>
          </w:p>
        </w:tc>
      </w:tr>
      <w:tr w:rsidR="00712E30" w:rsidRPr="00367BBE" w14:paraId="68D2CF2D" w14:textId="77777777" w:rsidTr="00040CB9">
        <w:tc>
          <w:tcPr>
            <w:tcW w:w="817" w:type="dxa"/>
          </w:tcPr>
          <w:p w14:paraId="689C255E" w14:textId="68F33D9D" w:rsidR="00712E30" w:rsidRPr="00367BBE" w:rsidRDefault="00712E30" w:rsidP="00712E30">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4.</w:t>
            </w:r>
          </w:p>
        </w:tc>
        <w:tc>
          <w:tcPr>
            <w:tcW w:w="6804" w:type="dxa"/>
          </w:tcPr>
          <w:p w14:paraId="49527B10" w14:textId="77777777" w:rsidR="00712E30" w:rsidRPr="00367BBE" w:rsidRDefault="00712E30" w:rsidP="00712E30">
            <w:pPr>
              <w:shd w:val="clear" w:color="auto" w:fill="FFFFFF"/>
              <w:textAlignment w:val="baseline"/>
              <w:rPr>
                <w:rFonts w:ascii="Times New Roman" w:hAnsi="Times New Roman" w:cs="Times New Roman"/>
                <w:sz w:val="28"/>
                <w:szCs w:val="28"/>
              </w:rPr>
            </w:pPr>
            <w:r w:rsidRPr="00367BBE">
              <w:rPr>
                <w:rFonts w:ascii="Times New Roman" w:hAnsi="Times New Roman" w:cs="Times New Roman"/>
                <w:sz w:val="28"/>
                <w:szCs w:val="28"/>
              </w:rPr>
              <w:t>Организация питания школьников</w:t>
            </w:r>
          </w:p>
          <w:p w14:paraId="7C47EE93" w14:textId="77777777" w:rsidR="00712E30" w:rsidRPr="00367BBE" w:rsidRDefault="00712E30" w:rsidP="00712E30">
            <w:pPr>
              <w:spacing w:line="276" w:lineRule="auto"/>
              <w:jc w:val="both"/>
              <w:rPr>
                <w:rFonts w:ascii="Times New Roman" w:hAnsi="Times New Roman" w:cs="Times New Roman"/>
                <w:sz w:val="28"/>
                <w:szCs w:val="28"/>
              </w:rPr>
            </w:pPr>
          </w:p>
        </w:tc>
        <w:tc>
          <w:tcPr>
            <w:tcW w:w="1417" w:type="dxa"/>
          </w:tcPr>
          <w:p w14:paraId="6E986E77" w14:textId="77777777"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12</w:t>
            </w:r>
          </w:p>
        </w:tc>
      </w:tr>
      <w:tr w:rsidR="00712E30" w:rsidRPr="00367BBE" w14:paraId="54F3B775" w14:textId="77777777" w:rsidTr="00040CB9">
        <w:tc>
          <w:tcPr>
            <w:tcW w:w="817" w:type="dxa"/>
          </w:tcPr>
          <w:p w14:paraId="7A62EC9A" w14:textId="568FA047" w:rsidR="00712E30" w:rsidRPr="00367BBE" w:rsidRDefault="00712E30" w:rsidP="00712E30">
            <w:pPr>
              <w:jc w:val="both"/>
              <w:rPr>
                <w:rFonts w:ascii="Times New Roman" w:hAnsi="Times New Roman" w:cs="Times New Roman"/>
                <w:sz w:val="28"/>
                <w:szCs w:val="28"/>
              </w:rPr>
            </w:pPr>
            <w:r w:rsidRPr="00367BBE">
              <w:rPr>
                <w:rFonts w:ascii="Times New Roman" w:hAnsi="Times New Roman" w:cs="Times New Roman"/>
                <w:sz w:val="28"/>
                <w:szCs w:val="28"/>
              </w:rPr>
              <w:t>5.</w:t>
            </w:r>
          </w:p>
        </w:tc>
        <w:tc>
          <w:tcPr>
            <w:tcW w:w="6804" w:type="dxa"/>
          </w:tcPr>
          <w:p w14:paraId="401BC86E" w14:textId="77777777" w:rsidR="00712E30" w:rsidRPr="00367BBE" w:rsidRDefault="00712E30" w:rsidP="00712E30">
            <w:pPr>
              <w:pStyle w:val="11"/>
              <w:ind w:left="0"/>
              <w:jc w:val="both"/>
              <w:rPr>
                <w:rFonts w:ascii="Times New Roman" w:hAnsi="Times New Roman"/>
                <w:sz w:val="28"/>
                <w:szCs w:val="28"/>
              </w:rPr>
            </w:pPr>
            <w:r w:rsidRPr="00367BBE">
              <w:rPr>
                <w:rFonts w:ascii="Times New Roman" w:hAnsi="Times New Roman"/>
                <w:sz w:val="28"/>
                <w:szCs w:val="28"/>
              </w:rPr>
              <w:t>Состояние и перспективы развития</w:t>
            </w:r>
          </w:p>
          <w:p w14:paraId="04E500CD" w14:textId="77777777" w:rsidR="00712E30" w:rsidRPr="00367BBE" w:rsidRDefault="00712E30" w:rsidP="00712E30">
            <w:pPr>
              <w:pStyle w:val="11"/>
              <w:ind w:left="0"/>
              <w:jc w:val="both"/>
              <w:rPr>
                <w:rFonts w:ascii="Times New Roman" w:hAnsi="Times New Roman"/>
                <w:sz w:val="28"/>
                <w:szCs w:val="28"/>
              </w:rPr>
            </w:pPr>
            <w:r w:rsidRPr="00367BBE">
              <w:rPr>
                <w:rFonts w:ascii="Times New Roman" w:hAnsi="Times New Roman"/>
                <w:sz w:val="28"/>
                <w:szCs w:val="28"/>
              </w:rPr>
              <w:t>системы дошкольного образования</w:t>
            </w:r>
          </w:p>
        </w:tc>
        <w:tc>
          <w:tcPr>
            <w:tcW w:w="1417" w:type="dxa"/>
          </w:tcPr>
          <w:p w14:paraId="605C6DF8" w14:textId="77777777"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14</w:t>
            </w:r>
          </w:p>
        </w:tc>
      </w:tr>
      <w:tr w:rsidR="00712E30" w:rsidRPr="00367BBE" w14:paraId="15FF2223" w14:textId="77777777" w:rsidTr="00040CB9">
        <w:tc>
          <w:tcPr>
            <w:tcW w:w="817" w:type="dxa"/>
          </w:tcPr>
          <w:p w14:paraId="24D1E0B7" w14:textId="5F04A160" w:rsidR="00712E30" w:rsidRPr="00367BBE" w:rsidRDefault="00712E30" w:rsidP="00712E30">
            <w:pPr>
              <w:jc w:val="both"/>
              <w:rPr>
                <w:rFonts w:ascii="Times New Roman" w:hAnsi="Times New Roman" w:cs="Times New Roman"/>
                <w:sz w:val="28"/>
                <w:szCs w:val="28"/>
              </w:rPr>
            </w:pPr>
            <w:r w:rsidRPr="00367BBE">
              <w:rPr>
                <w:rFonts w:ascii="Times New Roman" w:hAnsi="Times New Roman" w:cs="Times New Roman"/>
                <w:sz w:val="28"/>
                <w:szCs w:val="28"/>
              </w:rPr>
              <w:t>6.</w:t>
            </w:r>
          </w:p>
        </w:tc>
        <w:tc>
          <w:tcPr>
            <w:tcW w:w="6804" w:type="dxa"/>
          </w:tcPr>
          <w:p w14:paraId="22A6A4D3" w14:textId="77777777" w:rsidR="00712E30" w:rsidRPr="00367BBE" w:rsidRDefault="00712E30" w:rsidP="00712E30">
            <w:pPr>
              <w:rPr>
                <w:rFonts w:ascii="Times New Roman" w:hAnsi="Times New Roman" w:cs="Times New Roman"/>
                <w:sz w:val="28"/>
                <w:szCs w:val="28"/>
              </w:rPr>
            </w:pPr>
            <w:r w:rsidRPr="00367BBE">
              <w:rPr>
                <w:rFonts w:ascii="Times New Roman" w:hAnsi="Times New Roman" w:cs="Times New Roman"/>
                <w:sz w:val="28"/>
                <w:szCs w:val="28"/>
              </w:rPr>
              <w:t xml:space="preserve">Обеспечение качества образования </w:t>
            </w:r>
          </w:p>
          <w:p w14:paraId="6E0DEC0C" w14:textId="77777777" w:rsidR="00712E30" w:rsidRPr="00367BBE" w:rsidRDefault="00712E30" w:rsidP="00712E30">
            <w:pPr>
              <w:rPr>
                <w:rFonts w:ascii="Times New Roman" w:hAnsi="Times New Roman" w:cs="Times New Roman"/>
                <w:sz w:val="28"/>
                <w:szCs w:val="28"/>
              </w:rPr>
            </w:pPr>
            <w:r w:rsidRPr="00367BBE">
              <w:rPr>
                <w:rFonts w:ascii="Times New Roman" w:hAnsi="Times New Roman" w:cs="Times New Roman"/>
                <w:sz w:val="28"/>
                <w:szCs w:val="28"/>
              </w:rPr>
              <w:t xml:space="preserve">в муниципальной системе управления образования </w:t>
            </w:r>
          </w:p>
          <w:p w14:paraId="27256772" w14:textId="77777777" w:rsidR="00712E30" w:rsidRPr="00367BBE" w:rsidRDefault="00712E30" w:rsidP="00712E30">
            <w:pPr>
              <w:rPr>
                <w:rFonts w:ascii="Times New Roman" w:hAnsi="Times New Roman" w:cs="Times New Roman"/>
                <w:sz w:val="28"/>
                <w:szCs w:val="28"/>
              </w:rPr>
            </w:pPr>
            <w:r w:rsidRPr="00367BBE">
              <w:rPr>
                <w:rFonts w:ascii="Times New Roman" w:hAnsi="Times New Roman" w:cs="Times New Roman"/>
                <w:sz w:val="28"/>
                <w:szCs w:val="28"/>
              </w:rPr>
              <w:t>и результаты государственной итоговой аттестации</w:t>
            </w:r>
          </w:p>
        </w:tc>
        <w:tc>
          <w:tcPr>
            <w:tcW w:w="1417" w:type="dxa"/>
          </w:tcPr>
          <w:p w14:paraId="60FE4738" w14:textId="77777777"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21</w:t>
            </w:r>
          </w:p>
        </w:tc>
      </w:tr>
      <w:tr w:rsidR="00712E30" w:rsidRPr="00367BBE" w14:paraId="76DA9CAF" w14:textId="77777777" w:rsidTr="00040CB9">
        <w:tc>
          <w:tcPr>
            <w:tcW w:w="817" w:type="dxa"/>
          </w:tcPr>
          <w:p w14:paraId="77CD56AD" w14:textId="4FAFDB0E" w:rsidR="00712E30" w:rsidRPr="00367BBE" w:rsidRDefault="00712E30" w:rsidP="00712E30">
            <w:pPr>
              <w:jc w:val="both"/>
              <w:rPr>
                <w:rFonts w:ascii="Times New Roman" w:hAnsi="Times New Roman" w:cs="Times New Roman"/>
                <w:sz w:val="28"/>
                <w:szCs w:val="28"/>
              </w:rPr>
            </w:pPr>
            <w:r w:rsidRPr="00367BBE">
              <w:rPr>
                <w:rFonts w:ascii="Times New Roman" w:hAnsi="Times New Roman" w:cs="Times New Roman"/>
                <w:sz w:val="28"/>
                <w:szCs w:val="28"/>
              </w:rPr>
              <w:t>7.</w:t>
            </w:r>
          </w:p>
        </w:tc>
        <w:tc>
          <w:tcPr>
            <w:tcW w:w="6804" w:type="dxa"/>
          </w:tcPr>
          <w:p w14:paraId="1B83335F" w14:textId="77777777" w:rsidR="00712E30" w:rsidRPr="00367BBE" w:rsidRDefault="00712E30" w:rsidP="00712E30">
            <w:pPr>
              <w:rPr>
                <w:rFonts w:ascii="Times New Roman" w:hAnsi="Times New Roman" w:cs="Times New Roman"/>
                <w:sz w:val="28"/>
                <w:szCs w:val="28"/>
              </w:rPr>
            </w:pPr>
            <w:r w:rsidRPr="00367BBE">
              <w:rPr>
                <w:rFonts w:ascii="Times New Roman" w:hAnsi="Times New Roman" w:cs="Times New Roman"/>
                <w:sz w:val="28"/>
                <w:szCs w:val="28"/>
              </w:rPr>
              <w:t>Развитие системы выявления и поддержки одаренных детей и талантливой молодежи</w:t>
            </w:r>
          </w:p>
        </w:tc>
        <w:tc>
          <w:tcPr>
            <w:tcW w:w="1417" w:type="dxa"/>
          </w:tcPr>
          <w:p w14:paraId="13567531" w14:textId="77777777"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39</w:t>
            </w:r>
          </w:p>
        </w:tc>
      </w:tr>
      <w:tr w:rsidR="00712E30" w:rsidRPr="00367BBE" w14:paraId="05700D5E" w14:textId="77777777" w:rsidTr="00040CB9">
        <w:tc>
          <w:tcPr>
            <w:tcW w:w="817" w:type="dxa"/>
          </w:tcPr>
          <w:p w14:paraId="3BB9D525" w14:textId="2873999B"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8</w:t>
            </w:r>
            <w:r w:rsidRPr="00367BBE">
              <w:rPr>
                <w:rFonts w:ascii="Times New Roman" w:hAnsi="Times New Roman" w:cs="Times New Roman"/>
                <w:sz w:val="28"/>
                <w:szCs w:val="28"/>
              </w:rPr>
              <w:t>.</w:t>
            </w:r>
          </w:p>
        </w:tc>
        <w:tc>
          <w:tcPr>
            <w:tcW w:w="6804" w:type="dxa"/>
          </w:tcPr>
          <w:p w14:paraId="6332B1C0" w14:textId="77777777" w:rsidR="00712E30" w:rsidRPr="00367BBE" w:rsidRDefault="00712E30" w:rsidP="00712E30">
            <w:pPr>
              <w:rPr>
                <w:rFonts w:ascii="Times New Roman" w:hAnsi="Times New Roman" w:cs="Times New Roman"/>
                <w:sz w:val="28"/>
                <w:szCs w:val="28"/>
              </w:rPr>
            </w:pPr>
            <w:r>
              <w:rPr>
                <w:rFonts w:ascii="Times New Roman" w:hAnsi="Times New Roman" w:cs="Times New Roman"/>
                <w:sz w:val="28"/>
                <w:szCs w:val="28"/>
              </w:rPr>
              <w:t>Обновление содержания образования. Реализация профильного и предпрофильного обучения</w:t>
            </w:r>
          </w:p>
        </w:tc>
        <w:tc>
          <w:tcPr>
            <w:tcW w:w="1417" w:type="dxa"/>
          </w:tcPr>
          <w:p w14:paraId="2AD9ED44" w14:textId="77777777" w:rsidR="00712E30" w:rsidRDefault="00712E30" w:rsidP="00712E30">
            <w:pPr>
              <w:jc w:val="both"/>
              <w:rPr>
                <w:rFonts w:ascii="Times New Roman" w:hAnsi="Times New Roman" w:cs="Times New Roman"/>
                <w:sz w:val="28"/>
                <w:szCs w:val="28"/>
              </w:rPr>
            </w:pPr>
            <w:r>
              <w:rPr>
                <w:rFonts w:ascii="Times New Roman" w:hAnsi="Times New Roman" w:cs="Times New Roman"/>
                <w:sz w:val="28"/>
                <w:szCs w:val="28"/>
              </w:rPr>
              <w:t>46</w:t>
            </w:r>
          </w:p>
        </w:tc>
      </w:tr>
      <w:tr w:rsidR="00712E30" w:rsidRPr="00367BBE" w14:paraId="44153AF5" w14:textId="77777777" w:rsidTr="00040CB9">
        <w:tc>
          <w:tcPr>
            <w:tcW w:w="817" w:type="dxa"/>
          </w:tcPr>
          <w:p w14:paraId="36BD8373" w14:textId="75D889E6"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9</w:t>
            </w:r>
            <w:r w:rsidRPr="00367BBE">
              <w:rPr>
                <w:rFonts w:ascii="Times New Roman" w:hAnsi="Times New Roman" w:cs="Times New Roman"/>
                <w:sz w:val="28"/>
                <w:szCs w:val="28"/>
              </w:rPr>
              <w:t>.</w:t>
            </w:r>
          </w:p>
        </w:tc>
        <w:tc>
          <w:tcPr>
            <w:tcW w:w="6804" w:type="dxa"/>
          </w:tcPr>
          <w:p w14:paraId="1F68A460" w14:textId="7CD1DF86" w:rsidR="00712E30" w:rsidRPr="00367BBE" w:rsidRDefault="00EB5B9C" w:rsidP="00712E30">
            <w:pPr>
              <w:jc w:val="both"/>
              <w:rPr>
                <w:rFonts w:ascii="Times New Roman" w:hAnsi="Times New Roman" w:cs="Times New Roman"/>
                <w:sz w:val="28"/>
                <w:szCs w:val="28"/>
              </w:rPr>
            </w:pPr>
            <w:r w:rsidRPr="00EB5B9C">
              <w:rPr>
                <w:rFonts w:ascii="Times New Roman" w:hAnsi="Times New Roman" w:cs="Times New Roman"/>
                <w:sz w:val="28"/>
                <w:szCs w:val="28"/>
              </w:rPr>
              <w:t xml:space="preserve">Результаты и приоритеты воспитательной деятельности </w:t>
            </w:r>
          </w:p>
        </w:tc>
        <w:tc>
          <w:tcPr>
            <w:tcW w:w="1417" w:type="dxa"/>
          </w:tcPr>
          <w:p w14:paraId="0C76C94D" w14:textId="77777777"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50</w:t>
            </w:r>
          </w:p>
        </w:tc>
      </w:tr>
      <w:tr w:rsidR="00712E30" w:rsidRPr="00367BBE" w14:paraId="7C7A928D" w14:textId="77777777" w:rsidTr="00040CB9">
        <w:tc>
          <w:tcPr>
            <w:tcW w:w="817" w:type="dxa"/>
          </w:tcPr>
          <w:p w14:paraId="7D839461" w14:textId="0F2F3E69" w:rsidR="00712E30" w:rsidRPr="00367BBE" w:rsidRDefault="00712E30" w:rsidP="00712E30">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1</w:t>
            </w:r>
            <w:r>
              <w:rPr>
                <w:rFonts w:ascii="Times New Roman" w:hAnsi="Times New Roman" w:cs="Times New Roman"/>
                <w:sz w:val="28"/>
                <w:szCs w:val="28"/>
              </w:rPr>
              <w:t>0</w:t>
            </w:r>
            <w:r w:rsidRPr="00367BBE">
              <w:rPr>
                <w:rFonts w:ascii="Times New Roman" w:hAnsi="Times New Roman" w:cs="Times New Roman"/>
                <w:sz w:val="28"/>
                <w:szCs w:val="28"/>
              </w:rPr>
              <w:t>.</w:t>
            </w:r>
          </w:p>
        </w:tc>
        <w:tc>
          <w:tcPr>
            <w:tcW w:w="6804" w:type="dxa"/>
          </w:tcPr>
          <w:p w14:paraId="3BE0431A" w14:textId="77777777" w:rsidR="00712E30" w:rsidRPr="00367BBE" w:rsidRDefault="00712E30" w:rsidP="00712E30">
            <w:pPr>
              <w:jc w:val="both"/>
              <w:rPr>
                <w:rFonts w:ascii="Times New Roman" w:hAnsi="Times New Roman" w:cs="Times New Roman"/>
                <w:sz w:val="28"/>
                <w:szCs w:val="28"/>
              </w:rPr>
            </w:pPr>
            <w:r w:rsidRPr="00367BBE">
              <w:rPr>
                <w:rFonts w:ascii="Times New Roman" w:hAnsi="Times New Roman" w:cs="Times New Roman"/>
                <w:sz w:val="28"/>
                <w:szCs w:val="28"/>
              </w:rPr>
              <w:t>Социальная защита, охрана прав, интересов детей.</w:t>
            </w:r>
          </w:p>
        </w:tc>
        <w:tc>
          <w:tcPr>
            <w:tcW w:w="1417" w:type="dxa"/>
          </w:tcPr>
          <w:p w14:paraId="257B0BA5" w14:textId="77777777"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53</w:t>
            </w:r>
          </w:p>
        </w:tc>
      </w:tr>
      <w:tr w:rsidR="00712E30" w:rsidRPr="00367BBE" w14:paraId="68D87FC3" w14:textId="77777777" w:rsidTr="00040CB9">
        <w:tc>
          <w:tcPr>
            <w:tcW w:w="817" w:type="dxa"/>
          </w:tcPr>
          <w:p w14:paraId="055534B8" w14:textId="2279ED61" w:rsidR="00712E30" w:rsidRPr="00367BBE" w:rsidRDefault="00712E30" w:rsidP="00712E30">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1</w:t>
            </w:r>
            <w:r>
              <w:rPr>
                <w:rFonts w:ascii="Times New Roman" w:hAnsi="Times New Roman" w:cs="Times New Roman"/>
                <w:sz w:val="28"/>
                <w:szCs w:val="28"/>
              </w:rPr>
              <w:t>1</w:t>
            </w:r>
            <w:r w:rsidRPr="00367BBE">
              <w:rPr>
                <w:rFonts w:ascii="Times New Roman" w:hAnsi="Times New Roman" w:cs="Times New Roman"/>
                <w:sz w:val="28"/>
                <w:szCs w:val="28"/>
              </w:rPr>
              <w:t>.</w:t>
            </w:r>
          </w:p>
        </w:tc>
        <w:tc>
          <w:tcPr>
            <w:tcW w:w="6804" w:type="dxa"/>
          </w:tcPr>
          <w:p w14:paraId="30D4364F" w14:textId="77777777" w:rsidR="00712E30" w:rsidRPr="00367BBE" w:rsidRDefault="00712E30" w:rsidP="00712E30">
            <w:pPr>
              <w:pStyle w:val="a4"/>
              <w:shd w:val="clear" w:color="auto" w:fill="FFFFFF"/>
              <w:spacing w:before="30" w:after="30"/>
              <w:rPr>
                <w:sz w:val="28"/>
                <w:szCs w:val="28"/>
              </w:rPr>
            </w:pPr>
            <w:r w:rsidRPr="00367BBE">
              <w:rPr>
                <w:rStyle w:val="af3"/>
                <w:b w:val="0"/>
                <w:sz w:val="28"/>
                <w:szCs w:val="28"/>
              </w:rPr>
              <w:t>Деятельность муниципальной методической службы– основа формирования профессиональной компетентности педагогических кадров.</w:t>
            </w:r>
          </w:p>
        </w:tc>
        <w:tc>
          <w:tcPr>
            <w:tcW w:w="1417" w:type="dxa"/>
          </w:tcPr>
          <w:p w14:paraId="583448C5" w14:textId="77777777"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57</w:t>
            </w:r>
          </w:p>
        </w:tc>
      </w:tr>
      <w:tr w:rsidR="00712E30" w:rsidRPr="00367BBE" w14:paraId="147FE2F8" w14:textId="77777777" w:rsidTr="00040CB9">
        <w:tc>
          <w:tcPr>
            <w:tcW w:w="817" w:type="dxa"/>
          </w:tcPr>
          <w:p w14:paraId="54AA3FA5" w14:textId="3A9474A9"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12.</w:t>
            </w:r>
          </w:p>
        </w:tc>
        <w:tc>
          <w:tcPr>
            <w:tcW w:w="6804" w:type="dxa"/>
          </w:tcPr>
          <w:p w14:paraId="225874AF" w14:textId="77777777" w:rsidR="00712E30" w:rsidRPr="00367BBE" w:rsidRDefault="00712E30" w:rsidP="00712E30">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Создание безопасных условий, охрана труда.</w:t>
            </w:r>
          </w:p>
        </w:tc>
        <w:tc>
          <w:tcPr>
            <w:tcW w:w="1417" w:type="dxa"/>
          </w:tcPr>
          <w:p w14:paraId="36812BF3" w14:textId="77777777"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67</w:t>
            </w:r>
          </w:p>
        </w:tc>
      </w:tr>
      <w:tr w:rsidR="00712E30" w:rsidRPr="00367BBE" w14:paraId="069C1D75" w14:textId="77777777" w:rsidTr="00040CB9">
        <w:tc>
          <w:tcPr>
            <w:tcW w:w="817" w:type="dxa"/>
          </w:tcPr>
          <w:p w14:paraId="093307D5" w14:textId="6C4C49BD"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13.</w:t>
            </w:r>
          </w:p>
        </w:tc>
        <w:tc>
          <w:tcPr>
            <w:tcW w:w="6804" w:type="dxa"/>
          </w:tcPr>
          <w:p w14:paraId="05C031A7" w14:textId="77777777" w:rsidR="00712E30" w:rsidRPr="00367BBE" w:rsidRDefault="00712E30" w:rsidP="00712E30">
            <w:pPr>
              <w:spacing w:line="276" w:lineRule="auto"/>
              <w:jc w:val="both"/>
              <w:rPr>
                <w:rFonts w:ascii="Times New Roman" w:hAnsi="Times New Roman" w:cs="Times New Roman"/>
                <w:sz w:val="28"/>
                <w:szCs w:val="28"/>
              </w:rPr>
            </w:pPr>
            <w:r w:rsidRPr="00367BBE">
              <w:rPr>
                <w:rFonts w:ascii="Times New Roman" w:hAnsi="Times New Roman" w:cs="Times New Roman"/>
                <w:sz w:val="28"/>
                <w:szCs w:val="28"/>
              </w:rPr>
              <w:t>Стратегическая цель и приоритетные задачи системы образования на 202</w:t>
            </w:r>
            <w:r>
              <w:rPr>
                <w:rFonts w:ascii="Times New Roman" w:hAnsi="Times New Roman" w:cs="Times New Roman"/>
                <w:sz w:val="28"/>
                <w:szCs w:val="28"/>
              </w:rPr>
              <w:t>6</w:t>
            </w:r>
            <w:r w:rsidRPr="00367BBE">
              <w:rPr>
                <w:rFonts w:ascii="Times New Roman" w:hAnsi="Times New Roman" w:cs="Times New Roman"/>
                <w:sz w:val="28"/>
                <w:szCs w:val="28"/>
              </w:rPr>
              <w:t>-</w:t>
            </w:r>
            <w:proofErr w:type="gramStart"/>
            <w:r w:rsidRPr="00367BBE">
              <w:rPr>
                <w:rFonts w:ascii="Times New Roman" w:hAnsi="Times New Roman" w:cs="Times New Roman"/>
                <w:sz w:val="28"/>
                <w:szCs w:val="28"/>
              </w:rPr>
              <w:t>202</w:t>
            </w:r>
            <w:r>
              <w:rPr>
                <w:rFonts w:ascii="Times New Roman" w:hAnsi="Times New Roman" w:cs="Times New Roman"/>
                <w:sz w:val="28"/>
                <w:szCs w:val="28"/>
              </w:rPr>
              <w:t xml:space="preserve">7 </w:t>
            </w:r>
            <w:r w:rsidRPr="00367BBE">
              <w:rPr>
                <w:rFonts w:ascii="Times New Roman" w:hAnsi="Times New Roman" w:cs="Times New Roman"/>
                <w:sz w:val="28"/>
                <w:szCs w:val="28"/>
              </w:rPr>
              <w:t xml:space="preserve"> учебный</w:t>
            </w:r>
            <w:proofErr w:type="gramEnd"/>
            <w:r w:rsidRPr="00367BBE">
              <w:rPr>
                <w:rFonts w:ascii="Times New Roman" w:hAnsi="Times New Roman" w:cs="Times New Roman"/>
                <w:sz w:val="28"/>
                <w:szCs w:val="28"/>
              </w:rPr>
              <w:t xml:space="preserve"> год.</w:t>
            </w:r>
          </w:p>
        </w:tc>
        <w:tc>
          <w:tcPr>
            <w:tcW w:w="1417" w:type="dxa"/>
          </w:tcPr>
          <w:p w14:paraId="393D7AC8" w14:textId="77777777" w:rsidR="00712E30" w:rsidRPr="00367BBE" w:rsidRDefault="00712E30" w:rsidP="00712E30">
            <w:pPr>
              <w:spacing w:line="276" w:lineRule="auto"/>
              <w:jc w:val="both"/>
              <w:rPr>
                <w:rFonts w:ascii="Times New Roman" w:hAnsi="Times New Roman" w:cs="Times New Roman"/>
                <w:sz w:val="28"/>
                <w:szCs w:val="28"/>
              </w:rPr>
            </w:pPr>
            <w:r>
              <w:rPr>
                <w:rFonts w:ascii="Times New Roman" w:hAnsi="Times New Roman" w:cs="Times New Roman"/>
                <w:sz w:val="28"/>
                <w:szCs w:val="28"/>
              </w:rPr>
              <w:t>71</w:t>
            </w:r>
          </w:p>
        </w:tc>
      </w:tr>
      <w:tr w:rsidR="00712E30" w:rsidRPr="00367BBE" w14:paraId="20CE1EB3" w14:textId="77777777" w:rsidTr="00040CB9">
        <w:tc>
          <w:tcPr>
            <w:tcW w:w="817" w:type="dxa"/>
          </w:tcPr>
          <w:p w14:paraId="2E22B9F7" w14:textId="0DCC1D3D"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14.</w:t>
            </w:r>
          </w:p>
        </w:tc>
        <w:tc>
          <w:tcPr>
            <w:tcW w:w="6804" w:type="dxa"/>
          </w:tcPr>
          <w:p w14:paraId="054515DF" w14:textId="77777777" w:rsidR="00712E30" w:rsidRPr="00367BBE" w:rsidRDefault="00712E30" w:rsidP="00712E30">
            <w:pPr>
              <w:jc w:val="both"/>
              <w:rPr>
                <w:rFonts w:ascii="Times New Roman" w:hAnsi="Times New Roman" w:cs="Times New Roman"/>
                <w:sz w:val="28"/>
                <w:szCs w:val="28"/>
              </w:rPr>
            </w:pPr>
            <w:r w:rsidRPr="00367BBE">
              <w:rPr>
                <w:rFonts w:ascii="Times New Roman" w:hAnsi="Times New Roman" w:cs="Times New Roman"/>
                <w:sz w:val="28"/>
                <w:szCs w:val="28"/>
              </w:rPr>
              <w:t>Приложения.</w:t>
            </w:r>
          </w:p>
        </w:tc>
        <w:tc>
          <w:tcPr>
            <w:tcW w:w="1417" w:type="dxa"/>
          </w:tcPr>
          <w:p w14:paraId="4664B705" w14:textId="77777777" w:rsidR="00712E30" w:rsidRPr="00367BBE" w:rsidRDefault="00712E30" w:rsidP="00712E30">
            <w:pPr>
              <w:jc w:val="both"/>
              <w:rPr>
                <w:rFonts w:ascii="Times New Roman" w:hAnsi="Times New Roman" w:cs="Times New Roman"/>
                <w:sz w:val="28"/>
                <w:szCs w:val="28"/>
              </w:rPr>
            </w:pPr>
            <w:r>
              <w:rPr>
                <w:rFonts w:ascii="Times New Roman" w:hAnsi="Times New Roman" w:cs="Times New Roman"/>
                <w:sz w:val="28"/>
                <w:szCs w:val="28"/>
              </w:rPr>
              <w:t>75</w:t>
            </w:r>
          </w:p>
        </w:tc>
      </w:tr>
    </w:tbl>
    <w:p w14:paraId="1E7C7160" w14:textId="77777777" w:rsidR="00040CB9" w:rsidRDefault="00040CB9" w:rsidP="0069715A">
      <w:pPr>
        <w:jc w:val="both"/>
        <w:rPr>
          <w:rFonts w:ascii="Times New Roman" w:hAnsi="Times New Roman" w:cs="Times New Roman"/>
          <w:sz w:val="28"/>
          <w:szCs w:val="28"/>
        </w:rPr>
      </w:pPr>
    </w:p>
    <w:p w14:paraId="27163A21" w14:textId="77777777" w:rsidR="008327B6" w:rsidRPr="0069715A" w:rsidRDefault="008327B6" w:rsidP="0069715A">
      <w:pPr>
        <w:jc w:val="both"/>
        <w:rPr>
          <w:rFonts w:ascii="Times New Roman" w:hAnsi="Times New Roman" w:cs="Times New Roman"/>
          <w:sz w:val="28"/>
          <w:szCs w:val="28"/>
        </w:rPr>
      </w:pPr>
    </w:p>
    <w:p w14:paraId="1AC0DE0E" w14:textId="77777777" w:rsidR="00177031" w:rsidRDefault="00177031" w:rsidP="0069715A">
      <w:pPr>
        <w:jc w:val="both"/>
        <w:rPr>
          <w:rFonts w:ascii="Times New Roman" w:hAnsi="Times New Roman" w:cs="Times New Roman"/>
          <w:sz w:val="28"/>
          <w:szCs w:val="28"/>
        </w:rPr>
      </w:pPr>
    </w:p>
    <w:p w14:paraId="74137F4C" w14:textId="77777777" w:rsidR="00AF20BA" w:rsidRDefault="00AF20BA" w:rsidP="0069715A">
      <w:pPr>
        <w:jc w:val="both"/>
        <w:rPr>
          <w:rFonts w:ascii="Times New Roman" w:hAnsi="Times New Roman" w:cs="Times New Roman"/>
          <w:sz w:val="28"/>
          <w:szCs w:val="28"/>
        </w:rPr>
      </w:pPr>
    </w:p>
    <w:p w14:paraId="2B077A00" w14:textId="77777777" w:rsidR="00954796" w:rsidRDefault="00954796" w:rsidP="0069715A">
      <w:pPr>
        <w:jc w:val="both"/>
        <w:rPr>
          <w:rFonts w:ascii="Times New Roman" w:hAnsi="Times New Roman" w:cs="Times New Roman"/>
          <w:sz w:val="28"/>
          <w:szCs w:val="28"/>
        </w:rPr>
      </w:pPr>
    </w:p>
    <w:p w14:paraId="58E02159" w14:textId="77777777" w:rsidR="00954796" w:rsidRDefault="00954796" w:rsidP="0069715A">
      <w:pPr>
        <w:jc w:val="both"/>
        <w:rPr>
          <w:rFonts w:ascii="Times New Roman" w:hAnsi="Times New Roman" w:cs="Times New Roman"/>
          <w:sz w:val="28"/>
          <w:szCs w:val="28"/>
        </w:rPr>
      </w:pPr>
    </w:p>
    <w:p w14:paraId="296C3AE2" w14:textId="77777777" w:rsidR="00954796" w:rsidRDefault="00954796" w:rsidP="0069715A">
      <w:pPr>
        <w:jc w:val="both"/>
        <w:rPr>
          <w:rFonts w:ascii="Times New Roman" w:hAnsi="Times New Roman" w:cs="Times New Roman"/>
          <w:sz w:val="28"/>
          <w:szCs w:val="28"/>
        </w:rPr>
      </w:pPr>
    </w:p>
    <w:p w14:paraId="617DBA70" w14:textId="77777777" w:rsidR="005232BB" w:rsidRDefault="005232BB" w:rsidP="0069715A">
      <w:pPr>
        <w:jc w:val="both"/>
        <w:rPr>
          <w:rFonts w:ascii="Times New Roman" w:hAnsi="Times New Roman" w:cs="Times New Roman"/>
          <w:sz w:val="28"/>
          <w:szCs w:val="28"/>
        </w:rPr>
      </w:pPr>
    </w:p>
    <w:p w14:paraId="381BCAFE" w14:textId="77777777" w:rsidR="00954796" w:rsidRDefault="00954796" w:rsidP="0069715A">
      <w:pPr>
        <w:jc w:val="both"/>
        <w:rPr>
          <w:rFonts w:ascii="Times New Roman" w:hAnsi="Times New Roman" w:cs="Times New Roman"/>
          <w:sz w:val="28"/>
          <w:szCs w:val="28"/>
        </w:rPr>
      </w:pPr>
    </w:p>
    <w:p w14:paraId="1D47326A" w14:textId="77777777" w:rsidR="00954796" w:rsidRPr="0069715A" w:rsidRDefault="00954796" w:rsidP="0069715A">
      <w:pPr>
        <w:jc w:val="both"/>
        <w:rPr>
          <w:rFonts w:ascii="Times New Roman" w:hAnsi="Times New Roman" w:cs="Times New Roman"/>
          <w:sz w:val="28"/>
          <w:szCs w:val="28"/>
        </w:rPr>
      </w:pPr>
    </w:p>
    <w:p w14:paraId="23AA86E5" w14:textId="6005B1C4" w:rsidR="004203A4" w:rsidRDefault="004203A4" w:rsidP="004203A4">
      <w:pPr>
        <w:spacing w:after="0"/>
        <w:jc w:val="center"/>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lastRenderedPageBreak/>
        <w:t>Введение</w:t>
      </w:r>
    </w:p>
    <w:p w14:paraId="3D861112" w14:textId="508233D4" w:rsidR="004203A4" w:rsidRPr="004203A4" w:rsidRDefault="004203A4" w:rsidP="004203A4">
      <w:pPr>
        <w:spacing w:after="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        </w:t>
      </w:r>
      <w:r w:rsidRPr="004203A4">
        <w:rPr>
          <w:rFonts w:ascii="Times New Roman" w:eastAsia="Times New Roman" w:hAnsi="Times New Roman" w:cs="Times New Roman"/>
          <w:color w:val="0F1115"/>
          <w:sz w:val="28"/>
          <w:szCs w:val="28"/>
        </w:rPr>
        <w:t xml:space="preserve">Стратегической целью управления образования администрации Сорочинского муниципального округа и подведомственных учреждений в 2025–2026 учебном году стало обеспечение качественного и доступного образования, отвечающего запросам инновационного развития округа и Оренбургской области. Деятельность </w:t>
      </w:r>
      <w:r>
        <w:rPr>
          <w:rFonts w:ascii="Times New Roman" w:eastAsia="Times New Roman" w:hAnsi="Times New Roman" w:cs="Times New Roman"/>
          <w:color w:val="0F1115"/>
          <w:sz w:val="28"/>
          <w:szCs w:val="28"/>
        </w:rPr>
        <w:t xml:space="preserve">управления образования и образовательных организаций </w:t>
      </w:r>
      <w:r w:rsidRPr="004203A4">
        <w:rPr>
          <w:rFonts w:ascii="Times New Roman" w:eastAsia="Times New Roman" w:hAnsi="Times New Roman" w:cs="Times New Roman"/>
          <w:color w:val="0F1115"/>
          <w:sz w:val="28"/>
          <w:szCs w:val="28"/>
        </w:rPr>
        <w:t>была направлена на выполнение целевых показателей, установленных указами Президента РФ, а также региональными и муниципальными программами.</w:t>
      </w:r>
    </w:p>
    <w:p w14:paraId="5B49B1A9" w14:textId="4017BAE6" w:rsidR="004203A4" w:rsidRPr="004203A4" w:rsidRDefault="004203A4" w:rsidP="004203A4">
      <w:pPr>
        <w:spacing w:after="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        </w:t>
      </w:r>
      <w:r w:rsidRPr="004203A4">
        <w:rPr>
          <w:rFonts w:ascii="Times New Roman" w:eastAsia="Times New Roman" w:hAnsi="Times New Roman" w:cs="Times New Roman"/>
          <w:color w:val="0F1115"/>
          <w:sz w:val="28"/>
          <w:szCs w:val="28"/>
        </w:rPr>
        <w:t>Ключевая задача управления заключалась в создании условий для реализации конституционного права граждан на равный доступ к качественному образованию. Достижение этой цели обеспечивалось за счет строгого соблюдения федерального законодательства и системной реализации муниципальной программы «Развитие системы образования в Сорочинском муниципальном округе».</w:t>
      </w:r>
    </w:p>
    <w:p w14:paraId="35317D3B" w14:textId="3E4A5FFD" w:rsidR="004203A4" w:rsidRPr="004203A4" w:rsidRDefault="004203A4" w:rsidP="004203A4">
      <w:pPr>
        <w:spacing w:after="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      </w:t>
      </w:r>
      <w:r w:rsidRPr="004203A4">
        <w:rPr>
          <w:rFonts w:ascii="Times New Roman" w:eastAsia="Times New Roman" w:hAnsi="Times New Roman" w:cs="Times New Roman"/>
          <w:color w:val="0F1115"/>
          <w:sz w:val="28"/>
          <w:szCs w:val="28"/>
        </w:rPr>
        <w:t>С учетом федеральных и региональных приоритетов работа системы образования в отчетном периоде велась по следующим направлениям:</w:t>
      </w:r>
    </w:p>
    <w:p w14:paraId="469E1C4C" w14:textId="77777777"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повышение качества и доступности образовательных услуг;</w:t>
      </w:r>
    </w:p>
    <w:p w14:paraId="3AB05D9C" w14:textId="77777777"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непрерывное развитие и совершенствование образовательной среды;</w:t>
      </w:r>
    </w:p>
    <w:p w14:paraId="1B0406E3" w14:textId="0F3F7EB5"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обеспечение безопасности</w:t>
      </w:r>
      <w:r>
        <w:rPr>
          <w:rFonts w:ascii="Times New Roman" w:eastAsia="Times New Roman" w:hAnsi="Times New Roman" w:cs="Times New Roman"/>
          <w:color w:val="0F1115"/>
          <w:sz w:val="28"/>
          <w:szCs w:val="28"/>
        </w:rPr>
        <w:t xml:space="preserve"> пребывания</w:t>
      </w:r>
      <w:r w:rsidRPr="004203A4">
        <w:rPr>
          <w:rFonts w:ascii="Times New Roman" w:eastAsia="Times New Roman" w:hAnsi="Times New Roman" w:cs="Times New Roman"/>
          <w:color w:val="0F1115"/>
          <w:sz w:val="28"/>
          <w:szCs w:val="28"/>
        </w:rPr>
        <w:t xml:space="preserve"> и сохранение здоровья обучающихся;</w:t>
      </w:r>
    </w:p>
    <w:p w14:paraId="0488E472" w14:textId="77777777"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усиление воспитательной работы в образовательных организациях;</w:t>
      </w:r>
    </w:p>
    <w:p w14:paraId="12B0A2D0" w14:textId="77777777"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поддержка одаренных детей и развитие системы их сопровождения;</w:t>
      </w:r>
    </w:p>
    <w:p w14:paraId="1D62BE49" w14:textId="77777777"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профориентация: содействие осознанному выбору профессии;</w:t>
      </w:r>
    </w:p>
    <w:p w14:paraId="702ABD40" w14:textId="77777777"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развитие механизмов общественного участия в управлении образованием;</w:t>
      </w:r>
    </w:p>
    <w:p w14:paraId="32AB2C13" w14:textId="77777777" w:rsidR="004203A4" w:rsidRPr="004203A4" w:rsidRDefault="004203A4" w:rsidP="004203A4">
      <w:pPr>
        <w:numPr>
          <w:ilvl w:val="0"/>
          <w:numId w:val="37"/>
        </w:num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поддержка семейных форм устройства детей-сирот и детей, оставшихся без попечения родителей.</w:t>
      </w:r>
    </w:p>
    <w:p w14:paraId="6BC69710" w14:textId="77777777" w:rsidR="004203A4" w:rsidRPr="004203A4" w:rsidRDefault="004203A4" w:rsidP="004203A4">
      <w:pPr>
        <w:spacing w:after="0"/>
        <w:jc w:val="both"/>
        <w:rPr>
          <w:rFonts w:ascii="Times New Roman" w:eastAsia="Times New Roman" w:hAnsi="Times New Roman" w:cs="Times New Roman"/>
          <w:color w:val="0F1115"/>
          <w:sz w:val="28"/>
          <w:szCs w:val="28"/>
        </w:rPr>
      </w:pPr>
      <w:r w:rsidRPr="004203A4">
        <w:rPr>
          <w:rFonts w:ascii="Times New Roman" w:eastAsia="Times New Roman" w:hAnsi="Times New Roman" w:cs="Times New Roman"/>
          <w:color w:val="0F1115"/>
          <w:sz w:val="28"/>
          <w:szCs w:val="28"/>
        </w:rPr>
        <w:t>В данном отчете представлены результаты работы по реализации поставленных задач за 2025–2026 учебный год.</w:t>
      </w:r>
    </w:p>
    <w:p w14:paraId="1FC88DCF" w14:textId="3B498EEB" w:rsidR="00FD397F" w:rsidRDefault="001717E0" w:rsidP="004203A4">
      <w:pPr>
        <w:spacing w:after="0"/>
        <w:jc w:val="center"/>
        <w:rPr>
          <w:rFonts w:ascii="Times New Roman" w:hAnsi="Times New Roman" w:cs="Times New Roman"/>
          <w:b/>
          <w:sz w:val="28"/>
          <w:szCs w:val="28"/>
        </w:rPr>
      </w:pPr>
      <w:r w:rsidRPr="00AF20BA">
        <w:rPr>
          <w:rFonts w:ascii="Times New Roman" w:hAnsi="Times New Roman" w:cs="Times New Roman"/>
          <w:b/>
          <w:sz w:val="28"/>
          <w:szCs w:val="28"/>
        </w:rPr>
        <w:t>Укрепление материально- технической базы</w:t>
      </w:r>
    </w:p>
    <w:p w14:paraId="6BF512F1" w14:textId="77777777" w:rsidR="001717E0" w:rsidRPr="00AF20BA" w:rsidRDefault="00FD397F" w:rsidP="0069715A">
      <w:pPr>
        <w:spacing w:after="0"/>
        <w:jc w:val="center"/>
        <w:rPr>
          <w:rFonts w:ascii="Times New Roman" w:hAnsi="Times New Roman" w:cs="Times New Roman"/>
          <w:b/>
          <w:sz w:val="28"/>
          <w:szCs w:val="28"/>
        </w:rPr>
      </w:pPr>
      <w:r>
        <w:rPr>
          <w:rFonts w:ascii="Times New Roman" w:hAnsi="Times New Roman" w:cs="Times New Roman"/>
          <w:b/>
          <w:sz w:val="28"/>
          <w:szCs w:val="28"/>
        </w:rPr>
        <w:t>образовательных учреждений</w:t>
      </w:r>
    </w:p>
    <w:p w14:paraId="3244ABD9" w14:textId="7494C42F" w:rsidR="004203A4" w:rsidRDefault="004203A4" w:rsidP="007C5BD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4203A4">
        <w:rPr>
          <w:rFonts w:ascii="Times New Roman" w:hAnsi="Times New Roman" w:cs="Times New Roman"/>
          <w:sz w:val="28"/>
          <w:szCs w:val="28"/>
        </w:rPr>
        <w:t>Приоритетом в работе Управления образования и подведомственных организаций остается обеспечение безопасности учащихся и воспитанников. В 2025/2026 учебном году продолжена работа по модернизации материально-технической базы. Основное внимание уделяется созданию условий, соответствующих санитарным и противопожарным нормам, а также требованиям антитеррористической защищенности, что гарантирует безопасное пребывание детей и сотрудников в образовательных учреждениях</w:t>
      </w:r>
      <w:r>
        <w:rPr>
          <w:rFonts w:ascii="Times New Roman" w:hAnsi="Times New Roman" w:cs="Times New Roman"/>
          <w:sz w:val="28"/>
          <w:szCs w:val="28"/>
        </w:rPr>
        <w:t>.</w:t>
      </w:r>
    </w:p>
    <w:p w14:paraId="702C938D" w14:textId="7C4A51DA" w:rsidR="007C5BD7" w:rsidRDefault="004203A4" w:rsidP="007C5BD7">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D4BEA" w:rsidRPr="007D4BEA">
        <w:rPr>
          <w:rFonts w:ascii="Times New Roman" w:hAnsi="Times New Roman" w:cs="Times New Roman"/>
          <w:sz w:val="28"/>
          <w:szCs w:val="28"/>
        </w:rPr>
        <w:t>В</w:t>
      </w:r>
      <w:r w:rsidR="007D4BEA">
        <w:rPr>
          <w:rFonts w:ascii="Times New Roman" w:hAnsi="Times New Roman" w:cs="Times New Roman"/>
          <w:sz w:val="28"/>
          <w:szCs w:val="28"/>
        </w:rPr>
        <w:t xml:space="preserve"> целях </w:t>
      </w:r>
      <w:r w:rsidR="007D4BEA" w:rsidRPr="007D4BEA">
        <w:rPr>
          <w:rFonts w:ascii="Times New Roman" w:hAnsi="Times New Roman" w:cs="Times New Roman"/>
          <w:sz w:val="28"/>
          <w:szCs w:val="28"/>
        </w:rPr>
        <w:t>исполнени</w:t>
      </w:r>
      <w:r w:rsidR="007D4BEA">
        <w:rPr>
          <w:rFonts w:ascii="Times New Roman" w:hAnsi="Times New Roman" w:cs="Times New Roman"/>
          <w:sz w:val="28"/>
          <w:szCs w:val="28"/>
        </w:rPr>
        <w:t>я</w:t>
      </w:r>
      <w:r w:rsidR="007D4BEA" w:rsidRPr="007D4BEA">
        <w:rPr>
          <w:rFonts w:ascii="Times New Roman" w:hAnsi="Times New Roman" w:cs="Times New Roman"/>
          <w:sz w:val="28"/>
          <w:szCs w:val="28"/>
        </w:rPr>
        <w:t xml:space="preserve"> представлений прокуратуры и решений судов проведено детально-инструментальное обследование основных строительных конструкций 16 зданий образовательных организаций. Выполнено устройство теневых навесов МБДОУ "Детский сад №9", дошкольных групп МБОУ "Бурдыгинская СОШ" и Первокрасного филиала МБОУ "2-Михайловская СОШ".Проведен ремонт отопления в детских садах №1, 7, дошкольной гр</w:t>
      </w:r>
      <w:r w:rsidR="0087065C">
        <w:rPr>
          <w:rFonts w:ascii="Times New Roman" w:hAnsi="Times New Roman" w:cs="Times New Roman"/>
          <w:sz w:val="28"/>
          <w:szCs w:val="28"/>
        </w:rPr>
        <w:t>у</w:t>
      </w:r>
      <w:r w:rsidR="007D4BEA" w:rsidRPr="007D4BEA">
        <w:rPr>
          <w:rFonts w:ascii="Times New Roman" w:hAnsi="Times New Roman" w:cs="Times New Roman"/>
          <w:sz w:val="28"/>
          <w:szCs w:val="28"/>
        </w:rPr>
        <w:t>ппе Октябрьского филиала МБОУ "Бурдыгинская СОШ", МБОУ "СОШ №4", МБУДО "Спортивная школа", МБОУ "Войковская СОШ", МБОУ "2-Михайловская СОШ". Частично заменены окна МБОУ "Войковская СОШ", МБОУ "Гамалеевская СОШ №1". МБДОУ "Детский сад №9" проведен ремонт электрооборудования и вентиляции на пищеблоке.</w:t>
      </w:r>
      <w:r w:rsidR="00370AB4">
        <w:rPr>
          <w:rFonts w:ascii="Times New Roman" w:hAnsi="Times New Roman" w:cs="Times New Roman"/>
          <w:sz w:val="28"/>
          <w:szCs w:val="28"/>
        </w:rPr>
        <w:t xml:space="preserve"> </w:t>
      </w:r>
      <w:r w:rsidR="007C5BD7" w:rsidRPr="009C2D4C">
        <w:rPr>
          <w:rFonts w:ascii="Times New Roman" w:hAnsi="Times New Roman" w:cs="Times New Roman"/>
          <w:sz w:val="28"/>
          <w:szCs w:val="28"/>
        </w:rPr>
        <w:t>Всего</w:t>
      </w:r>
      <w:r w:rsidR="00370AB4">
        <w:rPr>
          <w:rFonts w:ascii="Times New Roman" w:hAnsi="Times New Roman" w:cs="Times New Roman"/>
          <w:sz w:val="28"/>
          <w:szCs w:val="28"/>
        </w:rPr>
        <w:t xml:space="preserve"> </w:t>
      </w:r>
      <w:r w:rsidR="007C5BD7">
        <w:rPr>
          <w:rFonts w:ascii="Times New Roman" w:hAnsi="Times New Roman" w:cs="Times New Roman"/>
          <w:sz w:val="28"/>
          <w:szCs w:val="28"/>
        </w:rPr>
        <w:t>при</w:t>
      </w:r>
      <w:r w:rsidR="007C5BD7" w:rsidRPr="009C2D4C">
        <w:rPr>
          <w:rFonts w:ascii="Times New Roman" w:hAnsi="Times New Roman" w:cs="Times New Roman"/>
          <w:sz w:val="28"/>
          <w:szCs w:val="28"/>
        </w:rPr>
        <w:t xml:space="preserve"> проведени</w:t>
      </w:r>
      <w:r w:rsidR="007C5BD7">
        <w:rPr>
          <w:rFonts w:ascii="Times New Roman" w:hAnsi="Times New Roman" w:cs="Times New Roman"/>
          <w:sz w:val="28"/>
          <w:szCs w:val="28"/>
        </w:rPr>
        <w:t>и</w:t>
      </w:r>
      <w:r w:rsidR="007C5BD7" w:rsidRPr="009C2D4C">
        <w:rPr>
          <w:rFonts w:ascii="Times New Roman" w:hAnsi="Times New Roman" w:cs="Times New Roman"/>
          <w:sz w:val="28"/>
          <w:szCs w:val="28"/>
        </w:rPr>
        <w:t xml:space="preserve"> работ капитального характера освоено </w:t>
      </w:r>
      <w:r w:rsidR="007C5BD7" w:rsidRPr="000A4D40">
        <w:rPr>
          <w:rFonts w:ascii="Times New Roman" w:hAnsi="Times New Roman" w:cs="Times New Roman"/>
          <w:sz w:val="28"/>
          <w:szCs w:val="28"/>
        </w:rPr>
        <w:t>13 868 518 рублей.</w:t>
      </w:r>
    </w:p>
    <w:p w14:paraId="79256907" w14:textId="77777777" w:rsidR="007D4BEA" w:rsidRPr="007D4BEA" w:rsidRDefault="007D4BEA" w:rsidP="007D4BEA">
      <w:pPr>
        <w:spacing w:after="0"/>
        <w:jc w:val="both"/>
        <w:rPr>
          <w:rFonts w:ascii="Times New Roman" w:hAnsi="Times New Roman" w:cs="Times New Roman"/>
          <w:sz w:val="28"/>
          <w:szCs w:val="28"/>
        </w:rPr>
      </w:pPr>
      <w:r w:rsidRPr="007D4BEA">
        <w:rPr>
          <w:rFonts w:ascii="Times New Roman" w:hAnsi="Times New Roman" w:cs="Times New Roman"/>
          <w:sz w:val="28"/>
          <w:szCs w:val="28"/>
        </w:rPr>
        <w:t xml:space="preserve">В рамках подготовки образовательных организаций к новому учебному году проведены косметические ремонты помещений. </w:t>
      </w:r>
    </w:p>
    <w:p w14:paraId="2B3B2575" w14:textId="5B1F91BA" w:rsidR="007D4BEA" w:rsidRPr="007D4BEA" w:rsidRDefault="00DE308D" w:rsidP="007D4BE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7D4BEA" w:rsidRPr="007D4BEA">
        <w:rPr>
          <w:rFonts w:ascii="Times New Roman" w:hAnsi="Times New Roman" w:cs="Times New Roman"/>
          <w:sz w:val="28"/>
          <w:szCs w:val="28"/>
        </w:rPr>
        <w:t>В летний период проведена работа по подготовке ОО к работе в осенне-зимний период.  В зданиях ОО и на инженерных сетях были проведены подготовительные работы, проведена поверка тепловых счетчиков, поверка или замена манометров, ревизия запорной арматуры.</w:t>
      </w:r>
    </w:p>
    <w:p w14:paraId="1718D359" w14:textId="6CB38334" w:rsidR="007D4BEA" w:rsidRPr="007D4BEA" w:rsidRDefault="007D4BEA" w:rsidP="007D4BEA">
      <w:pPr>
        <w:spacing w:after="0"/>
        <w:jc w:val="both"/>
        <w:rPr>
          <w:rFonts w:ascii="Times New Roman" w:hAnsi="Times New Roman" w:cs="Times New Roman"/>
          <w:sz w:val="28"/>
          <w:szCs w:val="28"/>
        </w:rPr>
      </w:pPr>
      <w:r w:rsidRPr="007D4BEA">
        <w:rPr>
          <w:rFonts w:ascii="Times New Roman" w:hAnsi="Times New Roman" w:cs="Times New Roman"/>
          <w:sz w:val="28"/>
          <w:szCs w:val="28"/>
        </w:rPr>
        <w:t xml:space="preserve"> </w:t>
      </w:r>
      <w:r w:rsidR="00DE308D">
        <w:rPr>
          <w:rFonts w:ascii="Times New Roman" w:hAnsi="Times New Roman" w:cs="Times New Roman"/>
          <w:sz w:val="28"/>
          <w:szCs w:val="28"/>
        </w:rPr>
        <w:t xml:space="preserve">      </w:t>
      </w:r>
      <w:r w:rsidRPr="007D4BEA">
        <w:rPr>
          <w:rFonts w:ascii="Times New Roman" w:hAnsi="Times New Roman" w:cs="Times New Roman"/>
          <w:sz w:val="28"/>
          <w:szCs w:val="28"/>
        </w:rPr>
        <w:t xml:space="preserve"> Котельные образовательных организаций были своевременно подготовлены к работе. Проведены косметические ремонты. Поверены сигнализаторы, манометры, проверены дымоходы. </w:t>
      </w:r>
    </w:p>
    <w:p w14:paraId="2E70A8A4" w14:textId="77777777" w:rsidR="007D4BEA" w:rsidRPr="007D4BEA" w:rsidRDefault="007D4BEA" w:rsidP="007D4BEA">
      <w:pPr>
        <w:spacing w:after="0"/>
        <w:jc w:val="both"/>
        <w:rPr>
          <w:rFonts w:ascii="Times New Roman" w:hAnsi="Times New Roman" w:cs="Times New Roman"/>
          <w:sz w:val="28"/>
          <w:szCs w:val="28"/>
        </w:rPr>
      </w:pPr>
      <w:r w:rsidRPr="007D4BEA">
        <w:rPr>
          <w:rFonts w:ascii="Times New Roman" w:hAnsi="Times New Roman" w:cs="Times New Roman"/>
          <w:sz w:val="28"/>
          <w:szCs w:val="28"/>
        </w:rPr>
        <w:t>Операторы прошли аттестацию в межведомственной комиссии Сорочинского муниципального округа.</w:t>
      </w:r>
    </w:p>
    <w:p w14:paraId="330274F8" w14:textId="2C29C188" w:rsidR="007D4BEA" w:rsidRPr="007D4BEA" w:rsidRDefault="007D4BEA" w:rsidP="007D4BEA">
      <w:pPr>
        <w:spacing w:after="0"/>
        <w:jc w:val="both"/>
        <w:rPr>
          <w:rFonts w:ascii="Times New Roman" w:hAnsi="Times New Roman" w:cs="Times New Roman"/>
          <w:sz w:val="28"/>
          <w:szCs w:val="28"/>
        </w:rPr>
      </w:pPr>
      <w:r w:rsidRPr="007D4BEA">
        <w:rPr>
          <w:rFonts w:ascii="Times New Roman" w:hAnsi="Times New Roman" w:cs="Times New Roman"/>
          <w:sz w:val="28"/>
          <w:szCs w:val="28"/>
        </w:rPr>
        <w:t xml:space="preserve"> </w:t>
      </w:r>
      <w:r w:rsidR="00DE308D">
        <w:rPr>
          <w:rFonts w:ascii="Times New Roman" w:hAnsi="Times New Roman" w:cs="Times New Roman"/>
          <w:sz w:val="28"/>
          <w:szCs w:val="28"/>
        </w:rPr>
        <w:t xml:space="preserve">       </w:t>
      </w:r>
      <w:r w:rsidRPr="007D4BEA">
        <w:rPr>
          <w:rFonts w:ascii="Times New Roman" w:hAnsi="Times New Roman" w:cs="Times New Roman"/>
          <w:sz w:val="28"/>
          <w:szCs w:val="28"/>
        </w:rPr>
        <w:t xml:space="preserve">По итогам работы межведомственной комиссии были подписаны акты и выданы паспорта готовности к работе в осенне-зимний период 2025-2026 годов. </w:t>
      </w:r>
      <w:proofErr w:type="gramStart"/>
      <w:r w:rsidRPr="007D4BEA">
        <w:rPr>
          <w:rFonts w:ascii="Times New Roman" w:hAnsi="Times New Roman" w:cs="Times New Roman"/>
          <w:sz w:val="28"/>
          <w:szCs w:val="28"/>
        </w:rPr>
        <w:t>Согласно постановления</w:t>
      </w:r>
      <w:proofErr w:type="gramEnd"/>
      <w:r w:rsidRPr="007D4BEA">
        <w:rPr>
          <w:rFonts w:ascii="Times New Roman" w:hAnsi="Times New Roman" w:cs="Times New Roman"/>
          <w:sz w:val="28"/>
          <w:szCs w:val="28"/>
        </w:rPr>
        <w:t xml:space="preserve"> администрации Сорочинского городского округа «О начале отопительного сезона 2025-2026 года» во всех образовательных организациях отопительный сезон начался своевременно.</w:t>
      </w:r>
    </w:p>
    <w:p w14:paraId="004E1C53" w14:textId="5EC1A593" w:rsidR="007D4BEA" w:rsidRPr="007D4BEA" w:rsidRDefault="00DE308D" w:rsidP="007D4BE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7D4BEA" w:rsidRPr="007D4BEA">
        <w:rPr>
          <w:rFonts w:ascii="Times New Roman" w:hAnsi="Times New Roman" w:cs="Times New Roman"/>
          <w:sz w:val="28"/>
          <w:szCs w:val="28"/>
        </w:rPr>
        <w:t xml:space="preserve">  В течении осенне-зимнего периода 2025-2026 годов котельные сработали без значительных срывов. Неисправности и поломки, которые возникали в процессе эксплуатации, оперативно устранялись собственными силами или с привлечением специализированных организаций, без прекращения </w:t>
      </w:r>
      <w:proofErr w:type="gramStart"/>
      <w:r w:rsidR="007D4BEA" w:rsidRPr="007D4BEA">
        <w:rPr>
          <w:rFonts w:ascii="Times New Roman" w:hAnsi="Times New Roman" w:cs="Times New Roman"/>
          <w:sz w:val="28"/>
          <w:szCs w:val="28"/>
        </w:rPr>
        <w:t>подачи  теплоносителя</w:t>
      </w:r>
      <w:proofErr w:type="gramEnd"/>
      <w:r w:rsidR="007D4BEA" w:rsidRPr="007D4BEA">
        <w:rPr>
          <w:rFonts w:ascii="Times New Roman" w:hAnsi="Times New Roman" w:cs="Times New Roman"/>
          <w:sz w:val="28"/>
          <w:szCs w:val="28"/>
        </w:rPr>
        <w:t>. Острой проблемой остается контроль со стороны руководителей за рациональным использованием энергоресурсов.</w:t>
      </w:r>
    </w:p>
    <w:p w14:paraId="4FA1418A" w14:textId="77777777" w:rsidR="007D4BEA" w:rsidRPr="007D4BEA" w:rsidRDefault="007D4BEA" w:rsidP="007D4BEA">
      <w:pPr>
        <w:spacing w:after="0"/>
        <w:jc w:val="both"/>
        <w:rPr>
          <w:rFonts w:ascii="Times New Roman" w:hAnsi="Times New Roman" w:cs="Times New Roman"/>
          <w:sz w:val="28"/>
          <w:szCs w:val="28"/>
        </w:rPr>
      </w:pPr>
      <w:r w:rsidRPr="007D4BEA">
        <w:rPr>
          <w:rFonts w:ascii="Times New Roman" w:hAnsi="Times New Roman" w:cs="Times New Roman"/>
          <w:sz w:val="28"/>
          <w:szCs w:val="28"/>
        </w:rPr>
        <w:t xml:space="preserve">    Однако отсутствие достаточного финансирования не позволяет в полном объеме проводить работы капитального характера в зданиях ОО (замена кровли, окон, инженерных систем).  Кроме объективных причин не в полной мере осуществляется контроль со стороны руководителей за техническим состоянием основных строительных конструкций. Так контроль за состоянием </w:t>
      </w:r>
      <w:r w:rsidRPr="007D4BEA">
        <w:rPr>
          <w:rFonts w:ascii="Times New Roman" w:hAnsi="Times New Roman" w:cs="Times New Roman"/>
          <w:sz w:val="28"/>
          <w:szCs w:val="28"/>
        </w:rPr>
        <w:lastRenderedPageBreak/>
        <w:t>существующих трещин и образованием новых должен осуществляться ежедневно, а на практике отдельные руководители визуальный осмотр с составлением акта и записью в журнале проводят раз в год.</w:t>
      </w:r>
    </w:p>
    <w:p w14:paraId="785C3D79" w14:textId="796BA2F1" w:rsidR="007D4BEA" w:rsidRDefault="008C1EBC" w:rsidP="007D4BE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7D4BEA" w:rsidRPr="007D4BEA">
        <w:rPr>
          <w:rFonts w:ascii="Times New Roman" w:hAnsi="Times New Roman" w:cs="Times New Roman"/>
          <w:sz w:val="28"/>
          <w:szCs w:val="28"/>
        </w:rPr>
        <w:t xml:space="preserve"> В предстоящем новом учебном году необходимо наиболее пристальное внимание уделить подготовке к осенне - зимнему периоду, контролю за рациональным расходованием энергоресурсов и контролю за техническим состоянием зданий и обеспечению безопасного пребывания учащихся и сотрудников в ОУ.</w:t>
      </w:r>
    </w:p>
    <w:p w14:paraId="05AF3A3B" w14:textId="7292B1D7" w:rsidR="00AD3989" w:rsidRDefault="007D4BEA" w:rsidP="007D4BEA">
      <w:pPr>
        <w:spacing w:after="0"/>
        <w:jc w:val="both"/>
        <w:rPr>
          <w:rFonts w:ascii="Times New Roman" w:eastAsia="Times New Roman" w:hAnsi="Times New Roman" w:cs="Times New Roman"/>
          <w:color w:val="000000"/>
          <w:sz w:val="28"/>
        </w:rPr>
      </w:pPr>
      <w:r>
        <w:rPr>
          <w:rFonts w:ascii="Times New Roman" w:hAnsi="Times New Roman" w:cs="Times New Roman"/>
          <w:sz w:val="28"/>
          <w:szCs w:val="28"/>
        </w:rPr>
        <w:t xml:space="preserve"> </w:t>
      </w:r>
      <w:r w:rsidR="00DE308D">
        <w:rPr>
          <w:rFonts w:ascii="Times New Roman" w:hAnsi="Times New Roman" w:cs="Times New Roman"/>
          <w:sz w:val="28"/>
          <w:szCs w:val="28"/>
        </w:rPr>
        <w:t xml:space="preserve">      </w:t>
      </w:r>
      <w:r>
        <w:rPr>
          <w:rFonts w:ascii="Times New Roman" w:hAnsi="Times New Roman" w:cs="Times New Roman"/>
          <w:sz w:val="28"/>
          <w:szCs w:val="28"/>
        </w:rPr>
        <w:t>В течение 2025-2026 п</w:t>
      </w:r>
      <w:r w:rsidR="0055201D">
        <w:rPr>
          <w:rFonts w:ascii="Times New Roman" w:hAnsi="Times New Roman" w:cs="Times New Roman"/>
          <w:sz w:val="28"/>
          <w:szCs w:val="28"/>
        </w:rPr>
        <w:t xml:space="preserve">родолжена </w:t>
      </w:r>
      <w:r w:rsidRPr="005E2CB6">
        <w:rPr>
          <w:rFonts w:ascii="Times New Roman" w:eastAsia="Times New Roman" w:hAnsi="Times New Roman" w:cs="Times New Roman"/>
          <w:color w:val="000000"/>
          <w:sz w:val="28"/>
        </w:rPr>
        <w:t>реализаци</w:t>
      </w:r>
      <w:r w:rsidR="0055201D">
        <w:rPr>
          <w:rFonts w:ascii="Times New Roman" w:eastAsia="Times New Roman" w:hAnsi="Times New Roman" w:cs="Times New Roman"/>
          <w:color w:val="000000"/>
          <w:sz w:val="28"/>
        </w:rPr>
        <w:t>я</w:t>
      </w:r>
      <w:r w:rsidRPr="005E2CB6">
        <w:rPr>
          <w:rFonts w:ascii="Times New Roman" w:eastAsia="Times New Roman" w:hAnsi="Times New Roman" w:cs="Times New Roman"/>
          <w:color w:val="000000"/>
          <w:sz w:val="28"/>
        </w:rPr>
        <w:t xml:space="preserve"> национальн</w:t>
      </w:r>
      <w:r>
        <w:rPr>
          <w:rFonts w:ascii="Times New Roman" w:eastAsia="Times New Roman" w:hAnsi="Times New Roman" w:cs="Times New Roman"/>
          <w:color w:val="000000"/>
          <w:sz w:val="28"/>
        </w:rPr>
        <w:t>ого</w:t>
      </w:r>
      <w:r w:rsidRPr="005E2CB6">
        <w:rPr>
          <w:rFonts w:ascii="Times New Roman" w:eastAsia="Times New Roman" w:hAnsi="Times New Roman" w:cs="Times New Roman"/>
          <w:color w:val="000000"/>
          <w:sz w:val="28"/>
        </w:rPr>
        <w:t xml:space="preserve"> проект</w:t>
      </w:r>
      <w:r>
        <w:rPr>
          <w:rFonts w:ascii="Times New Roman" w:hAnsi="Times New Roman" w:cs="Times New Roman"/>
          <w:sz w:val="28"/>
          <w:szCs w:val="28"/>
        </w:rPr>
        <w:t xml:space="preserve">а </w:t>
      </w:r>
      <w:r w:rsidRPr="005E2CB6">
        <w:rPr>
          <w:rFonts w:ascii="Times New Roman" w:eastAsia="Times New Roman" w:hAnsi="Times New Roman" w:cs="Times New Roman"/>
          <w:color w:val="000000"/>
          <w:sz w:val="28"/>
        </w:rPr>
        <w:t>«Все лучшее детям» национального проекта «Молодежь и дети</w:t>
      </w:r>
      <w:r w:rsidR="0087065C">
        <w:rPr>
          <w:rFonts w:ascii="Times New Roman" w:eastAsia="Times New Roman" w:hAnsi="Times New Roman" w:cs="Times New Roman"/>
          <w:color w:val="000000"/>
          <w:sz w:val="28"/>
        </w:rPr>
        <w:t>»</w:t>
      </w:r>
      <w:r w:rsidR="0055201D">
        <w:rPr>
          <w:rFonts w:ascii="Times New Roman" w:eastAsia="Times New Roman" w:hAnsi="Times New Roman" w:cs="Times New Roman"/>
          <w:color w:val="000000"/>
          <w:sz w:val="28"/>
        </w:rPr>
        <w:t>, в 9 базовых школ</w:t>
      </w:r>
      <w:r w:rsidR="00737174">
        <w:rPr>
          <w:rFonts w:ascii="Times New Roman" w:eastAsia="Times New Roman" w:hAnsi="Times New Roman" w:cs="Times New Roman"/>
          <w:color w:val="000000"/>
          <w:sz w:val="28"/>
        </w:rPr>
        <w:t xml:space="preserve"> (СОШ 1, СОШ3, СОШ4, СОШ 5, СОШ 117, Гамалеевскую №2, Толкаевскую,  2-Михайловскую, Баклановскую) </w:t>
      </w:r>
      <w:r w:rsidR="007C5BD7" w:rsidRPr="005808BE">
        <w:rPr>
          <w:rFonts w:ascii="Times New Roman" w:hAnsi="Times New Roman" w:cs="Times New Roman"/>
          <w:sz w:val="28"/>
          <w:szCs w:val="28"/>
        </w:rPr>
        <w:t>поставлено оборудование и наглядные пособия на сумму 360 783 рублей</w:t>
      </w:r>
      <w:r w:rsidR="00CA1312">
        <w:rPr>
          <w:rFonts w:ascii="Times New Roman" w:eastAsia="Times New Roman" w:hAnsi="Times New Roman" w:cs="Times New Roman"/>
          <w:color w:val="000000"/>
          <w:sz w:val="28"/>
        </w:rPr>
        <w:t xml:space="preserve">. В </w:t>
      </w:r>
      <w:r w:rsidR="00737174">
        <w:rPr>
          <w:rFonts w:ascii="Times New Roman" w:eastAsia="Times New Roman" w:hAnsi="Times New Roman" w:cs="Times New Roman"/>
          <w:color w:val="000000"/>
          <w:sz w:val="28"/>
        </w:rPr>
        <w:t>школы</w:t>
      </w:r>
      <w:r w:rsidR="00CA1312">
        <w:rPr>
          <w:rFonts w:ascii="Times New Roman" w:eastAsia="Times New Roman" w:hAnsi="Times New Roman" w:cs="Times New Roman"/>
          <w:color w:val="000000"/>
          <w:sz w:val="28"/>
        </w:rPr>
        <w:t>,</w:t>
      </w:r>
      <w:r w:rsidR="0087065C">
        <w:rPr>
          <w:rFonts w:ascii="Times New Roman" w:eastAsia="Times New Roman" w:hAnsi="Times New Roman" w:cs="Times New Roman"/>
          <w:color w:val="000000"/>
          <w:sz w:val="28"/>
        </w:rPr>
        <w:t>не вошедшие в проект-</w:t>
      </w:r>
      <w:r w:rsidR="00737174">
        <w:rPr>
          <w:rFonts w:ascii="Times New Roman" w:eastAsia="Times New Roman" w:hAnsi="Times New Roman" w:cs="Times New Roman"/>
          <w:color w:val="000000"/>
          <w:sz w:val="28"/>
        </w:rPr>
        <w:t xml:space="preserve"> СОШ №7, Николаевскую, Родинскую, Гамалеевскую №1  </w:t>
      </w:r>
      <w:r w:rsidR="005F1BE8">
        <w:rPr>
          <w:rFonts w:ascii="Times New Roman" w:eastAsia="Times New Roman" w:hAnsi="Times New Roman" w:cs="Times New Roman"/>
          <w:color w:val="000000"/>
          <w:sz w:val="28"/>
        </w:rPr>
        <w:t>закуплены имитаторы для ранений и поражений, макеты ручной противопехотно- оборонительной ударно- дистанционной гранаты РГО, тренажеры- манекены</w:t>
      </w:r>
      <w:r w:rsidR="00737174">
        <w:rPr>
          <w:rFonts w:ascii="Times New Roman" w:eastAsia="Times New Roman" w:hAnsi="Times New Roman" w:cs="Times New Roman"/>
          <w:color w:val="000000"/>
          <w:sz w:val="28"/>
        </w:rPr>
        <w:t xml:space="preserve"> (торс) для отработки сердечно-легочной реанимации.</w:t>
      </w:r>
      <w:r w:rsidR="003B5C33">
        <w:rPr>
          <w:rFonts w:ascii="Times New Roman" w:eastAsia="Times New Roman" w:hAnsi="Times New Roman" w:cs="Times New Roman"/>
          <w:color w:val="000000"/>
          <w:sz w:val="28"/>
        </w:rPr>
        <w:t xml:space="preserve"> В новом учебном году перед общеобразовательными учреждениями стоит задача эффективного использования оборудования</w:t>
      </w:r>
      <w:r w:rsidR="00C51F58">
        <w:rPr>
          <w:rFonts w:ascii="Times New Roman" w:eastAsia="Times New Roman" w:hAnsi="Times New Roman" w:cs="Times New Roman"/>
          <w:color w:val="000000"/>
          <w:sz w:val="28"/>
        </w:rPr>
        <w:t xml:space="preserve">, поступившего в 2025 и в 2026 </w:t>
      </w:r>
      <w:proofErr w:type="gramStart"/>
      <w:r w:rsidR="00C51F58">
        <w:rPr>
          <w:rFonts w:ascii="Times New Roman" w:eastAsia="Times New Roman" w:hAnsi="Times New Roman" w:cs="Times New Roman"/>
          <w:color w:val="000000"/>
          <w:sz w:val="28"/>
        </w:rPr>
        <w:t>годах  в</w:t>
      </w:r>
      <w:proofErr w:type="gramEnd"/>
      <w:r w:rsidR="00C51F58">
        <w:rPr>
          <w:rFonts w:ascii="Times New Roman" w:eastAsia="Times New Roman" w:hAnsi="Times New Roman" w:cs="Times New Roman"/>
          <w:color w:val="000000"/>
          <w:sz w:val="28"/>
        </w:rPr>
        <w:t xml:space="preserve"> базовые школы </w:t>
      </w:r>
      <w:r w:rsidR="003B5C33">
        <w:rPr>
          <w:rFonts w:ascii="Times New Roman" w:eastAsia="Times New Roman" w:hAnsi="Times New Roman" w:cs="Times New Roman"/>
          <w:color w:val="000000"/>
          <w:sz w:val="28"/>
        </w:rPr>
        <w:t xml:space="preserve">в образовательном процессе через реализацию сетевых форм взаимодействия, обеспечив равные условия получения доступного образования всеми учащимися. </w:t>
      </w:r>
    </w:p>
    <w:p w14:paraId="2E5992DF" w14:textId="5B4B5570" w:rsidR="009A28B1" w:rsidRPr="009A28B1" w:rsidRDefault="00DE308D" w:rsidP="009A28B1">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9A28B1" w:rsidRPr="009A28B1">
        <w:rPr>
          <w:rFonts w:ascii="Times New Roman" w:eastAsia="Times New Roman" w:hAnsi="Times New Roman" w:cs="Times New Roman"/>
          <w:color w:val="000000"/>
          <w:sz w:val="28"/>
        </w:rPr>
        <w:t>В Сорочинском муниципальном округе функционируют 15 центров образования «Точка роста»</w:t>
      </w:r>
      <w:r w:rsidR="009A28B1">
        <w:rPr>
          <w:rFonts w:ascii="Times New Roman" w:eastAsia="Times New Roman" w:hAnsi="Times New Roman" w:cs="Times New Roman"/>
          <w:color w:val="000000"/>
          <w:sz w:val="28"/>
        </w:rPr>
        <w:t xml:space="preserve">, открытых </w:t>
      </w:r>
      <w:r w:rsidR="009A28B1" w:rsidRPr="009A28B1">
        <w:rPr>
          <w:rFonts w:ascii="Times New Roman" w:eastAsia="Times New Roman" w:hAnsi="Times New Roman" w:cs="Times New Roman"/>
          <w:color w:val="000000"/>
          <w:sz w:val="28"/>
        </w:rPr>
        <w:t>в рамках реализации национального проекта «Образование» федерального проекта «Современная школа».</w:t>
      </w:r>
    </w:p>
    <w:p w14:paraId="3D6439A6"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 xml:space="preserve">Педагогами центров «Точка роста» были внесены изменения в образовательные программы по предметам «ОБЗР», «Информатика», «Биология», «Технология», «Химия», «Физика», с учетом инфраструктурного листа нового цифрового оборудования соответствующих кабинетов. Разработаны программы внеурочной деятельности и дополнительного образования, реализуемые в образовательных учреждениях. Оборудование центров образования «Точка роста» эффективно используется на уроках и во внеурочное время. </w:t>
      </w:r>
    </w:p>
    <w:p w14:paraId="49045777" w14:textId="173E6C45" w:rsidR="009A28B1" w:rsidRPr="009A28B1" w:rsidRDefault="00DE308D" w:rsidP="009A28B1">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9A28B1" w:rsidRPr="009A28B1">
        <w:rPr>
          <w:rFonts w:ascii="Times New Roman" w:eastAsia="Times New Roman" w:hAnsi="Times New Roman" w:cs="Times New Roman"/>
          <w:color w:val="000000"/>
          <w:sz w:val="28"/>
        </w:rPr>
        <w:t>В соответствии с комплексным планом мероприятий по организационно-методической поддержке центров «Точка Роста» были проведены совместные мероприятия для обучающихся и педагогических работников округа на базе центров, а с января по март 2026 года проводились предметные онлайн недели. В рамках плана на осенние, весенние, зимние и летние каникулы педагогами округа по физике, химии, биологии и информатике были проведены мастер-классы, практикумы и открытые занятия для педагогов и обучающих</w:t>
      </w:r>
      <w:r w:rsidR="009A28B1" w:rsidRPr="009A28B1">
        <w:rPr>
          <w:rFonts w:ascii="Times New Roman" w:eastAsia="Times New Roman" w:hAnsi="Times New Roman" w:cs="Times New Roman"/>
          <w:color w:val="000000"/>
          <w:sz w:val="28"/>
        </w:rPr>
        <w:lastRenderedPageBreak/>
        <w:t xml:space="preserve">ся области с использованием </w:t>
      </w:r>
      <w:proofErr w:type="gramStart"/>
      <w:r w:rsidR="009A28B1" w:rsidRPr="009A28B1">
        <w:rPr>
          <w:rFonts w:ascii="Times New Roman" w:eastAsia="Times New Roman" w:hAnsi="Times New Roman" w:cs="Times New Roman"/>
          <w:color w:val="000000"/>
          <w:sz w:val="28"/>
        </w:rPr>
        <w:t>оборудования  центров</w:t>
      </w:r>
      <w:proofErr w:type="gramEnd"/>
      <w:r w:rsidR="009A28B1" w:rsidRPr="009A28B1">
        <w:rPr>
          <w:rFonts w:ascii="Times New Roman" w:eastAsia="Times New Roman" w:hAnsi="Times New Roman" w:cs="Times New Roman"/>
          <w:color w:val="000000"/>
          <w:sz w:val="28"/>
        </w:rPr>
        <w:t xml:space="preserve"> образования «Точка Роста». </w:t>
      </w:r>
    </w:p>
    <w:p w14:paraId="469C58FB" w14:textId="2B3E64DF" w:rsidR="009A28B1" w:rsidRPr="009A28B1" w:rsidRDefault="00DE308D" w:rsidP="009A28B1">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9A28B1" w:rsidRPr="009A28B1">
        <w:rPr>
          <w:rFonts w:ascii="Times New Roman" w:eastAsia="Times New Roman" w:hAnsi="Times New Roman" w:cs="Times New Roman"/>
          <w:color w:val="000000"/>
          <w:sz w:val="28"/>
        </w:rPr>
        <w:t xml:space="preserve">Использование цифровых </w:t>
      </w:r>
      <w:proofErr w:type="gramStart"/>
      <w:r w:rsidR="009A28B1" w:rsidRPr="009A28B1">
        <w:rPr>
          <w:rFonts w:ascii="Times New Roman" w:eastAsia="Times New Roman" w:hAnsi="Times New Roman" w:cs="Times New Roman"/>
          <w:color w:val="000000"/>
          <w:sz w:val="28"/>
        </w:rPr>
        <w:t>лабораторий  позволило</w:t>
      </w:r>
      <w:proofErr w:type="gramEnd"/>
      <w:r w:rsidR="009A28B1" w:rsidRPr="009A28B1">
        <w:rPr>
          <w:rFonts w:ascii="Times New Roman" w:eastAsia="Times New Roman" w:hAnsi="Times New Roman" w:cs="Times New Roman"/>
          <w:color w:val="000000"/>
          <w:sz w:val="28"/>
        </w:rPr>
        <w:t xml:space="preserve"> качественно изменить процесс обучения на уроках. Появилось возможность количественных наблюдений и опытов для получения достоверной информации о физических, химических и биологических процессах и объектах. В целях эффективного усвоения учебного материала на уроках «ОБЗР» применяются тренажеры-манекены для отработки сердечно-лёгочной реанимации и отработки приемов удаления инородного тела из верхних дыхательных путей.</w:t>
      </w:r>
    </w:p>
    <w:p w14:paraId="770E6C79"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Одним из требований методических рекомендаций является выполнение плановых задач центра образования «Точка роста» цифрового и гуманитарного профилей и показателей центров образования «Точки роста» естественно-научной и технологической направленности. Все «Точки Роста» округа плановые задачи на 2025-2026 год выполнили.</w:t>
      </w:r>
    </w:p>
    <w:p w14:paraId="7F644F3F" w14:textId="141AC4BB" w:rsidR="009A28B1" w:rsidRPr="009A28B1" w:rsidRDefault="00DE308D" w:rsidP="009A28B1">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9A28B1" w:rsidRPr="009A28B1">
        <w:rPr>
          <w:rFonts w:ascii="Times New Roman" w:eastAsia="Times New Roman" w:hAnsi="Times New Roman" w:cs="Times New Roman"/>
          <w:color w:val="000000"/>
          <w:sz w:val="28"/>
        </w:rPr>
        <w:t>На следующий учебный год необходимо, чтобы все индикативные показатели результативности работы центров также были достигнуты.</w:t>
      </w:r>
    </w:p>
    <w:p w14:paraId="4641164D"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Точка роста на базе МБОУ «СОШ №</w:t>
      </w:r>
      <w:proofErr w:type="gramStart"/>
      <w:r w:rsidRPr="009A28B1">
        <w:rPr>
          <w:rFonts w:ascii="Times New Roman" w:eastAsia="Times New Roman" w:hAnsi="Times New Roman" w:cs="Times New Roman"/>
          <w:color w:val="000000"/>
          <w:sz w:val="28"/>
        </w:rPr>
        <w:t>5»должна</w:t>
      </w:r>
      <w:proofErr w:type="gramEnd"/>
      <w:r w:rsidRPr="009A28B1">
        <w:rPr>
          <w:rFonts w:ascii="Times New Roman" w:eastAsia="Times New Roman" w:hAnsi="Times New Roman" w:cs="Times New Roman"/>
          <w:color w:val="000000"/>
          <w:sz w:val="28"/>
        </w:rPr>
        <w:t xml:space="preserve"> обеспечить:</w:t>
      </w:r>
    </w:p>
    <w:p w14:paraId="4A016FE6"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- 100% охват контингента обучающихся 5-11 классов образовательной организации, осваивающих основную общеобразовательную программу по учебным предметам «Технология», «Информатика», «Основы безопасности жизнедеятельности» на обновленном учебном оборудовании с применением новых методик обучения и воспитания.</w:t>
      </w:r>
    </w:p>
    <w:p w14:paraId="342EA1EC"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 не менее 70% охват контингента обучающихся 1-11 классов – дополнительными общеобразовательными программами цифрового и гуманитарного профилей во внеурочное время, в том числе социально-культурными мероприятиями.</w:t>
      </w:r>
    </w:p>
    <w:p w14:paraId="7C06ACA1" w14:textId="6EACFB8F" w:rsidR="009A28B1" w:rsidRPr="009A28B1" w:rsidRDefault="00DE308D" w:rsidP="009A28B1">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9A28B1" w:rsidRPr="009A28B1">
        <w:rPr>
          <w:rFonts w:ascii="Times New Roman" w:eastAsia="Times New Roman" w:hAnsi="Times New Roman" w:cs="Times New Roman"/>
          <w:color w:val="000000"/>
          <w:sz w:val="28"/>
        </w:rPr>
        <w:t>Центры образования: СОШ №1, СОШ №3, СОШ №4, СОШ №7, СОШ117,Гамалеевская №1, Гамалеевская №2, Родинская, Толкаевская,2-Михайловская,Бурдыгинская, Романовская, Баклановская, Войковская:</w:t>
      </w:r>
    </w:p>
    <w:p w14:paraId="27198AC9"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 xml:space="preserve">- 100% охват контингента обучающихся 5-9 классов образовательной организации, осваивающих основную общеобразовательную программу по учебным предметам «Физика», «Химия», «Биология» на обновленном учебном оборудовании с применением новых методик обучения и воспитания; </w:t>
      </w:r>
    </w:p>
    <w:p w14:paraId="19EE02E2"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  не менее 30 обучающихся – дополнительными общеобразовательными программами и внеурочной деятельностью на базе центра «Точка роста».</w:t>
      </w:r>
    </w:p>
    <w:p w14:paraId="5AF164FA" w14:textId="262D9627" w:rsidR="009A28B1" w:rsidRPr="009A28B1" w:rsidRDefault="00DE308D" w:rsidP="009A28B1">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9A28B1" w:rsidRPr="009A28B1">
        <w:rPr>
          <w:rFonts w:ascii="Times New Roman" w:eastAsia="Times New Roman" w:hAnsi="Times New Roman" w:cs="Times New Roman"/>
          <w:color w:val="000000"/>
          <w:sz w:val="28"/>
        </w:rPr>
        <w:t>Перед Управлением образования и образовательными организациями стоят следующие задачи:</w:t>
      </w:r>
    </w:p>
    <w:p w14:paraId="79BBB298"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 обеспечить функционирование 15 центров образования естественнонаучной и технологической направленностей.</w:t>
      </w:r>
    </w:p>
    <w:p w14:paraId="30BF6103" w14:textId="77777777" w:rsidR="009A28B1" w:rsidRP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lastRenderedPageBreak/>
        <w:t xml:space="preserve">- разработать муниципальный план для эффективного функционирования Центров образования цифрового и гуманитарного профилей, </w:t>
      </w:r>
      <w:proofErr w:type="gramStart"/>
      <w:r w:rsidRPr="009A28B1">
        <w:rPr>
          <w:rFonts w:ascii="Times New Roman" w:eastAsia="Times New Roman" w:hAnsi="Times New Roman" w:cs="Times New Roman"/>
          <w:color w:val="000000"/>
          <w:sz w:val="28"/>
        </w:rPr>
        <w:t>и  естественнонаучной</w:t>
      </w:r>
      <w:proofErr w:type="gramEnd"/>
      <w:r w:rsidRPr="009A28B1">
        <w:rPr>
          <w:rFonts w:ascii="Times New Roman" w:eastAsia="Times New Roman" w:hAnsi="Times New Roman" w:cs="Times New Roman"/>
          <w:color w:val="000000"/>
          <w:sz w:val="28"/>
        </w:rPr>
        <w:t xml:space="preserve"> и технологической направленностей «Точка роста»;</w:t>
      </w:r>
    </w:p>
    <w:p w14:paraId="38F98A3B" w14:textId="77777777" w:rsidR="009A28B1" w:rsidRDefault="009A28B1" w:rsidP="009A28B1">
      <w:pPr>
        <w:spacing w:after="0"/>
        <w:jc w:val="both"/>
        <w:rPr>
          <w:rFonts w:ascii="Times New Roman" w:eastAsia="Times New Roman" w:hAnsi="Times New Roman" w:cs="Times New Roman"/>
          <w:color w:val="000000"/>
          <w:sz w:val="28"/>
        </w:rPr>
      </w:pPr>
      <w:r w:rsidRPr="009A28B1">
        <w:rPr>
          <w:rFonts w:ascii="Times New Roman" w:eastAsia="Times New Roman" w:hAnsi="Times New Roman" w:cs="Times New Roman"/>
          <w:color w:val="000000"/>
          <w:sz w:val="28"/>
        </w:rPr>
        <w:t>- обеспечить максимальное использование ресурсов Центров цифрового и гуманитарного профилей и естественнонаучной и технологической направленностей «Точка роста» для реализации программ как общего, так и дополнительного образования.</w:t>
      </w:r>
    </w:p>
    <w:p w14:paraId="5838C09D" w14:textId="77777777" w:rsidR="00F11785" w:rsidRPr="00DE308D" w:rsidRDefault="00F11785" w:rsidP="00737174">
      <w:pPr>
        <w:spacing w:after="0"/>
        <w:jc w:val="center"/>
        <w:rPr>
          <w:rFonts w:ascii="Times New Roman" w:hAnsi="Times New Roman" w:cs="Times New Roman"/>
          <w:b/>
          <w:sz w:val="28"/>
          <w:szCs w:val="28"/>
        </w:rPr>
      </w:pPr>
      <w:r w:rsidRPr="00DE308D">
        <w:rPr>
          <w:rFonts w:ascii="Times New Roman" w:hAnsi="Times New Roman" w:cs="Times New Roman"/>
          <w:b/>
          <w:sz w:val="28"/>
          <w:szCs w:val="28"/>
        </w:rPr>
        <w:t>Информатизация системы образования.</w:t>
      </w:r>
    </w:p>
    <w:p w14:paraId="1442364F" w14:textId="77777777" w:rsidR="00A00D99" w:rsidRPr="00DE308D" w:rsidRDefault="00A00D99" w:rsidP="00AA6454">
      <w:pPr>
        <w:spacing w:after="0" w:line="240" w:lineRule="auto"/>
        <w:jc w:val="center"/>
        <w:rPr>
          <w:rFonts w:ascii="Times New Roman" w:hAnsi="Times New Roman" w:cs="Times New Roman"/>
          <w:b/>
          <w:sz w:val="28"/>
          <w:szCs w:val="28"/>
        </w:rPr>
      </w:pPr>
      <w:r w:rsidRPr="00DE308D">
        <w:rPr>
          <w:rFonts w:ascii="Times New Roman" w:hAnsi="Times New Roman" w:cs="Times New Roman"/>
          <w:b/>
          <w:sz w:val="28"/>
          <w:szCs w:val="28"/>
        </w:rPr>
        <w:t>Обеспечение образовательных организации доступом в сеть Интернет</w:t>
      </w:r>
    </w:p>
    <w:p w14:paraId="4B2A1E0F" w14:textId="77777777" w:rsidR="007631FE" w:rsidRPr="0087065C" w:rsidRDefault="007631FE" w:rsidP="00AA6454">
      <w:pPr>
        <w:spacing w:after="0" w:line="240" w:lineRule="auto"/>
        <w:jc w:val="center"/>
        <w:rPr>
          <w:rFonts w:ascii="Times New Roman" w:hAnsi="Times New Roman" w:cs="Times New Roman"/>
          <w:b/>
          <w:sz w:val="28"/>
          <w:szCs w:val="28"/>
        </w:rPr>
      </w:pPr>
    </w:p>
    <w:p w14:paraId="29D0097B" w14:textId="77777777" w:rsidR="00A34E59" w:rsidRDefault="00A34E59" w:rsidP="00AA27CB">
      <w:pPr>
        <w:spacing w:after="0"/>
        <w:ind w:firstLine="708"/>
        <w:jc w:val="both"/>
        <w:rPr>
          <w:rFonts w:ascii="Times New Roman" w:hAnsi="Times New Roman" w:cs="Times New Roman"/>
          <w:sz w:val="28"/>
          <w:szCs w:val="28"/>
        </w:rPr>
      </w:pPr>
      <w:r w:rsidRPr="00740C13">
        <w:rPr>
          <w:rFonts w:ascii="Times New Roman" w:hAnsi="Times New Roman" w:cs="Times New Roman"/>
          <w:sz w:val="28"/>
          <w:szCs w:val="28"/>
        </w:rPr>
        <w:t xml:space="preserve">В общеобразовательных организациях Сорочинского </w:t>
      </w:r>
      <w:r>
        <w:rPr>
          <w:rFonts w:ascii="Times New Roman" w:hAnsi="Times New Roman" w:cs="Times New Roman"/>
          <w:sz w:val="28"/>
          <w:szCs w:val="28"/>
        </w:rPr>
        <w:t>муниципального округа</w:t>
      </w:r>
      <w:r w:rsidRPr="00740C13">
        <w:rPr>
          <w:rFonts w:ascii="Times New Roman" w:hAnsi="Times New Roman" w:cs="Times New Roman"/>
          <w:color w:val="000000" w:themeColor="text1"/>
          <w:sz w:val="28"/>
          <w:szCs w:val="28"/>
        </w:rPr>
        <w:t>функционирует</w:t>
      </w:r>
      <w:r w:rsidRPr="003825B7">
        <w:rPr>
          <w:rFonts w:ascii="Times New Roman" w:hAnsi="Times New Roman" w:cs="Times New Roman"/>
          <w:color w:val="000000" w:themeColor="text1"/>
          <w:sz w:val="28"/>
          <w:szCs w:val="28"/>
        </w:rPr>
        <w:t>1133</w:t>
      </w:r>
      <w:r w:rsidRPr="00740C13">
        <w:rPr>
          <w:rFonts w:ascii="Times New Roman" w:hAnsi="Times New Roman" w:cs="Times New Roman"/>
          <w:color w:val="000000" w:themeColor="text1"/>
          <w:sz w:val="28"/>
          <w:szCs w:val="28"/>
        </w:rPr>
        <w:t xml:space="preserve"> единиц компьютерной техники (из них </w:t>
      </w:r>
      <w:r w:rsidRPr="003825B7">
        <w:rPr>
          <w:rFonts w:ascii="Times New Roman" w:hAnsi="Times New Roman" w:cs="Times New Roman"/>
          <w:color w:val="000000" w:themeColor="text1"/>
          <w:sz w:val="28"/>
          <w:szCs w:val="28"/>
        </w:rPr>
        <w:t>1096</w:t>
      </w:r>
      <w:r w:rsidRPr="00740C13">
        <w:rPr>
          <w:rFonts w:ascii="Times New Roman" w:hAnsi="Times New Roman" w:cs="Times New Roman"/>
          <w:color w:val="000000" w:themeColor="text1"/>
          <w:sz w:val="28"/>
          <w:szCs w:val="28"/>
        </w:rPr>
        <w:t xml:space="preserve">– школы, 37 сады и организации дополнительного образования). </w:t>
      </w:r>
      <w:r w:rsidRPr="00631F89">
        <w:rPr>
          <w:rFonts w:ascii="Times New Roman" w:hAnsi="Times New Roman" w:cs="Times New Roman"/>
          <w:sz w:val="28"/>
          <w:szCs w:val="28"/>
        </w:rPr>
        <w:t>Из общего парка техники 732 персональных компьютера объединены в локально</w:t>
      </w:r>
      <w:r w:rsidRPr="00631F89">
        <w:rPr>
          <w:rFonts w:ascii="Times New Roman" w:hAnsi="Times New Roman" w:cs="Times New Roman"/>
          <w:sz w:val="28"/>
          <w:szCs w:val="28"/>
        </w:rPr>
        <w:noBreakHyphen/>
        <w:t>вычислительную сеть (ЛВС). При этом 640 компьютеров, размещённых в учебных кабинетах, одновременно включены в ЛВС и имеют доступ к сети Интернет.</w:t>
      </w:r>
    </w:p>
    <w:p w14:paraId="2D0879F8" w14:textId="77777777" w:rsidR="00A34E59" w:rsidRDefault="00A34E59" w:rsidP="00AA27CB">
      <w:pPr>
        <w:spacing w:after="0"/>
        <w:ind w:firstLine="567"/>
        <w:jc w:val="both"/>
        <w:rPr>
          <w:rFonts w:ascii="Times New Roman" w:hAnsi="Times New Roman" w:cs="Times New Roman"/>
          <w:sz w:val="28"/>
          <w:szCs w:val="28"/>
        </w:rPr>
      </w:pPr>
      <w:r w:rsidRPr="00631F89">
        <w:rPr>
          <w:rFonts w:ascii="Times New Roman" w:hAnsi="Times New Roman" w:cs="Times New Roman"/>
          <w:sz w:val="28"/>
          <w:szCs w:val="28"/>
        </w:rPr>
        <w:t>Все образовательные учреждения Сорочинского муниципального округа обеспечены доступом к сети Интернет. Параметры подключения дифференцированы в зависимости от территориальной локации учреждений:</w:t>
      </w:r>
    </w:p>
    <w:p w14:paraId="393BE11B" w14:textId="77777777" w:rsidR="00A34E59" w:rsidRPr="00631F89" w:rsidRDefault="00A34E59" w:rsidP="00AA27CB">
      <w:pPr>
        <w:pStyle w:val="ac"/>
        <w:numPr>
          <w:ilvl w:val="0"/>
          <w:numId w:val="5"/>
        </w:numPr>
        <w:tabs>
          <w:tab w:val="left" w:pos="993"/>
        </w:tabs>
        <w:spacing w:after="0"/>
        <w:ind w:left="0" w:firstLine="567"/>
        <w:jc w:val="both"/>
        <w:rPr>
          <w:rFonts w:ascii="Times New Roman" w:hAnsi="Times New Roman"/>
          <w:sz w:val="28"/>
          <w:szCs w:val="28"/>
        </w:rPr>
      </w:pPr>
      <w:r w:rsidRPr="00631F89">
        <w:rPr>
          <w:rFonts w:ascii="Times New Roman" w:hAnsi="Times New Roman"/>
          <w:sz w:val="28"/>
          <w:szCs w:val="28"/>
        </w:rPr>
        <w:t xml:space="preserve">в городских школах скорость подключения составляет до 100 Мбит/с; </w:t>
      </w:r>
    </w:p>
    <w:p w14:paraId="4937A39F" w14:textId="77777777" w:rsidR="00A34E59" w:rsidRPr="00631F89" w:rsidRDefault="00A34E59" w:rsidP="00AA27CB">
      <w:pPr>
        <w:pStyle w:val="ac"/>
        <w:numPr>
          <w:ilvl w:val="0"/>
          <w:numId w:val="5"/>
        </w:numPr>
        <w:tabs>
          <w:tab w:val="left" w:pos="993"/>
        </w:tabs>
        <w:spacing w:after="0"/>
        <w:ind w:left="0" w:firstLine="567"/>
        <w:jc w:val="both"/>
        <w:rPr>
          <w:rFonts w:ascii="Times New Roman" w:hAnsi="Times New Roman"/>
          <w:sz w:val="28"/>
          <w:szCs w:val="28"/>
        </w:rPr>
      </w:pPr>
      <w:r w:rsidRPr="00631F89">
        <w:rPr>
          <w:rFonts w:ascii="Times New Roman" w:hAnsi="Times New Roman"/>
          <w:sz w:val="28"/>
          <w:szCs w:val="28"/>
        </w:rPr>
        <w:t xml:space="preserve">в сельских школах — до 50 Мбит/с. </w:t>
      </w:r>
    </w:p>
    <w:p w14:paraId="768CEA4B" w14:textId="77777777" w:rsidR="00A34E59" w:rsidRDefault="00A34E59" w:rsidP="00AA27CB">
      <w:pPr>
        <w:spacing w:after="0"/>
        <w:ind w:firstLine="567"/>
        <w:jc w:val="both"/>
        <w:rPr>
          <w:rFonts w:ascii="Times New Roman" w:hAnsi="Times New Roman" w:cs="Times New Roman"/>
          <w:sz w:val="28"/>
          <w:szCs w:val="28"/>
        </w:rPr>
      </w:pPr>
      <w:r w:rsidRPr="00631F89">
        <w:rPr>
          <w:rFonts w:ascii="Times New Roman" w:hAnsi="Times New Roman" w:cs="Times New Roman"/>
          <w:sz w:val="28"/>
          <w:szCs w:val="28"/>
        </w:rPr>
        <w:t xml:space="preserve">При этом в ряде общеобразовательных организаций фиксируется нестабильность соединения, что свидетельствует о необходимости проведения мероприятий по повышению пропускной способности каналов связи и обеспечению устойчивого доступа к цифровым образовательным ресурсам. </w:t>
      </w:r>
    </w:p>
    <w:p w14:paraId="17052FCB" w14:textId="77777777" w:rsidR="00A34E59" w:rsidRDefault="009038B4" w:rsidP="00AA27CB">
      <w:pPr>
        <w:spacing w:after="0"/>
        <w:ind w:firstLine="708"/>
        <w:jc w:val="both"/>
        <w:rPr>
          <w:rFonts w:ascii="Times New Roman" w:hAnsi="Times New Roman" w:cs="Times New Roman"/>
          <w:sz w:val="28"/>
          <w:szCs w:val="28"/>
        </w:rPr>
      </w:pPr>
      <w:r w:rsidRPr="00631F89">
        <w:rPr>
          <w:rFonts w:ascii="Times New Roman" w:hAnsi="Times New Roman" w:cs="Times New Roman"/>
          <w:sz w:val="28"/>
          <w:szCs w:val="28"/>
        </w:rPr>
        <w:t>Важным элементом формирования культуры безопасного поведения в цифровой среде является системная просветительская работа с обучающимися. В округе ежегодно проводится Единый урок по безопасности в сети Интернет, охватывающий более 4000 обучающихся.</w:t>
      </w:r>
    </w:p>
    <w:p w14:paraId="3D072BA1" w14:textId="77777777" w:rsidR="009038B4" w:rsidRDefault="009038B4" w:rsidP="00AA27CB">
      <w:pPr>
        <w:spacing w:after="0"/>
        <w:ind w:firstLine="567"/>
        <w:jc w:val="both"/>
        <w:rPr>
          <w:rFonts w:ascii="Times New Roman" w:hAnsi="Times New Roman" w:cs="Times New Roman"/>
          <w:sz w:val="28"/>
          <w:szCs w:val="28"/>
        </w:rPr>
      </w:pPr>
      <w:r w:rsidRPr="00631F89">
        <w:rPr>
          <w:rFonts w:ascii="Times New Roman" w:hAnsi="Times New Roman" w:cs="Times New Roman"/>
          <w:sz w:val="28"/>
          <w:szCs w:val="28"/>
        </w:rPr>
        <w:t>В отчётном</w:t>
      </w:r>
      <w:r>
        <w:rPr>
          <w:rFonts w:ascii="Times New Roman" w:hAnsi="Times New Roman" w:cs="Times New Roman"/>
          <w:sz w:val="28"/>
          <w:szCs w:val="28"/>
        </w:rPr>
        <w:t xml:space="preserve"> учебном</w:t>
      </w:r>
      <w:r w:rsidRPr="00631F89">
        <w:rPr>
          <w:rFonts w:ascii="Times New Roman" w:hAnsi="Times New Roman" w:cs="Times New Roman"/>
          <w:sz w:val="28"/>
          <w:szCs w:val="28"/>
        </w:rPr>
        <w:t xml:space="preserve"> году в рамках всероссийского образовательного проекта «Урок цифры» на территории Сорочинского муниципального округа проведено 9 тематических мероприятий. В них приняли участие 4860 обучающихся, что отражает высокий уровень вовлечённости учащихся округа в формирование цифровых компетенций. Наибольшую активность в реализации проекта продемонстрировали следующие образовательные организации: </w:t>
      </w:r>
    </w:p>
    <w:p w14:paraId="572191C2" w14:textId="77777777" w:rsidR="009038B4" w:rsidRPr="001747F2" w:rsidRDefault="009038B4" w:rsidP="00AA27CB">
      <w:pPr>
        <w:pStyle w:val="ac"/>
        <w:numPr>
          <w:ilvl w:val="0"/>
          <w:numId w:val="6"/>
        </w:numPr>
        <w:tabs>
          <w:tab w:val="left" w:pos="993"/>
        </w:tabs>
        <w:spacing w:after="0"/>
        <w:ind w:left="0" w:firstLine="567"/>
        <w:jc w:val="both"/>
        <w:rPr>
          <w:rFonts w:ascii="Times New Roman" w:hAnsi="Times New Roman"/>
          <w:sz w:val="28"/>
          <w:szCs w:val="28"/>
        </w:rPr>
      </w:pPr>
      <w:r w:rsidRPr="001747F2">
        <w:rPr>
          <w:rFonts w:ascii="Times New Roman" w:hAnsi="Times New Roman"/>
          <w:sz w:val="28"/>
          <w:szCs w:val="28"/>
        </w:rPr>
        <w:t xml:space="preserve">МАОУ «СОШ №3»; </w:t>
      </w:r>
    </w:p>
    <w:p w14:paraId="3DE1AA40" w14:textId="77777777" w:rsidR="009038B4" w:rsidRPr="001747F2" w:rsidRDefault="009038B4" w:rsidP="00AA27CB">
      <w:pPr>
        <w:pStyle w:val="ac"/>
        <w:numPr>
          <w:ilvl w:val="0"/>
          <w:numId w:val="6"/>
        </w:numPr>
        <w:tabs>
          <w:tab w:val="left" w:pos="993"/>
        </w:tabs>
        <w:spacing w:after="0"/>
        <w:ind w:left="0" w:firstLine="567"/>
        <w:jc w:val="both"/>
        <w:rPr>
          <w:rFonts w:ascii="Times New Roman" w:hAnsi="Times New Roman"/>
          <w:sz w:val="28"/>
          <w:szCs w:val="28"/>
        </w:rPr>
      </w:pPr>
      <w:r w:rsidRPr="001747F2">
        <w:rPr>
          <w:rFonts w:ascii="Times New Roman" w:hAnsi="Times New Roman"/>
          <w:sz w:val="28"/>
          <w:szCs w:val="28"/>
        </w:rPr>
        <w:lastRenderedPageBreak/>
        <w:t xml:space="preserve">МБОУ «СОШ №4»; </w:t>
      </w:r>
    </w:p>
    <w:p w14:paraId="154D2CDF" w14:textId="77777777" w:rsidR="009038B4" w:rsidRPr="001747F2" w:rsidRDefault="009038B4" w:rsidP="00AA27CB">
      <w:pPr>
        <w:pStyle w:val="ac"/>
        <w:numPr>
          <w:ilvl w:val="0"/>
          <w:numId w:val="6"/>
        </w:numPr>
        <w:tabs>
          <w:tab w:val="left" w:pos="993"/>
        </w:tabs>
        <w:spacing w:after="0"/>
        <w:ind w:left="0" w:firstLine="567"/>
        <w:jc w:val="both"/>
        <w:rPr>
          <w:rFonts w:ascii="Times New Roman" w:hAnsi="Times New Roman"/>
          <w:sz w:val="28"/>
          <w:szCs w:val="28"/>
        </w:rPr>
      </w:pPr>
      <w:r w:rsidRPr="001747F2">
        <w:rPr>
          <w:rFonts w:ascii="Times New Roman" w:hAnsi="Times New Roman"/>
          <w:sz w:val="28"/>
          <w:szCs w:val="28"/>
        </w:rPr>
        <w:t xml:space="preserve">МБОУ «Николаевская»; </w:t>
      </w:r>
    </w:p>
    <w:p w14:paraId="4CBF35C3" w14:textId="77777777" w:rsidR="009038B4" w:rsidRPr="001747F2" w:rsidRDefault="009038B4" w:rsidP="00AA27CB">
      <w:pPr>
        <w:pStyle w:val="ac"/>
        <w:numPr>
          <w:ilvl w:val="0"/>
          <w:numId w:val="6"/>
        </w:numPr>
        <w:tabs>
          <w:tab w:val="left" w:pos="993"/>
        </w:tabs>
        <w:spacing w:after="0"/>
        <w:ind w:left="0" w:firstLine="567"/>
        <w:jc w:val="both"/>
        <w:rPr>
          <w:rFonts w:ascii="Times New Roman" w:hAnsi="Times New Roman"/>
          <w:sz w:val="28"/>
          <w:szCs w:val="28"/>
        </w:rPr>
      </w:pPr>
      <w:r w:rsidRPr="001747F2">
        <w:rPr>
          <w:rFonts w:ascii="Times New Roman" w:hAnsi="Times New Roman"/>
          <w:sz w:val="28"/>
          <w:szCs w:val="28"/>
        </w:rPr>
        <w:t xml:space="preserve">МБОУ «Гамалеевская СОШ №2»; </w:t>
      </w:r>
    </w:p>
    <w:p w14:paraId="5E7E5001" w14:textId="77777777" w:rsidR="00FE07F5" w:rsidRDefault="009038B4" w:rsidP="00AA27CB">
      <w:pPr>
        <w:pStyle w:val="ac"/>
        <w:numPr>
          <w:ilvl w:val="0"/>
          <w:numId w:val="6"/>
        </w:numPr>
        <w:tabs>
          <w:tab w:val="left" w:pos="993"/>
        </w:tabs>
        <w:spacing w:after="0"/>
        <w:ind w:left="0" w:firstLine="567"/>
        <w:jc w:val="both"/>
        <w:rPr>
          <w:rFonts w:ascii="Times New Roman" w:hAnsi="Times New Roman"/>
          <w:sz w:val="28"/>
          <w:szCs w:val="28"/>
        </w:rPr>
      </w:pPr>
      <w:r w:rsidRPr="00FE07F5">
        <w:rPr>
          <w:rFonts w:ascii="Times New Roman" w:hAnsi="Times New Roman"/>
          <w:sz w:val="28"/>
          <w:szCs w:val="28"/>
        </w:rPr>
        <w:t xml:space="preserve">МБОУ «Толкаевская СОШ». </w:t>
      </w:r>
    </w:p>
    <w:p w14:paraId="2ED03239" w14:textId="77777777" w:rsidR="009038B4" w:rsidRPr="00FE07F5" w:rsidRDefault="009038B4" w:rsidP="00AA27CB">
      <w:pPr>
        <w:tabs>
          <w:tab w:val="left" w:pos="993"/>
        </w:tabs>
        <w:spacing w:after="0"/>
        <w:jc w:val="both"/>
        <w:rPr>
          <w:rFonts w:ascii="Times New Roman" w:hAnsi="Times New Roman"/>
          <w:sz w:val="28"/>
          <w:szCs w:val="28"/>
        </w:rPr>
      </w:pPr>
      <w:r w:rsidRPr="00FE07F5">
        <w:rPr>
          <w:rFonts w:ascii="Times New Roman" w:hAnsi="Times New Roman"/>
          <w:sz w:val="28"/>
          <w:szCs w:val="28"/>
        </w:rPr>
        <w:t>Общеобразовательные учреждения округа ежегодно организуют открытые «Уроки цифры» на своей базе. В 2024–2025 учебном году площадкой проведения таких мероприятий выступила МАОУ «СОШ №3», а в 2025–2026 учебном году проведение открытого урока прошло на базе МБОУ «СОШ №4». Реализация проекта способствует профессиональной ориентации обучающихся в сфере современных технологий и IT</w:t>
      </w:r>
      <w:r w:rsidRPr="00FE07F5">
        <w:rPr>
          <w:rFonts w:ascii="Times New Roman" w:hAnsi="Times New Roman"/>
          <w:sz w:val="28"/>
          <w:szCs w:val="28"/>
        </w:rPr>
        <w:noBreakHyphen/>
        <w:t>профессий, а также позволяет учащимся расширить и закрепить знания в области цифровой грамотности и информационной культуры.</w:t>
      </w:r>
    </w:p>
    <w:p w14:paraId="042371DA" w14:textId="77777777" w:rsidR="009038B4" w:rsidRDefault="009038B4" w:rsidP="00AA27CB">
      <w:pPr>
        <w:spacing w:after="0"/>
        <w:ind w:firstLine="567"/>
        <w:jc w:val="both"/>
        <w:rPr>
          <w:rFonts w:ascii="Times New Roman" w:hAnsi="Times New Roman" w:cs="Times New Roman"/>
          <w:sz w:val="28"/>
          <w:szCs w:val="28"/>
        </w:rPr>
      </w:pPr>
      <w:r w:rsidRPr="00073F41">
        <w:rPr>
          <w:rFonts w:ascii="Times New Roman" w:hAnsi="Times New Roman" w:cs="Times New Roman"/>
          <w:sz w:val="28"/>
          <w:szCs w:val="28"/>
        </w:rPr>
        <w:t xml:space="preserve">В </w:t>
      </w:r>
      <w:r>
        <w:rPr>
          <w:rFonts w:ascii="Times New Roman" w:hAnsi="Times New Roman" w:cs="Times New Roman"/>
          <w:sz w:val="28"/>
          <w:szCs w:val="28"/>
        </w:rPr>
        <w:t xml:space="preserve">течение учебного </w:t>
      </w:r>
      <w:proofErr w:type="gramStart"/>
      <w:r>
        <w:rPr>
          <w:rFonts w:ascii="Times New Roman" w:hAnsi="Times New Roman" w:cs="Times New Roman"/>
          <w:sz w:val="28"/>
          <w:szCs w:val="28"/>
        </w:rPr>
        <w:t xml:space="preserve">года </w:t>
      </w:r>
      <w:r w:rsidRPr="00073F41">
        <w:rPr>
          <w:rFonts w:ascii="Times New Roman" w:hAnsi="Times New Roman" w:cs="Times New Roman"/>
          <w:sz w:val="28"/>
          <w:szCs w:val="28"/>
        </w:rPr>
        <w:t xml:space="preserve"> была</w:t>
      </w:r>
      <w:proofErr w:type="gramEnd"/>
      <w:r w:rsidRPr="00073F41">
        <w:rPr>
          <w:rFonts w:ascii="Times New Roman" w:hAnsi="Times New Roman" w:cs="Times New Roman"/>
          <w:sz w:val="28"/>
          <w:szCs w:val="28"/>
        </w:rPr>
        <w:t xml:space="preserve"> продолжена системная работа по интеграции цифровых образовательных ресурсов в учебный процесс. Педагоги и обучающиеся зарегистрированы и активно используют ключевые федеральные платформы: ФГИС «Моя школа» (включая ЦОК — Цифровой образовательный контент), а также ведущие онлайн-сервисы («Яндекс Учебник», «ЯКласс», «Учи.ру», «Фоксфорд» и др.).</w:t>
      </w:r>
    </w:p>
    <w:p w14:paraId="5ED37410" w14:textId="77777777" w:rsidR="00737174" w:rsidRPr="00737174" w:rsidRDefault="009038B4" w:rsidP="00AA27CB">
      <w:pPr>
        <w:pStyle w:val="ac"/>
        <w:numPr>
          <w:ilvl w:val="0"/>
          <w:numId w:val="7"/>
        </w:numPr>
        <w:tabs>
          <w:tab w:val="left" w:pos="993"/>
        </w:tabs>
        <w:spacing w:after="0"/>
        <w:ind w:left="0" w:firstLine="567"/>
        <w:jc w:val="both"/>
        <w:rPr>
          <w:rFonts w:ascii="Times New Roman" w:hAnsi="Times New Roman"/>
          <w:sz w:val="28"/>
          <w:szCs w:val="28"/>
        </w:rPr>
      </w:pPr>
      <w:r w:rsidRPr="00737174">
        <w:rPr>
          <w:rFonts w:ascii="Times New Roman" w:hAnsi="Times New Roman"/>
          <w:sz w:val="28"/>
          <w:szCs w:val="28"/>
        </w:rPr>
        <w:t xml:space="preserve">Успешно выполнен один из ключевых показателей проекта цифровизации - проведена работа по переходу учреждений </w:t>
      </w:r>
      <w:proofErr w:type="gramStart"/>
      <w:r w:rsidRPr="00737174">
        <w:rPr>
          <w:rFonts w:ascii="Times New Roman" w:hAnsi="Times New Roman"/>
          <w:sz w:val="28"/>
          <w:szCs w:val="28"/>
        </w:rPr>
        <w:t>образования  на</w:t>
      </w:r>
      <w:proofErr w:type="gramEnd"/>
      <w:r w:rsidRPr="00737174">
        <w:rPr>
          <w:rFonts w:ascii="Times New Roman" w:hAnsi="Times New Roman"/>
          <w:sz w:val="28"/>
          <w:szCs w:val="28"/>
        </w:rPr>
        <w:t xml:space="preserve"> национальный мессенджер МАХ. По итогу активность педагогов по работе в МАХ составляет 100</w:t>
      </w:r>
      <w:proofErr w:type="gramStart"/>
      <w:r w:rsidRPr="00737174">
        <w:rPr>
          <w:rFonts w:ascii="Times New Roman" w:hAnsi="Times New Roman"/>
          <w:sz w:val="28"/>
          <w:szCs w:val="28"/>
        </w:rPr>
        <w:t>%,  активность</w:t>
      </w:r>
      <w:proofErr w:type="gramEnd"/>
      <w:r w:rsidRPr="00737174">
        <w:rPr>
          <w:rFonts w:ascii="Times New Roman" w:hAnsi="Times New Roman"/>
          <w:sz w:val="28"/>
          <w:szCs w:val="28"/>
        </w:rPr>
        <w:t xml:space="preserve"> обучающихся и родителей — не менее 90%, доля учеников 5–11 классов, состоящих в школьных чатах, составила 95%.  </w:t>
      </w:r>
      <w:r w:rsidR="00737174" w:rsidRPr="00737174">
        <w:rPr>
          <w:rFonts w:ascii="Times New Roman" w:hAnsi="Times New Roman"/>
          <w:sz w:val="28"/>
          <w:szCs w:val="28"/>
        </w:rPr>
        <w:t xml:space="preserve">На </w:t>
      </w:r>
      <w:proofErr w:type="gramStart"/>
      <w:r w:rsidR="00737174" w:rsidRPr="00737174">
        <w:rPr>
          <w:rFonts w:ascii="Times New Roman" w:hAnsi="Times New Roman"/>
          <w:sz w:val="28"/>
          <w:szCs w:val="28"/>
        </w:rPr>
        <w:t>каналы  образовательной</w:t>
      </w:r>
      <w:proofErr w:type="gramEnd"/>
      <w:r w:rsidR="00737174" w:rsidRPr="00737174">
        <w:rPr>
          <w:rFonts w:ascii="Times New Roman" w:hAnsi="Times New Roman"/>
          <w:sz w:val="28"/>
          <w:szCs w:val="28"/>
        </w:rPr>
        <w:t xml:space="preserve"> организации </w:t>
      </w:r>
      <w:proofErr w:type="gramStart"/>
      <w:r w:rsidR="00737174" w:rsidRPr="00737174">
        <w:rPr>
          <w:rFonts w:ascii="Times New Roman" w:hAnsi="Times New Roman"/>
          <w:sz w:val="28"/>
          <w:szCs w:val="28"/>
        </w:rPr>
        <w:t>подписано  90</w:t>
      </w:r>
      <w:proofErr w:type="gramEnd"/>
      <w:r w:rsidR="00737174" w:rsidRPr="00737174">
        <w:rPr>
          <w:rFonts w:ascii="Times New Roman" w:hAnsi="Times New Roman"/>
          <w:sz w:val="28"/>
          <w:szCs w:val="28"/>
        </w:rPr>
        <w:t xml:space="preserve">% обучающихся </w:t>
      </w:r>
      <w:proofErr w:type="gramStart"/>
      <w:r w:rsidR="00737174" w:rsidRPr="00737174">
        <w:rPr>
          <w:rFonts w:ascii="Times New Roman" w:hAnsi="Times New Roman"/>
          <w:sz w:val="28"/>
          <w:szCs w:val="28"/>
        </w:rPr>
        <w:t xml:space="preserve">и </w:t>
      </w:r>
      <w:r w:rsidR="00737174">
        <w:rPr>
          <w:rFonts w:ascii="Times New Roman" w:hAnsi="Times New Roman"/>
          <w:sz w:val="28"/>
          <w:szCs w:val="28"/>
        </w:rPr>
        <w:t xml:space="preserve"> практически</w:t>
      </w:r>
      <w:proofErr w:type="gramEnd"/>
      <w:r w:rsidR="00737174" w:rsidRPr="00737174">
        <w:rPr>
          <w:rFonts w:ascii="Times New Roman" w:hAnsi="Times New Roman"/>
          <w:sz w:val="28"/>
          <w:szCs w:val="28"/>
        </w:rPr>
        <w:t>100%</w:t>
      </w:r>
      <w:r w:rsidR="00737174">
        <w:rPr>
          <w:rFonts w:ascii="Times New Roman" w:hAnsi="Times New Roman"/>
          <w:sz w:val="28"/>
          <w:szCs w:val="28"/>
        </w:rPr>
        <w:t xml:space="preserve"> р</w:t>
      </w:r>
      <w:r w:rsidR="00737174" w:rsidRPr="00737174">
        <w:rPr>
          <w:rFonts w:ascii="Times New Roman" w:hAnsi="Times New Roman"/>
          <w:sz w:val="28"/>
          <w:szCs w:val="28"/>
        </w:rPr>
        <w:t>одителей</w:t>
      </w:r>
      <w:r w:rsidR="00737174">
        <w:rPr>
          <w:rFonts w:ascii="Times New Roman" w:hAnsi="Times New Roman"/>
          <w:sz w:val="28"/>
          <w:szCs w:val="28"/>
        </w:rPr>
        <w:t>.</w:t>
      </w:r>
    </w:p>
    <w:p w14:paraId="711868AB" w14:textId="77777777" w:rsidR="00B070E0" w:rsidRDefault="00B070E0" w:rsidP="00AA27CB">
      <w:pPr>
        <w:spacing w:after="0"/>
        <w:ind w:firstLine="567"/>
        <w:jc w:val="both"/>
        <w:rPr>
          <w:rFonts w:ascii="Times New Roman" w:hAnsi="Times New Roman" w:cs="Times New Roman"/>
          <w:sz w:val="28"/>
          <w:szCs w:val="28"/>
        </w:rPr>
      </w:pPr>
      <w:r w:rsidRPr="00073F41">
        <w:rPr>
          <w:rFonts w:ascii="Times New Roman" w:hAnsi="Times New Roman" w:cs="Times New Roman"/>
          <w:sz w:val="28"/>
          <w:szCs w:val="28"/>
        </w:rPr>
        <w:t>Проведена полная миграция всех официальных информационных каналов из сторонних мессенджеров (в частности, ВК Мессенджера) в национальный мессенджер МАХ. Это позволило объединить все официальные коммуникации школ в едином защищенном контуре, создав безопасную среду взаимодействия и исключив риски использования нерегулируемых платформ.</w:t>
      </w:r>
    </w:p>
    <w:p w14:paraId="507466AD" w14:textId="77777777" w:rsidR="00737174" w:rsidRDefault="00737174" w:rsidP="00AA27CB">
      <w:pPr>
        <w:spacing w:after="0"/>
        <w:ind w:right="-1"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Развитие единой информационной-образовательной среды осуществляется через: автоматизированную систему электронного документооборота (АСЭД).</w:t>
      </w:r>
    </w:p>
    <w:p w14:paraId="1C93CCBF" w14:textId="77777777" w:rsidR="00737174" w:rsidRDefault="00737174" w:rsidP="00AA27CB">
      <w:pPr>
        <w:spacing w:after="0"/>
        <w:ind w:right="-1" w:firstLine="567"/>
        <w:jc w:val="both"/>
        <w:rPr>
          <w:rFonts w:ascii="Times New Roman" w:hAnsi="Times New Roman" w:cs="Times New Roman"/>
          <w:sz w:val="28"/>
          <w:szCs w:val="28"/>
        </w:rPr>
      </w:pPr>
      <w:r w:rsidRPr="003B04A2">
        <w:rPr>
          <w:rFonts w:ascii="Times New Roman" w:eastAsia="Times New Roman" w:hAnsi="Times New Roman" w:cs="Times New Roman"/>
          <w:sz w:val="28"/>
        </w:rPr>
        <w:t>Следует отметить, что в</w:t>
      </w:r>
      <w:r w:rsidRPr="003B04A2">
        <w:rPr>
          <w:rFonts w:ascii="Times New Roman" w:eastAsia="Times New Roman" w:hAnsi="Times New Roman" w:cs="Times New Roman"/>
          <w:color w:val="000000"/>
          <w:sz w:val="28"/>
          <w:shd w:val="clear" w:color="auto" w:fill="FFFFFF"/>
        </w:rPr>
        <w:t xml:space="preserve"> облас</w:t>
      </w:r>
      <w:r>
        <w:rPr>
          <w:rFonts w:ascii="Times New Roman" w:eastAsia="Times New Roman" w:hAnsi="Times New Roman" w:cs="Times New Roman"/>
          <w:color w:val="000000"/>
          <w:sz w:val="28"/>
          <w:shd w:val="clear" w:color="auto" w:fill="FFFFFF"/>
        </w:rPr>
        <w:t>ти информатизации Сорочинского муниципального</w:t>
      </w:r>
      <w:r w:rsidRPr="003B04A2">
        <w:rPr>
          <w:rFonts w:ascii="Times New Roman" w:eastAsia="Times New Roman" w:hAnsi="Times New Roman" w:cs="Times New Roman"/>
          <w:color w:val="000000"/>
          <w:sz w:val="28"/>
          <w:shd w:val="clear" w:color="auto" w:fill="FFFFFF"/>
        </w:rPr>
        <w:t xml:space="preserve"> округа образования достигнуты значительные успехи. </w:t>
      </w:r>
      <w:r w:rsidRPr="00E13913">
        <w:rPr>
          <w:rFonts w:ascii="Times New Roman" w:hAnsi="Times New Roman" w:cs="Times New Roman"/>
          <w:sz w:val="28"/>
          <w:szCs w:val="28"/>
        </w:rPr>
        <w:t>Вместе с тем по ряду направлений сохраняются проблемные зоны — в частности, не во всех образовательных организациях обеспечен должный уровень контроля за качеством заполнения электронного журнала, а также наблюдается недо</w:t>
      </w:r>
      <w:r w:rsidRPr="00E13913">
        <w:rPr>
          <w:rFonts w:ascii="Times New Roman" w:hAnsi="Times New Roman" w:cs="Times New Roman"/>
          <w:sz w:val="28"/>
          <w:szCs w:val="28"/>
        </w:rPr>
        <w:lastRenderedPageBreak/>
        <w:t>статочная вовлечённость части пользователей в работу с цифровыми сервисами. Эти аспекты требуют целенаправленной управленческой и методической работы.</w:t>
      </w:r>
    </w:p>
    <w:p w14:paraId="6D228351" w14:textId="77777777" w:rsidR="00B070E0" w:rsidRDefault="00E73211" w:rsidP="00AA27CB">
      <w:pPr>
        <w:spacing w:after="0"/>
        <w:ind w:firstLine="708"/>
        <w:jc w:val="both"/>
        <w:rPr>
          <w:rFonts w:ascii="Times New Roman" w:hAnsi="Times New Roman" w:cs="Times New Roman"/>
          <w:sz w:val="28"/>
          <w:szCs w:val="28"/>
        </w:rPr>
      </w:pPr>
      <w:r>
        <w:rPr>
          <w:rFonts w:ascii="Times New Roman" w:eastAsia="Times New Roman" w:hAnsi="Times New Roman" w:cs="Times New Roman"/>
          <w:sz w:val="28"/>
          <w:szCs w:val="28"/>
        </w:rPr>
        <w:t xml:space="preserve">Вопрос с 100% обеспеченностью учебниками решен </w:t>
      </w:r>
      <w:r w:rsidRPr="009332F3">
        <w:rPr>
          <w:rFonts w:ascii="Times New Roman" w:eastAsia="Times New Roman" w:hAnsi="Times New Roman" w:cs="Times New Roman"/>
          <w:sz w:val="28"/>
          <w:szCs w:val="28"/>
        </w:rPr>
        <w:t>за счет муниципального обмена и электронных версий</w:t>
      </w:r>
      <w:r w:rsidRPr="009332F3">
        <w:rPr>
          <w:rFonts w:ascii="Times New Roman" w:eastAsia="Times New Roman" w:hAnsi="Times New Roman" w:cs="Times New Roman"/>
          <w:sz w:val="26"/>
          <w:szCs w:val="26"/>
        </w:rPr>
        <w:t xml:space="preserve">. </w:t>
      </w:r>
      <w:r w:rsidRPr="009332F3">
        <w:rPr>
          <w:rFonts w:ascii="Times New Roman" w:eastAsia="Times New Roman" w:hAnsi="Times New Roman" w:cs="Times New Roman"/>
          <w:sz w:val="28"/>
          <w:szCs w:val="28"/>
        </w:rPr>
        <w:t xml:space="preserve">В 2025 – 2026 учебном году </w:t>
      </w:r>
      <w:r>
        <w:rPr>
          <w:rFonts w:ascii="Times New Roman" w:eastAsia="Times New Roman" w:hAnsi="Times New Roman" w:cs="Times New Roman"/>
          <w:sz w:val="28"/>
          <w:szCs w:val="28"/>
        </w:rPr>
        <w:t xml:space="preserve">министерством </w:t>
      </w:r>
      <w:proofErr w:type="gramStart"/>
      <w:r>
        <w:rPr>
          <w:rFonts w:ascii="Times New Roman" w:eastAsia="Times New Roman" w:hAnsi="Times New Roman" w:cs="Times New Roman"/>
          <w:sz w:val="28"/>
          <w:szCs w:val="28"/>
        </w:rPr>
        <w:t>образования  закуплены</w:t>
      </w:r>
      <w:proofErr w:type="gramEnd"/>
      <w:r>
        <w:rPr>
          <w:rFonts w:ascii="Times New Roman" w:eastAsia="Times New Roman" w:hAnsi="Times New Roman" w:cs="Times New Roman"/>
          <w:sz w:val="28"/>
          <w:szCs w:val="28"/>
        </w:rPr>
        <w:t xml:space="preserve"> уче</w:t>
      </w:r>
      <w:r w:rsidRPr="009332F3">
        <w:rPr>
          <w:rFonts w:ascii="Times New Roman" w:eastAsia="Times New Roman" w:hAnsi="Times New Roman" w:cs="Times New Roman"/>
          <w:sz w:val="28"/>
          <w:szCs w:val="28"/>
        </w:rPr>
        <w:t>бники по таким предметам как: «История нашего края» для 5,6,7 классов, для 3 класса «Математика», «Русский язык», «Литература», «Окружающий мир»</w:t>
      </w:r>
      <w:r w:rsidR="00FE07F5">
        <w:rPr>
          <w:rFonts w:ascii="Times New Roman" w:eastAsia="Times New Roman" w:hAnsi="Times New Roman" w:cs="Times New Roman"/>
          <w:sz w:val="28"/>
          <w:szCs w:val="28"/>
        </w:rPr>
        <w:t xml:space="preserve">, </w:t>
      </w:r>
      <w:proofErr w:type="gramStart"/>
      <w:r w:rsidR="00FE07F5">
        <w:rPr>
          <w:rFonts w:ascii="Times New Roman" w:eastAsia="Times New Roman" w:hAnsi="Times New Roman" w:cs="Times New Roman"/>
          <w:sz w:val="28"/>
          <w:szCs w:val="28"/>
        </w:rPr>
        <w:t>для  учащихся</w:t>
      </w:r>
      <w:proofErr w:type="gramEnd"/>
      <w:r w:rsidR="00FE07F5">
        <w:rPr>
          <w:rFonts w:ascii="Times New Roman" w:eastAsia="Times New Roman" w:hAnsi="Times New Roman" w:cs="Times New Roman"/>
          <w:sz w:val="28"/>
          <w:szCs w:val="28"/>
        </w:rPr>
        <w:t xml:space="preserve"> 9 и 10 классов закуплены единые учебники по предмету «Обществознание»</w:t>
      </w:r>
      <w:r w:rsidRPr="009332F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sidRPr="009332F3">
        <w:rPr>
          <w:rFonts w:ascii="Times New Roman" w:eastAsia="Times New Roman" w:hAnsi="Times New Roman" w:cs="Times New Roman"/>
          <w:sz w:val="28"/>
          <w:szCs w:val="28"/>
        </w:rPr>
        <w:t>нов</w:t>
      </w:r>
      <w:r>
        <w:rPr>
          <w:rFonts w:ascii="Times New Roman" w:eastAsia="Times New Roman" w:hAnsi="Times New Roman" w:cs="Times New Roman"/>
          <w:sz w:val="28"/>
          <w:szCs w:val="28"/>
        </w:rPr>
        <w:t>ом</w:t>
      </w:r>
      <w:r w:rsidRPr="009332F3">
        <w:rPr>
          <w:rFonts w:ascii="Times New Roman" w:eastAsia="Times New Roman" w:hAnsi="Times New Roman" w:cs="Times New Roman"/>
          <w:sz w:val="28"/>
          <w:szCs w:val="28"/>
        </w:rPr>
        <w:t xml:space="preserve"> 2026-2027 учебн</w:t>
      </w:r>
      <w:r>
        <w:rPr>
          <w:rFonts w:ascii="Times New Roman" w:eastAsia="Times New Roman" w:hAnsi="Times New Roman" w:cs="Times New Roman"/>
          <w:sz w:val="28"/>
          <w:szCs w:val="28"/>
        </w:rPr>
        <w:t xml:space="preserve">ом </w:t>
      </w:r>
      <w:r w:rsidRPr="009332F3">
        <w:rPr>
          <w:rFonts w:ascii="Times New Roman" w:eastAsia="Times New Roman" w:hAnsi="Times New Roman" w:cs="Times New Roman"/>
          <w:sz w:val="28"/>
          <w:szCs w:val="28"/>
        </w:rPr>
        <w:t>год</w:t>
      </w:r>
      <w:r>
        <w:rPr>
          <w:rFonts w:ascii="Times New Roman" w:eastAsia="Times New Roman" w:hAnsi="Times New Roman" w:cs="Times New Roman"/>
          <w:sz w:val="28"/>
          <w:szCs w:val="28"/>
        </w:rPr>
        <w:t xml:space="preserve">у планируется поставка </w:t>
      </w:r>
      <w:r w:rsidRPr="009332F3">
        <w:rPr>
          <w:rFonts w:ascii="Times New Roman" w:eastAsia="Times New Roman" w:hAnsi="Times New Roman" w:cs="Times New Roman"/>
          <w:sz w:val="28"/>
          <w:szCs w:val="28"/>
        </w:rPr>
        <w:t>учебник</w:t>
      </w:r>
      <w:r>
        <w:rPr>
          <w:rFonts w:ascii="Times New Roman" w:eastAsia="Times New Roman" w:hAnsi="Times New Roman" w:cs="Times New Roman"/>
          <w:sz w:val="28"/>
          <w:szCs w:val="28"/>
        </w:rPr>
        <w:t>ов</w:t>
      </w:r>
      <w:r w:rsidRPr="009332F3">
        <w:rPr>
          <w:rFonts w:ascii="Times New Roman" w:eastAsia="Times New Roman" w:hAnsi="Times New Roman" w:cs="Times New Roman"/>
          <w:sz w:val="28"/>
          <w:szCs w:val="28"/>
        </w:rPr>
        <w:t xml:space="preserve"> для 6 класс</w:t>
      </w:r>
      <w:r>
        <w:rPr>
          <w:rFonts w:ascii="Times New Roman" w:eastAsia="Times New Roman" w:hAnsi="Times New Roman" w:cs="Times New Roman"/>
          <w:sz w:val="28"/>
          <w:szCs w:val="28"/>
        </w:rPr>
        <w:t>а</w:t>
      </w:r>
      <w:r w:rsidRPr="009332F3">
        <w:rPr>
          <w:rFonts w:ascii="Times New Roman" w:eastAsia="Times New Roman" w:hAnsi="Times New Roman" w:cs="Times New Roman"/>
          <w:sz w:val="28"/>
          <w:szCs w:val="28"/>
        </w:rPr>
        <w:t xml:space="preserve"> по предметам: «Русский язык», «Литература», «Математика», «Биология», «География».</w:t>
      </w:r>
      <w:r w:rsidR="00983884">
        <w:rPr>
          <w:rFonts w:ascii="Times New Roman" w:eastAsia="Times New Roman" w:hAnsi="Times New Roman" w:cs="Times New Roman"/>
          <w:sz w:val="28"/>
          <w:szCs w:val="28"/>
        </w:rPr>
        <w:t xml:space="preserve"> В новом 2026-2027 учебном году будет продолжена работа по решению задач:</w:t>
      </w:r>
    </w:p>
    <w:p w14:paraId="6014A2A6" w14:textId="77777777" w:rsidR="00E73211" w:rsidRPr="00434211" w:rsidRDefault="00FE07F5" w:rsidP="00AA27CB">
      <w:pPr>
        <w:pStyle w:val="a4"/>
        <w:numPr>
          <w:ilvl w:val="0"/>
          <w:numId w:val="4"/>
        </w:numPr>
        <w:shd w:val="clear" w:color="auto" w:fill="FFFFFF"/>
        <w:spacing w:before="0" w:beforeAutospacing="0" w:after="0" w:afterAutospacing="0" w:line="276" w:lineRule="auto"/>
        <w:jc w:val="both"/>
        <w:rPr>
          <w:color w:val="000000"/>
          <w:sz w:val="28"/>
          <w:szCs w:val="28"/>
        </w:rPr>
      </w:pPr>
      <w:r>
        <w:rPr>
          <w:color w:val="000000"/>
          <w:sz w:val="28"/>
          <w:szCs w:val="28"/>
        </w:rPr>
        <w:t>У</w:t>
      </w:r>
      <w:r w:rsidR="00983884">
        <w:rPr>
          <w:color w:val="000000"/>
          <w:sz w:val="28"/>
          <w:szCs w:val="28"/>
        </w:rPr>
        <w:t>крепление и с</w:t>
      </w:r>
      <w:r w:rsidR="00E73211" w:rsidRPr="00434211">
        <w:rPr>
          <w:color w:val="000000"/>
          <w:sz w:val="28"/>
          <w:szCs w:val="28"/>
        </w:rPr>
        <w:t>овершенствование материально-технической базы ОУ;</w:t>
      </w:r>
    </w:p>
    <w:p w14:paraId="12B0AD9F" w14:textId="77777777" w:rsidR="00E73211" w:rsidRPr="00434211" w:rsidRDefault="00E73211" w:rsidP="00AA27CB">
      <w:pPr>
        <w:numPr>
          <w:ilvl w:val="0"/>
          <w:numId w:val="4"/>
        </w:numPr>
        <w:spacing w:after="0"/>
        <w:ind w:right="-1"/>
        <w:jc w:val="both"/>
        <w:rPr>
          <w:rFonts w:ascii="Times New Roman" w:eastAsia="Times New Roman" w:hAnsi="Times New Roman" w:cs="Times New Roman"/>
          <w:sz w:val="28"/>
        </w:rPr>
      </w:pPr>
      <w:r w:rsidRPr="00434211">
        <w:rPr>
          <w:rFonts w:ascii="Times New Roman" w:eastAsia="Times New Roman" w:hAnsi="Times New Roman" w:cs="Times New Roman"/>
          <w:sz w:val="28"/>
        </w:rPr>
        <w:t>Развитие цифровой инфраструктуры образовательных организаций;</w:t>
      </w:r>
    </w:p>
    <w:p w14:paraId="1F017525" w14:textId="77777777" w:rsidR="00E73211" w:rsidRDefault="00E73211" w:rsidP="00AA27CB">
      <w:pPr>
        <w:numPr>
          <w:ilvl w:val="0"/>
          <w:numId w:val="4"/>
        </w:numPr>
        <w:spacing w:after="0"/>
        <w:ind w:right="-1"/>
        <w:jc w:val="both"/>
        <w:rPr>
          <w:rFonts w:ascii="Times New Roman" w:eastAsia="Times New Roman" w:hAnsi="Times New Roman" w:cs="Times New Roman"/>
          <w:sz w:val="28"/>
        </w:rPr>
      </w:pPr>
      <w:r w:rsidRPr="00434211">
        <w:rPr>
          <w:rFonts w:ascii="Times New Roman" w:eastAsia="Times New Roman" w:hAnsi="Times New Roman" w:cs="Times New Roman"/>
          <w:sz w:val="28"/>
        </w:rPr>
        <w:t>Развитие системы электронных услуг в рамках работы проекта «Электронный дневник и журнал»;</w:t>
      </w:r>
    </w:p>
    <w:p w14:paraId="15F7D1C1" w14:textId="77777777" w:rsidR="00E73211" w:rsidRPr="00434211" w:rsidRDefault="00E73211" w:rsidP="00AA27CB">
      <w:pPr>
        <w:numPr>
          <w:ilvl w:val="0"/>
          <w:numId w:val="4"/>
        </w:numPr>
        <w:spacing w:after="0"/>
        <w:ind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Использование </w:t>
      </w:r>
      <w:r>
        <w:rPr>
          <w:rFonts w:ascii="Times New Roman" w:hAnsi="Times New Roman" w:cs="Times New Roman"/>
          <w:color w:val="000000" w:themeColor="text1"/>
          <w:sz w:val="28"/>
          <w:szCs w:val="28"/>
          <w:shd w:val="clear" w:color="auto" w:fill="FFFFFF"/>
        </w:rPr>
        <w:t xml:space="preserve">в образовательном </w:t>
      </w:r>
      <w:r w:rsidRPr="00AB5FEE">
        <w:rPr>
          <w:rFonts w:ascii="Times New Roman" w:hAnsi="Times New Roman" w:cs="Times New Roman"/>
          <w:color w:val="000000" w:themeColor="text1"/>
          <w:sz w:val="28"/>
          <w:szCs w:val="28"/>
          <w:shd w:val="clear" w:color="auto" w:fill="FFFFFF"/>
        </w:rPr>
        <w:t xml:space="preserve">процессе </w:t>
      </w:r>
      <w:r>
        <w:rPr>
          <w:rFonts w:ascii="Times New Roman" w:hAnsi="Times New Roman" w:cs="Times New Roman"/>
          <w:color w:val="000000" w:themeColor="text1"/>
          <w:sz w:val="28"/>
          <w:szCs w:val="28"/>
          <w:shd w:val="clear" w:color="auto" w:fill="FFFFFF"/>
        </w:rPr>
        <w:t xml:space="preserve">ФГИС </w:t>
      </w:r>
      <w:r w:rsidRPr="00AB5FEE">
        <w:rPr>
          <w:rFonts w:ascii="Times New Roman" w:hAnsi="Times New Roman" w:cs="Times New Roman"/>
          <w:color w:val="000000" w:themeColor="text1"/>
          <w:sz w:val="28"/>
          <w:szCs w:val="28"/>
          <w:shd w:val="clear" w:color="auto" w:fill="FFFFFF"/>
        </w:rPr>
        <w:t>«Моя школа»</w:t>
      </w:r>
      <w:r>
        <w:rPr>
          <w:rFonts w:ascii="Times New Roman" w:hAnsi="Times New Roman" w:cs="Times New Roman"/>
          <w:color w:val="000000" w:themeColor="text1"/>
          <w:sz w:val="28"/>
          <w:szCs w:val="28"/>
        </w:rPr>
        <w:t>;</w:t>
      </w:r>
    </w:p>
    <w:p w14:paraId="5F368D43" w14:textId="77777777" w:rsidR="00E73211" w:rsidRDefault="00983884" w:rsidP="00AA27CB">
      <w:pPr>
        <w:numPr>
          <w:ilvl w:val="0"/>
          <w:numId w:val="4"/>
        </w:numPr>
        <w:spacing w:after="0"/>
        <w:ind w:right="-1"/>
        <w:jc w:val="both"/>
        <w:rPr>
          <w:rFonts w:ascii="Times New Roman" w:eastAsia="Times New Roman" w:hAnsi="Times New Roman" w:cs="Times New Roman"/>
          <w:sz w:val="28"/>
        </w:rPr>
      </w:pPr>
      <w:r>
        <w:rPr>
          <w:rFonts w:ascii="Times New Roman" w:eastAsia="Times New Roman" w:hAnsi="Times New Roman" w:cs="Times New Roman"/>
          <w:sz w:val="28"/>
        </w:rPr>
        <w:t>И</w:t>
      </w:r>
      <w:r w:rsidR="00E73211">
        <w:rPr>
          <w:rFonts w:ascii="Times New Roman" w:eastAsia="Times New Roman" w:hAnsi="Times New Roman" w:cs="Times New Roman"/>
          <w:sz w:val="28"/>
        </w:rPr>
        <w:t>спользование в образовательном процессе платформы «Яндекс Учебник»</w:t>
      </w:r>
      <w:r w:rsidR="00E73211" w:rsidRPr="00FF6246">
        <w:rPr>
          <w:rFonts w:ascii="Times New Roman" w:eastAsia="Times New Roman" w:hAnsi="Times New Roman" w:cs="Times New Roman"/>
          <w:sz w:val="28"/>
        </w:rPr>
        <w:t>;</w:t>
      </w:r>
    </w:p>
    <w:p w14:paraId="4AD62D5D" w14:textId="77777777" w:rsidR="00E73211" w:rsidRPr="00BD74B7" w:rsidRDefault="00E73211" w:rsidP="00AA27CB">
      <w:pPr>
        <w:numPr>
          <w:ilvl w:val="0"/>
          <w:numId w:val="4"/>
        </w:numPr>
        <w:spacing w:after="0"/>
        <w:ind w:right="-1"/>
        <w:jc w:val="both"/>
        <w:rPr>
          <w:rFonts w:ascii="Times New Roman" w:eastAsia="Times New Roman" w:hAnsi="Times New Roman" w:cs="Times New Roman"/>
          <w:sz w:val="28"/>
          <w:szCs w:val="28"/>
        </w:rPr>
      </w:pPr>
      <w:r w:rsidRPr="00BD74B7">
        <w:rPr>
          <w:rStyle w:val="bold"/>
          <w:rFonts w:ascii="Times New Roman" w:hAnsi="Times New Roman" w:cs="Times New Roman"/>
          <w:bCs/>
          <w:color w:val="060708"/>
          <w:sz w:val="28"/>
          <w:szCs w:val="28"/>
          <w:shd w:val="clear" w:color="auto" w:fill="FFFFFF"/>
        </w:rPr>
        <w:t>Открытие и развитие творческих площадок по БАС, робототехнике и ИИ</w:t>
      </w:r>
      <w:r>
        <w:rPr>
          <w:rStyle w:val="bold"/>
          <w:rFonts w:ascii="Times New Roman" w:hAnsi="Times New Roman" w:cs="Times New Roman"/>
          <w:bCs/>
          <w:color w:val="060708"/>
          <w:sz w:val="28"/>
          <w:szCs w:val="28"/>
          <w:shd w:val="clear" w:color="auto" w:fill="FFFFFF"/>
        </w:rPr>
        <w:t>.</w:t>
      </w:r>
    </w:p>
    <w:p w14:paraId="15972374" w14:textId="77777777" w:rsidR="00351A80" w:rsidRDefault="00E32820" w:rsidP="00E32820">
      <w:pPr>
        <w:shd w:val="clear" w:color="auto" w:fill="FFFFFF"/>
        <w:spacing w:after="0"/>
        <w:ind w:left="24" w:right="5"/>
        <w:contextualSpacing/>
        <w:jc w:val="center"/>
        <w:rPr>
          <w:rFonts w:ascii="Times New Roman" w:hAnsi="Times New Roman" w:cs="Times New Roman"/>
          <w:b/>
          <w:sz w:val="28"/>
          <w:szCs w:val="28"/>
        </w:rPr>
      </w:pPr>
      <w:r w:rsidRPr="00FE07F5">
        <w:rPr>
          <w:rFonts w:ascii="Times New Roman" w:hAnsi="Times New Roman" w:cs="Times New Roman"/>
          <w:b/>
          <w:sz w:val="28"/>
          <w:szCs w:val="28"/>
        </w:rPr>
        <w:t>Обеспечение доступности образования</w:t>
      </w:r>
    </w:p>
    <w:p w14:paraId="6237C45F" w14:textId="77777777" w:rsidR="007631FE" w:rsidRPr="00FE07F5" w:rsidRDefault="007631FE" w:rsidP="00E32820">
      <w:pPr>
        <w:shd w:val="clear" w:color="auto" w:fill="FFFFFF"/>
        <w:spacing w:after="0"/>
        <w:ind w:left="24" w:right="5"/>
        <w:contextualSpacing/>
        <w:jc w:val="center"/>
        <w:rPr>
          <w:rFonts w:ascii="Times New Roman" w:hAnsi="Times New Roman" w:cs="Times New Roman"/>
          <w:b/>
          <w:sz w:val="28"/>
          <w:szCs w:val="28"/>
        </w:rPr>
      </w:pPr>
    </w:p>
    <w:p w14:paraId="1075694D" w14:textId="76A3CDEB" w:rsidR="00D31167" w:rsidRPr="00FD5A9B" w:rsidRDefault="008C1EBC" w:rsidP="008C1EBC">
      <w:pPr>
        <w:spacing w:after="0"/>
        <w:rPr>
          <w:rFonts w:ascii="Times New Roman" w:hAnsi="Times New Roman" w:cs="Times New Roman"/>
          <w:sz w:val="28"/>
          <w:szCs w:val="28"/>
        </w:rPr>
      </w:pPr>
      <w:r>
        <w:rPr>
          <w:rFonts w:ascii="Times New Roman" w:hAnsi="Times New Roman" w:cs="Times New Roman"/>
          <w:sz w:val="28"/>
          <w:szCs w:val="28"/>
        </w:rPr>
        <w:t xml:space="preserve">        </w:t>
      </w:r>
      <w:r w:rsidR="00D31167" w:rsidRPr="00FD5A9B">
        <w:rPr>
          <w:rFonts w:ascii="Times New Roman" w:hAnsi="Times New Roman" w:cs="Times New Roman"/>
          <w:sz w:val="28"/>
          <w:szCs w:val="28"/>
        </w:rPr>
        <w:t xml:space="preserve">В системе образования </w:t>
      </w:r>
      <w:r w:rsidR="00D31167">
        <w:rPr>
          <w:rFonts w:ascii="Times New Roman" w:hAnsi="Times New Roman" w:cs="Times New Roman"/>
          <w:sz w:val="28"/>
          <w:szCs w:val="28"/>
        </w:rPr>
        <w:t xml:space="preserve">Сорочинского </w:t>
      </w:r>
      <w:r w:rsidR="00D31167" w:rsidRPr="00FD5A9B">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00D31167">
        <w:rPr>
          <w:rFonts w:ascii="Times New Roman" w:hAnsi="Times New Roman" w:cs="Times New Roman"/>
          <w:sz w:val="28"/>
          <w:szCs w:val="28"/>
        </w:rPr>
        <w:t>округа</w:t>
      </w:r>
      <w:r w:rsidR="00D31167" w:rsidRPr="00FD5A9B">
        <w:rPr>
          <w:rFonts w:ascii="Times New Roman" w:hAnsi="Times New Roman" w:cs="Times New Roman"/>
          <w:sz w:val="28"/>
          <w:szCs w:val="28"/>
        </w:rPr>
        <w:t xml:space="preserve"> в статусе</w:t>
      </w:r>
    </w:p>
    <w:p w14:paraId="03555AF6" w14:textId="6F9B2653" w:rsidR="00D31167" w:rsidRPr="00FD5A9B" w:rsidRDefault="00D31167" w:rsidP="008C1EBC">
      <w:pPr>
        <w:spacing w:after="0"/>
        <w:rPr>
          <w:rFonts w:ascii="Times New Roman" w:hAnsi="Times New Roman" w:cs="Times New Roman"/>
          <w:sz w:val="28"/>
          <w:szCs w:val="28"/>
        </w:rPr>
      </w:pPr>
      <w:r w:rsidRPr="00FD5A9B">
        <w:rPr>
          <w:rFonts w:ascii="Times New Roman" w:hAnsi="Times New Roman" w:cs="Times New Roman"/>
          <w:sz w:val="28"/>
          <w:szCs w:val="28"/>
        </w:rPr>
        <w:t xml:space="preserve">юридических лиц функционируют </w:t>
      </w:r>
      <w:r>
        <w:rPr>
          <w:rFonts w:ascii="Times New Roman" w:hAnsi="Times New Roman" w:cs="Times New Roman"/>
          <w:sz w:val="28"/>
          <w:szCs w:val="28"/>
        </w:rPr>
        <w:t>20</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общеобразовательных</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организаций,</w:t>
      </w:r>
    </w:p>
    <w:p w14:paraId="7C8F3461" w14:textId="77777777" w:rsidR="00D31167" w:rsidRPr="00FD5A9B" w:rsidRDefault="00D31167" w:rsidP="008C1EBC">
      <w:pPr>
        <w:spacing w:after="0"/>
        <w:rPr>
          <w:rFonts w:ascii="Times New Roman" w:hAnsi="Times New Roman" w:cs="Times New Roman"/>
          <w:sz w:val="28"/>
          <w:szCs w:val="28"/>
        </w:rPr>
      </w:pPr>
      <w:r w:rsidRPr="00FD5A9B">
        <w:rPr>
          <w:rFonts w:ascii="Times New Roman" w:hAnsi="Times New Roman" w:cs="Times New Roman"/>
          <w:sz w:val="28"/>
          <w:szCs w:val="28"/>
        </w:rPr>
        <w:t>реализующих программы начального общего, основного общего и среднего</w:t>
      </w:r>
    </w:p>
    <w:p w14:paraId="1CD9631B" w14:textId="507C9C6B" w:rsidR="003E2EEC" w:rsidRDefault="00D31167" w:rsidP="003E2EEC">
      <w:pPr>
        <w:spacing w:after="0"/>
        <w:jc w:val="both"/>
        <w:rPr>
          <w:rFonts w:ascii="Times New Roman" w:hAnsi="Times New Roman" w:cs="Times New Roman"/>
          <w:sz w:val="28"/>
          <w:szCs w:val="28"/>
        </w:rPr>
      </w:pPr>
      <w:r w:rsidRPr="00FD5A9B">
        <w:rPr>
          <w:rFonts w:ascii="Times New Roman" w:hAnsi="Times New Roman" w:cs="Times New Roman"/>
          <w:sz w:val="28"/>
          <w:szCs w:val="28"/>
        </w:rPr>
        <w:t>общего образования</w:t>
      </w:r>
      <w:r>
        <w:rPr>
          <w:rFonts w:ascii="Times New Roman" w:hAnsi="Times New Roman" w:cs="Times New Roman"/>
          <w:sz w:val="28"/>
          <w:szCs w:val="28"/>
        </w:rPr>
        <w:t>, 8 дошкольных образовательных организаций и 2 учреждения дополнительного образования.</w:t>
      </w:r>
      <w:r w:rsidRPr="00FD5A9B">
        <w:rPr>
          <w:rFonts w:ascii="Times New Roman" w:hAnsi="Times New Roman" w:cs="Times New Roman"/>
          <w:sz w:val="28"/>
          <w:szCs w:val="28"/>
        </w:rPr>
        <w:t xml:space="preserve"> Сеть общеобразовательных учреждений обеспечивает</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государственные</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гарантии</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доступности образования, ориентирована на</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удовлетворение запросов населения в получении общего образования</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различного уровня и направленности. Обучающимся и родителя</w:t>
      </w:r>
      <w:r w:rsidR="008C1EBC">
        <w:rPr>
          <w:rFonts w:ascii="Times New Roman" w:hAnsi="Times New Roman" w:cs="Times New Roman"/>
          <w:sz w:val="28"/>
          <w:szCs w:val="28"/>
        </w:rPr>
        <w:t xml:space="preserve">м </w:t>
      </w:r>
      <w:r>
        <w:rPr>
          <w:rFonts w:ascii="Times New Roman" w:hAnsi="Times New Roman" w:cs="Times New Roman"/>
          <w:sz w:val="28"/>
          <w:szCs w:val="28"/>
        </w:rPr>
        <w:t>п</w:t>
      </w:r>
      <w:r w:rsidRPr="00FD5A9B">
        <w:rPr>
          <w:rFonts w:ascii="Times New Roman" w:hAnsi="Times New Roman" w:cs="Times New Roman"/>
          <w:sz w:val="28"/>
          <w:szCs w:val="28"/>
        </w:rPr>
        <w:t>редоставляется</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право</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выбора</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общеобразовательного</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учреждения, форм</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получения образования, профиля образования, образовательных программ.</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Охват</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общим</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образованием составляет 100% от общегочисладетейв</w:t>
      </w:r>
      <w:r w:rsidRPr="00F045DC">
        <w:rPr>
          <w:rFonts w:ascii="Times New Roman" w:hAnsi="Times New Roman" w:cs="Times New Roman"/>
          <w:sz w:val="28"/>
          <w:szCs w:val="28"/>
        </w:rPr>
        <w:t>в</w:t>
      </w:r>
      <w:r w:rsidRPr="00FD5A9B">
        <w:rPr>
          <w:rFonts w:ascii="Times New Roman" w:hAnsi="Times New Roman" w:cs="Times New Roman"/>
          <w:sz w:val="28"/>
          <w:szCs w:val="28"/>
        </w:rPr>
        <w:t>озрасте от7 до18 лет, подлежащих обучению.</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В 202</w:t>
      </w:r>
      <w:r>
        <w:rPr>
          <w:rFonts w:ascii="Times New Roman" w:hAnsi="Times New Roman" w:cs="Times New Roman"/>
          <w:sz w:val="28"/>
          <w:szCs w:val="28"/>
        </w:rPr>
        <w:t>5</w:t>
      </w:r>
      <w:r w:rsidRPr="00FD5A9B">
        <w:rPr>
          <w:rFonts w:ascii="Times New Roman" w:hAnsi="Times New Roman" w:cs="Times New Roman"/>
          <w:sz w:val="28"/>
          <w:szCs w:val="28"/>
        </w:rPr>
        <w:t xml:space="preserve"> – 202</w:t>
      </w:r>
      <w:r>
        <w:rPr>
          <w:rFonts w:ascii="Times New Roman" w:hAnsi="Times New Roman" w:cs="Times New Roman"/>
          <w:sz w:val="28"/>
          <w:szCs w:val="28"/>
        </w:rPr>
        <w:t>6</w:t>
      </w:r>
      <w:r w:rsidRPr="00FD5A9B">
        <w:rPr>
          <w:rFonts w:ascii="Times New Roman" w:hAnsi="Times New Roman" w:cs="Times New Roman"/>
          <w:sz w:val="28"/>
          <w:szCs w:val="28"/>
        </w:rPr>
        <w:t xml:space="preserve"> учебном году </w:t>
      </w:r>
      <w:r>
        <w:rPr>
          <w:rFonts w:ascii="Times New Roman" w:hAnsi="Times New Roman" w:cs="Times New Roman"/>
          <w:sz w:val="28"/>
          <w:szCs w:val="28"/>
        </w:rPr>
        <w:t xml:space="preserve">обучались в форме семейного </w:t>
      </w:r>
      <w:r w:rsidRPr="00FD5A9B">
        <w:rPr>
          <w:rFonts w:ascii="Times New Roman" w:hAnsi="Times New Roman" w:cs="Times New Roman"/>
          <w:sz w:val="28"/>
          <w:szCs w:val="28"/>
        </w:rPr>
        <w:t>форм</w:t>
      </w:r>
      <w:r>
        <w:rPr>
          <w:rFonts w:ascii="Times New Roman" w:hAnsi="Times New Roman" w:cs="Times New Roman"/>
          <w:sz w:val="28"/>
          <w:szCs w:val="28"/>
        </w:rPr>
        <w:t>е</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обучения</w:t>
      </w:r>
      <w:r>
        <w:rPr>
          <w:rFonts w:ascii="Times New Roman" w:hAnsi="Times New Roman" w:cs="Times New Roman"/>
          <w:sz w:val="28"/>
          <w:szCs w:val="28"/>
        </w:rPr>
        <w:t xml:space="preserve"> 15</w:t>
      </w:r>
      <w:r w:rsidR="008C1EBC">
        <w:rPr>
          <w:rFonts w:ascii="Times New Roman" w:hAnsi="Times New Roman" w:cs="Times New Roman"/>
          <w:sz w:val="28"/>
          <w:szCs w:val="28"/>
        </w:rPr>
        <w:t xml:space="preserve"> </w:t>
      </w:r>
      <w:r w:rsidRPr="00FD5A9B">
        <w:rPr>
          <w:rFonts w:ascii="Times New Roman" w:hAnsi="Times New Roman" w:cs="Times New Roman"/>
          <w:sz w:val="28"/>
          <w:szCs w:val="28"/>
        </w:rPr>
        <w:t>человек</w:t>
      </w:r>
      <w:r w:rsidR="000D20F1">
        <w:rPr>
          <w:rFonts w:ascii="Times New Roman" w:hAnsi="Times New Roman" w:cs="Times New Roman"/>
          <w:sz w:val="28"/>
          <w:szCs w:val="28"/>
        </w:rPr>
        <w:t xml:space="preserve">. В школах </w:t>
      </w:r>
      <w:proofErr w:type="gramStart"/>
      <w:r w:rsidR="000D20F1">
        <w:rPr>
          <w:rFonts w:ascii="Times New Roman" w:hAnsi="Times New Roman" w:cs="Times New Roman"/>
          <w:sz w:val="28"/>
          <w:szCs w:val="28"/>
        </w:rPr>
        <w:t>округа  учились</w:t>
      </w:r>
      <w:proofErr w:type="gramEnd"/>
      <w:r w:rsidR="008C1EBC">
        <w:rPr>
          <w:rFonts w:ascii="Times New Roman" w:hAnsi="Times New Roman" w:cs="Times New Roman"/>
          <w:sz w:val="28"/>
          <w:szCs w:val="28"/>
        </w:rPr>
        <w:t xml:space="preserve"> </w:t>
      </w:r>
      <w:r w:rsidR="003E2EEC">
        <w:rPr>
          <w:rFonts w:ascii="Times New Roman" w:hAnsi="Times New Roman" w:cs="Times New Roman"/>
          <w:sz w:val="28"/>
          <w:szCs w:val="28"/>
        </w:rPr>
        <w:t>2</w:t>
      </w:r>
      <w:r w:rsidR="003E2EEC" w:rsidRPr="003E2EEC">
        <w:rPr>
          <w:rFonts w:ascii="Times New Roman" w:hAnsi="Times New Roman" w:cs="Times New Roman"/>
          <w:sz w:val="28"/>
          <w:szCs w:val="28"/>
        </w:rPr>
        <w:t xml:space="preserve">32 </w:t>
      </w:r>
      <w:proofErr w:type="gramStart"/>
      <w:r w:rsidR="003E2EEC">
        <w:rPr>
          <w:rFonts w:ascii="Times New Roman" w:hAnsi="Times New Roman" w:cs="Times New Roman"/>
          <w:sz w:val="28"/>
          <w:szCs w:val="28"/>
        </w:rPr>
        <w:t xml:space="preserve">ребенка </w:t>
      </w:r>
      <w:r w:rsidR="003E2EEC" w:rsidRPr="003E2EEC">
        <w:rPr>
          <w:rFonts w:ascii="Times New Roman" w:hAnsi="Times New Roman" w:cs="Times New Roman"/>
          <w:sz w:val="28"/>
          <w:szCs w:val="28"/>
        </w:rPr>
        <w:t xml:space="preserve"> с</w:t>
      </w:r>
      <w:proofErr w:type="gramEnd"/>
      <w:r w:rsidR="003E2EEC" w:rsidRPr="003E2EEC">
        <w:rPr>
          <w:rFonts w:ascii="Times New Roman" w:hAnsi="Times New Roman" w:cs="Times New Roman"/>
          <w:sz w:val="28"/>
          <w:szCs w:val="28"/>
        </w:rPr>
        <w:t xml:space="preserve"> особыми образовательными потребностями (на 12 человек </w:t>
      </w:r>
      <w:proofErr w:type="gramStart"/>
      <w:r w:rsidR="003E2EEC" w:rsidRPr="003E2EEC">
        <w:rPr>
          <w:rFonts w:ascii="Times New Roman" w:hAnsi="Times New Roman" w:cs="Times New Roman"/>
          <w:sz w:val="28"/>
          <w:szCs w:val="28"/>
        </w:rPr>
        <w:t>больше</w:t>
      </w:r>
      <w:proofErr w:type="gramEnd"/>
      <w:r w:rsidR="003E2EEC" w:rsidRPr="003E2EEC">
        <w:rPr>
          <w:rFonts w:ascii="Times New Roman" w:hAnsi="Times New Roman" w:cs="Times New Roman"/>
          <w:sz w:val="28"/>
          <w:szCs w:val="28"/>
        </w:rPr>
        <w:t xml:space="preserve"> чем в прошлом учебном году).  1 сентября </w:t>
      </w:r>
      <w:proofErr w:type="gramStart"/>
      <w:r w:rsidR="003E2EEC" w:rsidRPr="003E2EEC">
        <w:rPr>
          <w:rFonts w:ascii="Times New Roman" w:hAnsi="Times New Roman" w:cs="Times New Roman"/>
          <w:sz w:val="28"/>
          <w:szCs w:val="28"/>
        </w:rPr>
        <w:t>2026  года</w:t>
      </w:r>
      <w:proofErr w:type="gramEnd"/>
      <w:r w:rsidR="003E2EEC" w:rsidRPr="003E2EEC">
        <w:rPr>
          <w:rFonts w:ascii="Times New Roman" w:hAnsi="Times New Roman" w:cs="Times New Roman"/>
          <w:sz w:val="28"/>
          <w:szCs w:val="28"/>
        </w:rPr>
        <w:t xml:space="preserve"> в образователь</w:t>
      </w:r>
      <w:r w:rsidR="003E2EEC" w:rsidRPr="003E2EEC">
        <w:rPr>
          <w:rFonts w:ascii="Times New Roman" w:hAnsi="Times New Roman" w:cs="Times New Roman"/>
          <w:sz w:val="28"/>
          <w:szCs w:val="28"/>
        </w:rPr>
        <w:lastRenderedPageBreak/>
        <w:t xml:space="preserve">ные учреждения муниципалитета </w:t>
      </w:r>
      <w:proofErr w:type="gramStart"/>
      <w:r w:rsidR="003E2EEC" w:rsidRPr="003E2EEC">
        <w:rPr>
          <w:rFonts w:ascii="Times New Roman" w:hAnsi="Times New Roman" w:cs="Times New Roman"/>
          <w:sz w:val="28"/>
          <w:szCs w:val="28"/>
        </w:rPr>
        <w:t>придет  примерно</w:t>
      </w:r>
      <w:proofErr w:type="gramEnd"/>
      <w:r w:rsidR="003E2EEC" w:rsidRPr="003E2EEC">
        <w:rPr>
          <w:rFonts w:ascii="Times New Roman" w:hAnsi="Times New Roman" w:cs="Times New Roman"/>
          <w:sz w:val="28"/>
          <w:szCs w:val="28"/>
        </w:rPr>
        <w:t xml:space="preserve"> 20 первоклассников с особыми образовательными потребностями. Количество таких деток по сравнению с прошлым годом снизилось на 12 человек, но их диагнозы сложнее (это сложные формы раннего детского аутизма, различные мутации, расстройства личности).</w:t>
      </w:r>
      <w:r w:rsidR="008C1EBC">
        <w:rPr>
          <w:rFonts w:ascii="Times New Roman" w:hAnsi="Times New Roman" w:cs="Times New Roman"/>
          <w:sz w:val="28"/>
          <w:szCs w:val="28"/>
        </w:rPr>
        <w:t xml:space="preserve">  </w:t>
      </w:r>
      <w:proofErr w:type="gramStart"/>
      <w:r w:rsidR="003E2EEC">
        <w:rPr>
          <w:rFonts w:ascii="Times New Roman" w:hAnsi="Times New Roman" w:cs="Times New Roman"/>
          <w:sz w:val="28"/>
          <w:szCs w:val="28"/>
        </w:rPr>
        <w:t>Для</w:t>
      </w:r>
      <w:r w:rsidR="008C1EBC">
        <w:rPr>
          <w:rFonts w:ascii="Times New Roman" w:hAnsi="Times New Roman" w:cs="Times New Roman"/>
          <w:sz w:val="28"/>
          <w:szCs w:val="28"/>
        </w:rPr>
        <w:t xml:space="preserve">  </w:t>
      </w:r>
      <w:r w:rsidR="003E2EEC" w:rsidRPr="003A2106">
        <w:rPr>
          <w:rFonts w:ascii="Times New Roman" w:hAnsi="Times New Roman" w:cs="Times New Roman"/>
          <w:sz w:val="28"/>
          <w:szCs w:val="28"/>
        </w:rPr>
        <w:t>28</w:t>
      </w:r>
      <w:proofErr w:type="gramEnd"/>
      <w:r w:rsidR="003E2EEC">
        <w:rPr>
          <w:rFonts w:ascii="Times New Roman" w:hAnsi="Times New Roman" w:cs="Times New Roman"/>
          <w:sz w:val="28"/>
          <w:szCs w:val="28"/>
        </w:rPr>
        <w:t xml:space="preserve"> учащихся было организовано обучение на дому.</w:t>
      </w:r>
    </w:p>
    <w:p w14:paraId="5ABBC292" w14:textId="5EFB1A56" w:rsidR="00D31167" w:rsidRPr="00FD5A9B" w:rsidRDefault="008C1EBC" w:rsidP="00D3116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31167" w:rsidRPr="00FD5A9B">
        <w:rPr>
          <w:rFonts w:ascii="Times New Roman" w:hAnsi="Times New Roman" w:cs="Times New Roman"/>
          <w:sz w:val="28"/>
          <w:szCs w:val="28"/>
        </w:rPr>
        <w:t xml:space="preserve">На </w:t>
      </w:r>
      <w:proofErr w:type="gramStart"/>
      <w:r w:rsidR="00FE07F5">
        <w:rPr>
          <w:rFonts w:ascii="Times New Roman" w:hAnsi="Times New Roman" w:cs="Times New Roman"/>
          <w:sz w:val="28"/>
          <w:szCs w:val="28"/>
        </w:rPr>
        <w:t xml:space="preserve">начало </w:t>
      </w:r>
      <w:r w:rsidR="00D31167" w:rsidRPr="00FD5A9B">
        <w:rPr>
          <w:rFonts w:ascii="Times New Roman" w:hAnsi="Times New Roman" w:cs="Times New Roman"/>
          <w:sz w:val="28"/>
          <w:szCs w:val="28"/>
        </w:rPr>
        <w:t xml:space="preserve"> 202</w:t>
      </w:r>
      <w:r w:rsidR="00D31167">
        <w:rPr>
          <w:rFonts w:ascii="Times New Roman" w:hAnsi="Times New Roman" w:cs="Times New Roman"/>
          <w:sz w:val="28"/>
          <w:szCs w:val="28"/>
        </w:rPr>
        <w:t>5</w:t>
      </w:r>
      <w:proofErr w:type="gramEnd"/>
      <w:r w:rsidR="00D31167" w:rsidRPr="00FD5A9B">
        <w:rPr>
          <w:rFonts w:ascii="Times New Roman" w:hAnsi="Times New Roman" w:cs="Times New Roman"/>
          <w:sz w:val="28"/>
          <w:szCs w:val="28"/>
        </w:rPr>
        <w:t>-202</w:t>
      </w:r>
      <w:r w:rsidR="00D31167">
        <w:rPr>
          <w:rFonts w:ascii="Times New Roman" w:hAnsi="Times New Roman" w:cs="Times New Roman"/>
          <w:sz w:val="28"/>
          <w:szCs w:val="28"/>
        </w:rPr>
        <w:t xml:space="preserve">6  </w:t>
      </w:r>
      <w:r w:rsidR="00D31167" w:rsidRPr="00FD5A9B">
        <w:rPr>
          <w:rFonts w:ascii="Times New Roman" w:hAnsi="Times New Roman" w:cs="Times New Roman"/>
          <w:sz w:val="28"/>
          <w:szCs w:val="28"/>
        </w:rPr>
        <w:t xml:space="preserve"> учебного года общее количество учащихся</w:t>
      </w:r>
    </w:p>
    <w:p w14:paraId="70244AFB" w14:textId="77777777" w:rsidR="00D31167" w:rsidRPr="00FD5A9B" w:rsidRDefault="00D31167" w:rsidP="00D31167">
      <w:pPr>
        <w:spacing w:after="0"/>
        <w:jc w:val="both"/>
        <w:rPr>
          <w:rFonts w:ascii="Times New Roman" w:hAnsi="Times New Roman" w:cs="Times New Roman"/>
          <w:sz w:val="28"/>
          <w:szCs w:val="28"/>
        </w:rPr>
      </w:pPr>
      <w:r w:rsidRPr="00FD5A9B">
        <w:rPr>
          <w:rFonts w:ascii="Times New Roman" w:hAnsi="Times New Roman" w:cs="Times New Roman"/>
          <w:sz w:val="28"/>
          <w:szCs w:val="28"/>
        </w:rPr>
        <w:t xml:space="preserve">составило </w:t>
      </w:r>
      <w:r w:rsidR="000D20F1">
        <w:rPr>
          <w:rFonts w:ascii="Times New Roman" w:hAnsi="Times New Roman" w:cs="Times New Roman"/>
          <w:sz w:val="28"/>
          <w:szCs w:val="28"/>
        </w:rPr>
        <w:t>4860 ч</w:t>
      </w:r>
      <w:r w:rsidRPr="00FD5A9B">
        <w:rPr>
          <w:rFonts w:ascii="Times New Roman" w:hAnsi="Times New Roman" w:cs="Times New Roman"/>
          <w:sz w:val="28"/>
          <w:szCs w:val="28"/>
        </w:rPr>
        <w:t>еловек, из них начальное общее образование получа</w:t>
      </w:r>
      <w:r>
        <w:rPr>
          <w:rFonts w:ascii="Times New Roman" w:hAnsi="Times New Roman" w:cs="Times New Roman"/>
          <w:sz w:val="28"/>
          <w:szCs w:val="28"/>
        </w:rPr>
        <w:t>ли1</w:t>
      </w:r>
      <w:r w:rsidR="000D20F1">
        <w:rPr>
          <w:rFonts w:ascii="Times New Roman" w:hAnsi="Times New Roman" w:cs="Times New Roman"/>
          <w:sz w:val="28"/>
          <w:szCs w:val="28"/>
        </w:rPr>
        <w:t>761</w:t>
      </w:r>
    </w:p>
    <w:p w14:paraId="3B5D6742" w14:textId="77777777" w:rsidR="00D31167" w:rsidRPr="00FD5A9B" w:rsidRDefault="00D31167" w:rsidP="00D31167">
      <w:pPr>
        <w:spacing w:after="0"/>
        <w:jc w:val="both"/>
        <w:rPr>
          <w:rFonts w:ascii="Times New Roman" w:hAnsi="Times New Roman" w:cs="Times New Roman"/>
          <w:sz w:val="28"/>
          <w:szCs w:val="28"/>
        </w:rPr>
      </w:pPr>
      <w:r w:rsidRPr="00FD5A9B">
        <w:rPr>
          <w:rFonts w:ascii="Times New Roman" w:hAnsi="Times New Roman" w:cs="Times New Roman"/>
          <w:sz w:val="28"/>
          <w:szCs w:val="28"/>
        </w:rPr>
        <w:t xml:space="preserve">человек, основное общее образование – </w:t>
      </w:r>
      <w:r>
        <w:rPr>
          <w:rFonts w:ascii="Times New Roman" w:hAnsi="Times New Roman" w:cs="Times New Roman"/>
          <w:sz w:val="28"/>
          <w:szCs w:val="28"/>
        </w:rPr>
        <w:t>28</w:t>
      </w:r>
      <w:r w:rsidR="000D20F1">
        <w:rPr>
          <w:rFonts w:ascii="Times New Roman" w:hAnsi="Times New Roman" w:cs="Times New Roman"/>
          <w:sz w:val="28"/>
          <w:szCs w:val="28"/>
        </w:rPr>
        <w:t>47</w:t>
      </w:r>
      <w:r w:rsidRPr="00FD5A9B">
        <w:rPr>
          <w:rFonts w:ascii="Times New Roman" w:hAnsi="Times New Roman" w:cs="Times New Roman"/>
          <w:sz w:val="28"/>
          <w:szCs w:val="28"/>
        </w:rPr>
        <w:t>, среднее общее образование –</w:t>
      </w:r>
    </w:p>
    <w:p w14:paraId="094F345C" w14:textId="77777777" w:rsidR="00D31167" w:rsidRPr="00FD5A9B" w:rsidRDefault="000D20F1" w:rsidP="00D31167">
      <w:pPr>
        <w:spacing w:after="0"/>
        <w:jc w:val="both"/>
        <w:rPr>
          <w:rFonts w:ascii="Times New Roman" w:hAnsi="Times New Roman" w:cs="Times New Roman"/>
          <w:sz w:val="28"/>
          <w:szCs w:val="28"/>
        </w:rPr>
      </w:pPr>
      <w:r>
        <w:rPr>
          <w:rFonts w:ascii="Times New Roman" w:hAnsi="Times New Roman" w:cs="Times New Roman"/>
          <w:sz w:val="28"/>
          <w:szCs w:val="28"/>
        </w:rPr>
        <w:t>253</w:t>
      </w:r>
      <w:r w:rsidR="00D31167" w:rsidRPr="00FD5A9B">
        <w:rPr>
          <w:rFonts w:ascii="Times New Roman" w:hAnsi="Times New Roman" w:cs="Times New Roman"/>
          <w:sz w:val="28"/>
          <w:szCs w:val="28"/>
        </w:rPr>
        <w:t xml:space="preserve"> обучающихся, по сравнению спрошлымпериодом численность</w:t>
      </w:r>
    </w:p>
    <w:p w14:paraId="3E9857AF" w14:textId="77777777" w:rsidR="00D31167" w:rsidRDefault="00D31167" w:rsidP="00D31167">
      <w:pPr>
        <w:spacing w:after="0"/>
        <w:jc w:val="both"/>
        <w:rPr>
          <w:rFonts w:ascii="Times New Roman" w:hAnsi="Times New Roman" w:cs="Times New Roman"/>
          <w:sz w:val="28"/>
          <w:szCs w:val="28"/>
        </w:rPr>
      </w:pPr>
      <w:r w:rsidRPr="00FD5A9B">
        <w:rPr>
          <w:rFonts w:ascii="Times New Roman" w:hAnsi="Times New Roman" w:cs="Times New Roman"/>
          <w:sz w:val="28"/>
          <w:szCs w:val="28"/>
        </w:rPr>
        <w:t xml:space="preserve">обучающихся уменьшилась на </w:t>
      </w:r>
      <w:r>
        <w:rPr>
          <w:rFonts w:ascii="Times New Roman" w:hAnsi="Times New Roman" w:cs="Times New Roman"/>
          <w:sz w:val="28"/>
          <w:szCs w:val="28"/>
        </w:rPr>
        <w:t>113</w:t>
      </w:r>
      <w:r w:rsidRPr="00FD5A9B">
        <w:rPr>
          <w:rFonts w:ascii="Times New Roman" w:hAnsi="Times New Roman" w:cs="Times New Roman"/>
          <w:sz w:val="28"/>
          <w:szCs w:val="28"/>
        </w:rPr>
        <w:t xml:space="preserve"> человек.</w:t>
      </w:r>
      <w:r>
        <w:rPr>
          <w:rFonts w:ascii="Times New Roman" w:hAnsi="Times New Roman" w:cs="Times New Roman"/>
          <w:sz w:val="28"/>
          <w:szCs w:val="28"/>
        </w:rPr>
        <w:t xml:space="preserve"> В связи с </w:t>
      </w:r>
      <w:proofErr w:type="gramStart"/>
      <w:r>
        <w:rPr>
          <w:rFonts w:ascii="Times New Roman" w:hAnsi="Times New Roman" w:cs="Times New Roman"/>
          <w:sz w:val="28"/>
          <w:szCs w:val="28"/>
        </w:rPr>
        <w:t xml:space="preserve">этим </w:t>
      </w:r>
      <w:r w:rsidR="000D20F1">
        <w:rPr>
          <w:rFonts w:ascii="Times New Roman" w:hAnsi="Times New Roman" w:cs="Times New Roman"/>
          <w:sz w:val="28"/>
          <w:szCs w:val="28"/>
        </w:rPr>
        <w:t xml:space="preserve"> на</w:t>
      </w:r>
      <w:proofErr w:type="gramEnd"/>
      <w:r w:rsidR="000D20F1">
        <w:rPr>
          <w:rFonts w:ascii="Times New Roman" w:hAnsi="Times New Roman" w:cs="Times New Roman"/>
          <w:sz w:val="28"/>
          <w:szCs w:val="28"/>
        </w:rPr>
        <w:t xml:space="preserve"> три </w:t>
      </w:r>
      <w:r>
        <w:rPr>
          <w:rFonts w:ascii="Times New Roman" w:hAnsi="Times New Roman" w:cs="Times New Roman"/>
          <w:sz w:val="28"/>
          <w:szCs w:val="28"/>
        </w:rPr>
        <w:t>уменьшилось количество классов-комплектов-28</w:t>
      </w:r>
      <w:r w:rsidR="000D20F1">
        <w:rPr>
          <w:rFonts w:ascii="Times New Roman" w:hAnsi="Times New Roman" w:cs="Times New Roman"/>
          <w:sz w:val="28"/>
          <w:szCs w:val="28"/>
        </w:rPr>
        <w:t>3</w:t>
      </w:r>
      <w:r>
        <w:rPr>
          <w:rFonts w:ascii="Times New Roman" w:hAnsi="Times New Roman" w:cs="Times New Roman"/>
          <w:sz w:val="28"/>
          <w:szCs w:val="28"/>
        </w:rPr>
        <w:t xml:space="preserve">. </w:t>
      </w:r>
      <w:r w:rsidRPr="00FD5A9B">
        <w:rPr>
          <w:rFonts w:ascii="Times New Roman" w:hAnsi="Times New Roman" w:cs="Times New Roman"/>
          <w:sz w:val="28"/>
          <w:szCs w:val="28"/>
        </w:rPr>
        <w:t>В течение</w:t>
      </w:r>
      <w:r>
        <w:rPr>
          <w:rFonts w:ascii="Times New Roman" w:hAnsi="Times New Roman" w:cs="Times New Roman"/>
          <w:sz w:val="28"/>
          <w:szCs w:val="28"/>
        </w:rPr>
        <w:t xml:space="preserve"> этого года, как и в прошлом, </w:t>
      </w:r>
      <w:r w:rsidRPr="00FD5A9B">
        <w:rPr>
          <w:rFonts w:ascii="Times New Roman" w:hAnsi="Times New Roman" w:cs="Times New Roman"/>
          <w:sz w:val="28"/>
          <w:szCs w:val="28"/>
        </w:rPr>
        <w:t xml:space="preserve">снижениеконтингента обучающихся </w:t>
      </w:r>
      <w:r>
        <w:rPr>
          <w:rFonts w:ascii="Times New Roman" w:hAnsi="Times New Roman" w:cs="Times New Roman"/>
          <w:sz w:val="28"/>
          <w:szCs w:val="28"/>
        </w:rPr>
        <w:t xml:space="preserve">произошло </w:t>
      </w:r>
      <w:r w:rsidRPr="00FD5A9B">
        <w:rPr>
          <w:rFonts w:ascii="Times New Roman" w:hAnsi="Times New Roman" w:cs="Times New Roman"/>
          <w:sz w:val="28"/>
          <w:szCs w:val="28"/>
        </w:rPr>
        <w:t xml:space="preserve">за счет оттока населения за пределы </w:t>
      </w:r>
      <w:r>
        <w:rPr>
          <w:rFonts w:ascii="Times New Roman" w:hAnsi="Times New Roman" w:cs="Times New Roman"/>
          <w:sz w:val="28"/>
          <w:szCs w:val="28"/>
        </w:rPr>
        <w:t xml:space="preserve">Сорочинского муниципального округа. </w:t>
      </w:r>
      <w:r w:rsidR="003A2106">
        <w:rPr>
          <w:rFonts w:ascii="Times New Roman" w:hAnsi="Times New Roman" w:cs="Times New Roman"/>
          <w:sz w:val="28"/>
          <w:szCs w:val="28"/>
        </w:rPr>
        <w:t>Прогноз на новый учебный год на 192 ученика меньше, чем в текущем- 4668 чел.</w:t>
      </w:r>
    </w:p>
    <w:p w14:paraId="75689921" w14:textId="77777777" w:rsidR="00D31167" w:rsidRDefault="00D31167" w:rsidP="003E2EEC">
      <w:pPr>
        <w:spacing w:after="0"/>
        <w:jc w:val="both"/>
        <w:rPr>
          <w:rFonts w:ascii="Times New Roman" w:hAnsi="Times New Roman" w:cs="Times New Roman"/>
          <w:sz w:val="28"/>
          <w:szCs w:val="28"/>
        </w:rPr>
      </w:pPr>
      <w:r>
        <w:rPr>
          <w:rFonts w:ascii="Times New Roman" w:hAnsi="Times New Roman" w:cs="Times New Roman"/>
          <w:sz w:val="28"/>
          <w:szCs w:val="28"/>
        </w:rPr>
        <w:t xml:space="preserve">   Не смотря на уменьшение численности учащихся, количество школ со второй сменой осталось прежним– четыре (СОШ №1, СОШ №3, СОШ №7, СОШ №117). Уменьшается количество обучающихся во вторую смену- 574 человек, по сравнению с аналогичным периодом предыдущего </w:t>
      </w:r>
      <w:proofErr w:type="gramStart"/>
      <w:r>
        <w:rPr>
          <w:rFonts w:ascii="Times New Roman" w:hAnsi="Times New Roman" w:cs="Times New Roman"/>
          <w:sz w:val="28"/>
          <w:szCs w:val="28"/>
        </w:rPr>
        <w:t>года  численность</w:t>
      </w:r>
      <w:proofErr w:type="gramEnd"/>
      <w:r>
        <w:rPr>
          <w:rFonts w:ascii="Times New Roman" w:hAnsi="Times New Roman" w:cs="Times New Roman"/>
          <w:sz w:val="28"/>
          <w:szCs w:val="28"/>
        </w:rPr>
        <w:t xml:space="preserve">  обучающихся во вторую смену уменьшилась на 44 человек. Средняя наполняемость в классе по округу составила 17 чел. Также, как и в прошлом году, средняя наполняемость классов сильно отличается в городских и сельских </w:t>
      </w:r>
      <w:proofErr w:type="gramStart"/>
      <w:r>
        <w:rPr>
          <w:rFonts w:ascii="Times New Roman" w:hAnsi="Times New Roman" w:cs="Times New Roman"/>
          <w:sz w:val="28"/>
          <w:szCs w:val="28"/>
        </w:rPr>
        <w:t>школах,  23</w:t>
      </w:r>
      <w:proofErr w:type="gramEnd"/>
      <w:r>
        <w:rPr>
          <w:rFonts w:ascii="Times New Roman" w:hAnsi="Times New Roman" w:cs="Times New Roman"/>
          <w:sz w:val="28"/>
          <w:szCs w:val="28"/>
        </w:rPr>
        <w:t xml:space="preserve"> ученика в городских и 8в сельских классах. Прослеживается тенденция по отсутствию набора в первые классы 2024-2025 учебном году не было набора в первый класс в двух школах (2- Михайловской и Федоровской) и одном филиале (Новобелогорском филиале Войковской СОШ), в 2025-2026  учебном  году отсутствовал набор в первый в Новобелогорском филиале и в Матвеевской школе. В Уранской и Баклановской школах были сформированы первые классы по 2 ученика, в Пронькинском филиале Баклановской школы, Романовской, Бурдыгинской, Троицкой школах были сформированы классы 3 первоклассниками. Предварительный прогноз первоклассников на новый учебный год- 371 человек, что, по сравнению с 2025-2026 учебным годом незначительно меньше (на 6 детей). В </w:t>
      </w:r>
      <w:proofErr w:type="gramStart"/>
      <w:r>
        <w:rPr>
          <w:rFonts w:ascii="Times New Roman" w:hAnsi="Times New Roman" w:cs="Times New Roman"/>
          <w:sz w:val="28"/>
          <w:szCs w:val="28"/>
        </w:rPr>
        <w:t>целом,  прогноз</w:t>
      </w:r>
      <w:proofErr w:type="gramEnd"/>
      <w:r>
        <w:rPr>
          <w:rFonts w:ascii="Times New Roman" w:hAnsi="Times New Roman" w:cs="Times New Roman"/>
          <w:sz w:val="28"/>
          <w:szCs w:val="28"/>
        </w:rPr>
        <w:t xml:space="preserve"> на </w:t>
      </w:r>
      <w:proofErr w:type="gramStart"/>
      <w:r>
        <w:rPr>
          <w:rFonts w:ascii="Times New Roman" w:hAnsi="Times New Roman" w:cs="Times New Roman"/>
          <w:sz w:val="28"/>
          <w:szCs w:val="28"/>
        </w:rPr>
        <w:t>формирование  контингента</w:t>
      </w:r>
      <w:proofErr w:type="gramEnd"/>
      <w:r>
        <w:rPr>
          <w:rFonts w:ascii="Times New Roman" w:hAnsi="Times New Roman" w:cs="Times New Roman"/>
          <w:sz w:val="28"/>
          <w:szCs w:val="28"/>
        </w:rPr>
        <w:t xml:space="preserve"> обучающихся на новый учебный год - 4668 чел. подтверждает тенденцию продолжающегося </w:t>
      </w:r>
      <w:proofErr w:type="gramStart"/>
      <w:r>
        <w:rPr>
          <w:rFonts w:ascii="Times New Roman" w:hAnsi="Times New Roman" w:cs="Times New Roman"/>
          <w:sz w:val="28"/>
          <w:szCs w:val="28"/>
        </w:rPr>
        <w:t>уменьшения  численности</w:t>
      </w:r>
      <w:proofErr w:type="gramEnd"/>
      <w:r>
        <w:rPr>
          <w:rFonts w:ascii="Times New Roman" w:hAnsi="Times New Roman" w:cs="Times New Roman"/>
          <w:sz w:val="28"/>
          <w:szCs w:val="28"/>
        </w:rPr>
        <w:t xml:space="preserve"> детей в округе (на 192 чел.)</w:t>
      </w:r>
      <w:r w:rsidR="00FE07F5">
        <w:rPr>
          <w:rFonts w:ascii="Times New Roman" w:hAnsi="Times New Roman" w:cs="Times New Roman"/>
          <w:sz w:val="28"/>
          <w:szCs w:val="28"/>
        </w:rPr>
        <w:t xml:space="preserve"> (приложение 1)</w:t>
      </w:r>
      <w:r>
        <w:rPr>
          <w:rFonts w:ascii="Times New Roman" w:hAnsi="Times New Roman" w:cs="Times New Roman"/>
          <w:sz w:val="28"/>
          <w:szCs w:val="28"/>
        </w:rPr>
        <w:t xml:space="preserve">. </w:t>
      </w:r>
    </w:p>
    <w:p w14:paraId="48C78EE8" w14:textId="7897CC93" w:rsidR="00D31167" w:rsidRPr="00A9068A" w:rsidRDefault="008C1EBC" w:rsidP="007631F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31167" w:rsidRPr="00A9068A">
        <w:rPr>
          <w:rFonts w:ascii="Times New Roman" w:hAnsi="Times New Roman" w:cs="Times New Roman"/>
          <w:sz w:val="28"/>
          <w:szCs w:val="28"/>
        </w:rPr>
        <w:t xml:space="preserve">Не менее тревожным сигналом является высокая подвижность учащихся. За учебный год выбыло </w:t>
      </w:r>
      <w:r w:rsidR="00D31167">
        <w:rPr>
          <w:rFonts w:ascii="Times New Roman" w:hAnsi="Times New Roman" w:cs="Times New Roman"/>
          <w:sz w:val="28"/>
          <w:szCs w:val="28"/>
        </w:rPr>
        <w:t xml:space="preserve">из школ </w:t>
      </w:r>
      <w:r w:rsidR="00D31167" w:rsidRPr="00A9068A">
        <w:rPr>
          <w:rFonts w:ascii="Times New Roman" w:hAnsi="Times New Roman" w:cs="Times New Roman"/>
          <w:sz w:val="28"/>
          <w:szCs w:val="28"/>
        </w:rPr>
        <w:t xml:space="preserve">127 детей, прибыло </w:t>
      </w:r>
      <w:r w:rsidR="00D31167">
        <w:rPr>
          <w:rFonts w:ascii="Times New Roman" w:hAnsi="Times New Roman" w:cs="Times New Roman"/>
          <w:sz w:val="28"/>
          <w:szCs w:val="28"/>
        </w:rPr>
        <w:t xml:space="preserve">в школы </w:t>
      </w:r>
      <w:r w:rsidR="00D31167" w:rsidRPr="00A9068A">
        <w:rPr>
          <w:rFonts w:ascii="Times New Roman" w:hAnsi="Times New Roman" w:cs="Times New Roman"/>
          <w:sz w:val="28"/>
          <w:szCs w:val="28"/>
        </w:rPr>
        <w:t xml:space="preserve">130. Если переезды на новое место жительства — объективная причина, то факты смены </w:t>
      </w:r>
      <w:r w:rsidR="00D31167" w:rsidRPr="00A9068A">
        <w:rPr>
          <w:rFonts w:ascii="Times New Roman" w:hAnsi="Times New Roman" w:cs="Times New Roman"/>
          <w:sz w:val="28"/>
          <w:szCs w:val="28"/>
        </w:rPr>
        <w:lastRenderedPageBreak/>
        <w:t>школы внутри одного города</w:t>
      </w:r>
      <w:r w:rsidR="00D31167">
        <w:rPr>
          <w:rFonts w:ascii="Times New Roman" w:hAnsi="Times New Roman" w:cs="Times New Roman"/>
          <w:sz w:val="28"/>
          <w:szCs w:val="28"/>
        </w:rPr>
        <w:t xml:space="preserve">, а таких случаев 37! </w:t>
      </w:r>
      <w:r w:rsidR="00D31167" w:rsidRPr="00A9068A">
        <w:rPr>
          <w:rFonts w:ascii="Times New Roman" w:hAnsi="Times New Roman" w:cs="Times New Roman"/>
          <w:sz w:val="28"/>
          <w:szCs w:val="28"/>
        </w:rPr>
        <w:t xml:space="preserve">требуют пристального внимания. </w:t>
      </w:r>
      <w:r w:rsidR="00D31167">
        <w:rPr>
          <w:rFonts w:ascii="Times New Roman" w:hAnsi="Times New Roman" w:cs="Times New Roman"/>
          <w:sz w:val="28"/>
          <w:szCs w:val="28"/>
        </w:rPr>
        <w:t xml:space="preserve">Зачастую причиной смены школы являются </w:t>
      </w:r>
      <w:r w:rsidR="00D31167" w:rsidRPr="00A9068A">
        <w:rPr>
          <w:rFonts w:ascii="Times New Roman" w:hAnsi="Times New Roman" w:cs="Times New Roman"/>
          <w:sz w:val="28"/>
          <w:szCs w:val="28"/>
        </w:rPr>
        <w:t>конфликт</w:t>
      </w:r>
      <w:r w:rsidR="00D31167">
        <w:rPr>
          <w:rFonts w:ascii="Times New Roman" w:hAnsi="Times New Roman" w:cs="Times New Roman"/>
          <w:sz w:val="28"/>
          <w:szCs w:val="28"/>
        </w:rPr>
        <w:t>ы между детьми, между учениками и педагогами, переходящие в травлю.</w:t>
      </w:r>
      <w:r w:rsidR="00D31167" w:rsidRPr="00A9068A">
        <w:rPr>
          <w:rFonts w:ascii="Times New Roman" w:hAnsi="Times New Roman" w:cs="Times New Roman"/>
          <w:sz w:val="28"/>
          <w:szCs w:val="28"/>
        </w:rPr>
        <w:t xml:space="preserve"> Буллинг, как подтверждает </w:t>
      </w:r>
      <w:r w:rsidR="007631FE">
        <w:rPr>
          <w:rFonts w:ascii="Times New Roman" w:hAnsi="Times New Roman" w:cs="Times New Roman"/>
          <w:sz w:val="28"/>
          <w:szCs w:val="28"/>
        </w:rPr>
        <w:t>анализ</w:t>
      </w:r>
      <w:r w:rsidR="00D31167" w:rsidRPr="00A9068A">
        <w:rPr>
          <w:rFonts w:ascii="Times New Roman" w:hAnsi="Times New Roman" w:cs="Times New Roman"/>
          <w:sz w:val="28"/>
          <w:szCs w:val="28"/>
        </w:rPr>
        <w:t>, остается реальной причиной миграции учеников. И если мы не научимся гасить такие конфликты на ранней стадии, мы будем постоянно терять детей, которые просто хотят спокойно учиться.</w:t>
      </w:r>
    </w:p>
    <w:p w14:paraId="2AC2474E" w14:textId="5B550D26" w:rsidR="00D31167" w:rsidRDefault="008C1EBC" w:rsidP="007631F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31167" w:rsidRPr="00E06015">
        <w:rPr>
          <w:rFonts w:ascii="Times New Roman" w:hAnsi="Times New Roman" w:cs="Times New Roman"/>
          <w:sz w:val="28"/>
          <w:szCs w:val="28"/>
        </w:rPr>
        <w:t>Показателем слаженной работы всего педагогического коллектива и, как следствие системы образования, является результативность обучения учащихся 1-11 классов в общеобразовательных учреждениях Сорочинского</w:t>
      </w:r>
      <w:r w:rsidR="00D31167">
        <w:rPr>
          <w:rFonts w:ascii="Times New Roman" w:hAnsi="Times New Roman" w:cs="Times New Roman"/>
          <w:sz w:val="28"/>
          <w:szCs w:val="28"/>
        </w:rPr>
        <w:t>муниципального</w:t>
      </w:r>
      <w:r w:rsidR="00D31167" w:rsidRPr="00E06015">
        <w:rPr>
          <w:rFonts w:ascii="Times New Roman" w:hAnsi="Times New Roman" w:cs="Times New Roman"/>
          <w:sz w:val="28"/>
          <w:szCs w:val="28"/>
        </w:rPr>
        <w:t xml:space="preserve"> округа.  Успеваемость по округу по итогам учебного года  на13 % выше, чем в предыдущем году и  составила 99 % ( было 86,02%), но качество знаний – ниже на 6 %, было 43,3%, стало 37%</w:t>
      </w:r>
      <w:r w:rsidR="00FE07F5">
        <w:rPr>
          <w:rFonts w:ascii="Times New Roman" w:hAnsi="Times New Roman" w:cs="Times New Roman"/>
          <w:sz w:val="28"/>
          <w:szCs w:val="28"/>
        </w:rPr>
        <w:t xml:space="preserve"> (приложение 1).</w:t>
      </w:r>
      <w:r w:rsidR="00D31167" w:rsidRPr="007D55DB">
        <w:rPr>
          <w:rFonts w:ascii="Times New Roman" w:hAnsi="Times New Roman" w:cs="Times New Roman"/>
          <w:sz w:val="28"/>
          <w:szCs w:val="28"/>
        </w:rPr>
        <w:t xml:space="preserve">Наибольшее количество неуспевающих </w:t>
      </w:r>
      <w:r w:rsidR="00D31167">
        <w:rPr>
          <w:rFonts w:ascii="Times New Roman" w:hAnsi="Times New Roman" w:cs="Times New Roman"/>
          <w:sz w:val="28"/>
          <w:szCs w:val="28"/>
        </w:rPr>
        <w:t xml:space="preserve"> учеников, которым еще предстоит ликвидация промежуточной аттестации в СОШ № 3 -3%- 12 чел,  СОШ №7- 3%- 14 учащихся, СОШ №117- 3 %- 15 учащихся, Бурдыгинской школах- 5 % 2 учащихся. На повторный год обучения по итогам учебного года оставлены  2 ученика- Паркин Д. в Романовской школе, Юр</w:t>
      </w:r>
      <w:r w:rsidR="003E2EEC">
        <w:rPr>
          <w:rFonts w:ascii="Times New Roman" w:hAnsi="Times New Roman" w:cs="Times New Roman"/>
          <w:sz w:val="28"/>
          <w:szCs w:val="28"/>
        </w:rPr>
        <w:t>ч</w:t>
      </w:r>
      <w:r w:rsidR="00D31167">
        <w:rPr>
          <w:rFonts w:ascii="Times New Roman" w:hAnsi="Times New Roman" w:cs="Times New Roman"/>
          <w:sz w:val="28"/>
          <w:szCs w:val="28"/>
        </w:rPr>
        <w:t>енко Р. в СОШ №7.</w:t>
      </w:r>
    </w:p>
    <w:p w14:paraId="7A3639D3" w14:textId="77777777" w:rsidR="00D31167" w:rsidRDefault="00D31167" w:rsidP="00D31167">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текущем учебном году не допущена </w:t>
      </w:r>
      <w:proofErr w:type="gramStart"/>
      <w:r>
        <w:rPr>
          <w:rFonts w:ascii="Times New Roman" w:hAnsi="Times New Roman" w:cs="Times New Roman"/>
          <w:sz w:val="28"/>
          <w:szCs w:val="28"/>
        </w:rPr>
        <w:t>к  государственной</w:t>
      </w:r>
      <w:proofErr w:type="gramEnd"/>
      <w:r>
        <w:rPr>
          <w:rFonts w:ascii="Times New Roman" w:hAnsi="Times New Roman" w:cs="Times New Roman"/>
          <w:sz w:val="28"/>
          <w:szCs w:val="28"/>
        </w:rPr>
        <w:t xml:space="preserve"> итоговой аттестации за курс основного общего образования 1 учащийся Николаевской школы, за курс среднего общего образования допущены все одиннадцатиклассники. Пока государственная итоговая аттестация продолжается, но уже по результатам прошедших экзаменов 66 выпускников получили неудовлетворительные результаты по двум предметам и будут пересдавать в резервные дни основного периода, 5 девятиклассников получили неудовлетворительные результаты по трем и более предметам </w:t>
      </w:r>
      <w:proofErr w:type="gramStart"/>
      <w:r>
        <w:rPr>
          <w:rFonts w:ascii="Times New Roman" w:hAnsi="Times New Roman" w:cs="Times New Roman"/>
          <w:sz w:val="28"/>
          <w:szCs w:val="28"/>
        </w:rPr>
        <w:t>и  будут</w:t>
      </w:r>
      <w:proofErr w:type="gramEnd"/>
      <w:r>
        <w:rPr>
          <w:rFonts w:ascii="Times New Roman" w:hAnsi="Times New Roman" w:cs="Times New Roman"/>
          <w:sz w:val="28"/>
          <w:szCs w:val="28"/>
        </w:rPr>
        <w:t xml:space="preserve"> пересдавать ОГЭ в </w:t>
      </w:r>
      <w:proofErr w:type="gramStart"/>
      <w:r>
        <w:rPr>
          <w:rFonts w:ascii="Times New Roman" w:hAnsi="Times New Roman" w:cs="Times New Roman"/>
          <w:sz w:val="28"/>
          <w:szCs w:val="28"/>
        </w:rPr>
        <w:t>дополнительные  сроки</w:t>
      </w:r>
      <w:proofErr w:type="gramEnd"/>
      <w:r>
        <w:rPr>
          <w:rFonts w:ascii="Times New Roman" w:hAnsi="Times New Roman" w:cs="Times New Roman"/>
          <w:sz w:val="28"/>
          <w:szCs w:val="28"/>
        </w:rPr>
        <w:t xml:space="preserve"> в </w:t>
      </w:r>
      <w:proofErr w:type="gramStart"/>
      <w:r>
        <w:rPr>
          <w:rFonts w:ascii="Times New Roman" w:hAnsi="Times New Roman" w:cs="Times New Roman"/>
          <w:sz w:val="28"/>
          <w:szCs w:val="28"/>
        </w:rPr>
        <w:t>сентябре,  чтосвидетельствует</w:t>
      </w:r>
      <w:proofErr w:type="gramEnd"/>
      <w:r>
        <w:rPr>
          <w:rFonts w:ascii="Times New Roman" w:hAnsi="Times New Roman" w:cs="Times New Roman"/>
          <w:sz w:val="28"/>
          <w:szCs w:val="28"/>
        </w:rPr>
        <w:t xml:space="preserve"> о слабой работе педагогов по подготовке к итоговой аттестации, о необъективном оценивании обучающихся. </w:t>
      </w:r>
    </w:p>
    <w:p w14:paraId="0D55403A" w14:textId="77777777" w:rsidR="00D31167" w:rsidRDefault="00D31167" w:rsidP="00D31167">
      <w:pPr>
        <w:spacing w:after="0"/>
        <w:jc w:val="both"/>
        <w:rPr>
          <w:rFonts w:ascii="Times New Roman" w:hAnsi="Times New Roman" w:cs="Times New Roman"/>
          <w:sz w:val="28"/>
          <w:szCs w:val="28"/>
        </w:rPr>
      </w:pPr>
      <w:r>
        <w:rPr>
          <w:rFonts w:ascii="Times New Roman" w:hAnsi="Times New Roman" w:cs="Times New Roman"/>
          <w:sz w:val="28"/>
          <w:szCs w:val="28"/>
        </w:rPr>
        <w:t xml:space="preserve">Ежегодно в целях обеспечения прав детей на получение образования </w:t>
      </w:r>
      <w:proofErr w:type="gramStart"/>
      <w:r>
        <w:rPr>
          <w:rFonts w:ascii="Times New Roman" w:hAnsi="Times New Roman" w:cs="Times New Roman"/>
          <w:sz w:val="28"/>
          <w:szCs w:val="28"/>
        </w:rPr>
        <w:t>в  установленные</w:t>
      </w:r>
      <w:proofErr w:type="gramEnd"/>
      <w:r>
        <w:rPr>
          <w:rFonts w:ascii="Times New Roman" w:hAnsi="Times New Roman" w:cs="Times New Roman"/>
          <w:sz w:val="28"/>
          <w:szCs w:val="28"/>
        </w:rPr>
        <w:t xml:space="preserve"> сроки издается постановление администрации округа по закреплению за образовательными организациями </w:t>
      </w:r>
      <w:proofErr w:type="gramStart"/>
      <w:r>
        <w:rPr>
          <w:rFonts w:ascii="Times New Roman" w:hAnsi="Times New Roman" w:cs="Times New Roman"/>
          <w:sz w:val="28"/>
          <w:szCs w:val="28"/>
        </w:rPr>
        <w:t>территорий  по</w:t>
      </w:r>
      <w:proofErr w:type="gramEnd"/>
      <w:r>
        <w:rPr>
          <w:rFonts w:ascii="Times New Roman" w:hAnsi="Times New Roman" w:cs="Times New Roman"/>
          <w:sz w:val="28"/>
          <w:szCs w:val="28"/>
        </w:rPr>
        <w:t xml:space="preserve"> учету </w:t>
      </w:r>
      <w:proofErr w:type="gramStart"/>
      <w:r>
        <w:rPr>
          <w:rFonts w:ascii="Times New Roman" w:hAnsi="Times New Roman" w:cs="Times New Roman"/>
          <w:sz w:val="28"/>
          <w:szCs w:val="28"/>
        </w:rPr>
        <w:t>детей  дошкольного</w:t>
      </w:r>
      <w:proofErr w:type="gramEnd"/>
      <w:r>
        <w:rPr>
          <w:rFonts w:ascii="Times New Roman" w:hAnsi="Times New Roman" w:cs="Times New Roman"/>
          <w:sz w:val="28"/>
          <w:szCs w:val="28"/>
        </w:rPr>
        <w:t xml:space="preserve"> и школьного возраста. В августе проводятся подворовые обходы с целью выявления детей школьного возраста, не охваченных получением образования.  Совместно с родителями администрации школ занимаются </w:t>
      </w:r>
      <w:proofErr w:type="gramStart"/>
      <w:r>
        <w:rPr>
          <w:rFonts w:ascii="Times New Roman" w:hAnsi="Times New Roman" w:cs="Times New Roman"/>
          <w:sz w:val="28"/>
          <w:szCs w:val="28"/>
        </w:rPr>
        <w:t>устройством  выпускников</w:t>
      </w:r>
      <w:proofErr w:type="gramEnd"/>
      <w:r>
        <w:rPr>
          <w:rFonts w:ascii="Times New Roman" w:hAnsi="Times New Roman" w:cs="Times New Roman"/>
          <w:sz w:val="28"/>
          <w:szCs w:val="28"/>
        </w:rPr>
        <w:t xml:space="preserve"> 9-х классов, не продолживших получение образования в 10-х классах и не поступивших в профессиональные организации. Но в течении учебного года были случаи отчисления студентов, не достигших возраста 18 лет. </w:t>
      </w:r>
      <w:r w:rsidRPr="008C1359">
        <w:rPr>
          <w:rFonts w:ascii="Times New Roman" w:hAnsi="Times New Roman" w:cs="Times New Roman"/>
          <w:sz w:val="28"/>
          <w:szCs w:val="28"/>
        </w:rPr>
        <w:t>Так, за текущий учебный год отчислены Карев Игорь (выпускник Романовской ООШ), Митрофанов Артем (Федоровская ООШ), Ке</w:t>
      </w:r>
      <w:r w:rsidRPr="008C1359">
        <w:rPr>
          <w:rFonts w:ascii="Times New Roman" w:hAnsi="Times New Roman" w:cs="Times New Roman"/>
          <w:sz w:val="28"/>
          <w:szCs w:val="28"/>
        </w:rPr>
        <w:lastRenderedPageBreak/>
        <w:t>чоян Тигран (СОШ №1), Кудряшов  Владислав (СОШ №1), Кривопалова Полина  (СОШ 5), Лыков Александр (СОШ №</w:t>
      </w:r>
      <w:r>
        <w:rPr>
          <w:rFonts w:ascii="Times New Roman" w:hAnsi="Times New Roman" w:cs="Times New Roman"/>
          <w:sz w:val="28"/>
          <w:szCs w:val="28"/>
        </w:rPr>
        <w:t>1</w:t>
      </w:r>
      <w:r w:rsidRPr="008C1359">
        <w:rPr>
          <w:rFonts w:ascii="Times New Roman" w:hAnsi="Times New Roman" w:cs="Times New Roman"/>
          <w:sz w:val="28"/>
          <w:szCs w:val="28"/>
        </w:rPr>
        <w:t>)</w:t>
      </w:r>
      <w:r>
        <w:rPr>
          <w:rFonts w:ascii="Times New Roman" w:hAnsi="Times New Roman" w:cs="Times New Roman"/>
          <w:sz w:val="28"/>
          <w:szCs w:val="28"/>
        </w:rPr>
        <w:t xml:space="preserve">. </w:t>
      </w:r>
    </w:p>
    <w:p w14:paraId="1A8DAC31" w14:textId="37506C9F" w:rsidR="003E2EEC" w:rsidRDefault="003E2EEC" w:rsidP="003E2EEC">
      <w:pPr>
        <w:spacing w:after="0"/>
        <w:jc w:val="both"/>
        <w:rPr>
          <w:rFonts w:ascii="Times New Roman" w:hAnsi="Times New Roman" w:cs="Times New Roman"/>
          <w:sz w:val="28"/>
          <w:szCs w:val="28"/>
        </w:rPr>
      </w:pPr>
      <w:r w:rsidRPr="003E2EEC">
        <w:rPr>
          <w:rFonts w:ascii="Times New Roman" w:hAnsi="Times New Roman" w:cs="Times New Roman"/>
          <w:sz w:val="28"/>
          <w:szCs w:val="28"/>
        </w:rPr>
        <w:t xml:space="preserve">      </w:t>
      </w:r>
      <w:r w:rsidR="008C1EBC">
        <w:rPr>
          <w:rFonts w:ascii="Times New Roman" w:hAnsi="Times New Roman" w:cs="Times New Roman"/>
          <w:sz w:val="28"/>
          <w:szCs w:val="28"/>
        </w:rPr>
        <w:t xml:space="preserve">  </w:t>
      </w:r>
      <w:r w:rsidRPr="003E2EEC">
        <w:rPr>
          <w:rFonts w:ascii="Times New Roman" w:hAnsi="Times New Roman" w:cs="Times New Roman"/>
          <w:sz w:val="28"/>
          <w:szCs w:val="28"/>
        </w:rPr>
        <w:t xml:space="preserve"> В 2025-2026 учебном году итоговую аттестацию в форме государственного выпускного </w:t>
      </w:r>
      <w:proofErr w:type="gramStart"/>
      <w:r w:rsidRPr="003E2EEC">
        <w:rPr>
          <w:rFonts w:ascii="Times New Roman" w:hAnsi="Times New Roman" w:cs="Times New Roman"/>
          <w:sz w:val="28"/>
          <w:szCs w:val="28"/>
        </w:rPr>
        <w:t>экзамена  успешно</w:t>
      </w:r>
      <w:proofErr w:type="gramEnd"/>
      <w:r w:rsidRPr="003E2EEC">
        <w:rPr>
          <w:rFonts w:ascii="Times New Roman" w:hAnsi="Times New Roman" w:cs="Times New Roman"/>
          <w:sz w:val="28"/>
          <w:szCs w:val="28"/>
        </w:rPr>
        <w:t xml:space="preserve"> прошел 21 выпускник с ОВЗ. Итоговую аттестацию в два испытания: комплексная оценка по основным предметам и экзамен по </w:t>
      </w:r>
      <w:proofErr w:type="gramStart"/>
      <w:r w:rsidRPr="003E2EEC">
        <w:rPr>
          <w:rFonts w:ascii="Times New Roman" w:hAnsi="Times New Roman" w:cs="Times New Roman"/>
          <w:sz w:val="28"/>
          <w:szCs w:val="28"/>
        </w:rPr>
        <w:t>трудовому  обучению</w:t>
      </w:r>
      <w:proofErr w:type="gramEnd"/>
      <w:r w:rsidR="008C1EBC">
        <w:rPr>
          <w:rFonts w:ascii="Times New Roman" w:hAnsi="Times New Roman" w:cs="Times New Roman"/>
          <w:sz w:val="28"/>
          <w:szCs w:val="28"/>
        </w:rPr>
        <w:t xml:space="preserve">  </w:t>
      </w:r>
      <w:proofErr w:type="gramStart"/>
      <w:r w:rsidRPr="003E2EEC">
        <w:rPr>
          <w:rFonts w:ascii="Times New Roman" w:hAnsi="Times New Roman" w:cs="Times New Roman"/>
          <w:sz w:val="28"/>
          <w:szCs w:val="28"/>
        </w:rPr>
        <w:t>прошли  6</w:t>
      </w:r>
      <w:proofErr w:type="gramEnd"/>
      <w:r w:rsidRPr="003E2EEC">
        <w:rPr>
          <w:rFonts w:ascii="Times New Roman" w:hAnsi="Times New Roman" w:cs="Times New Roman"/>
          <w:sz w:val="28"/>
          <w:szCs w:val="28"/>
        </w:rPr>
        <w:t xml:space="preserve"> обучающихся с умственной отсталостью (интеллектуальными нарушениями) и 2 ребенка получили справку (это обучающихся с НОДА с инте</w:t>
      </w:r>
      <w:r w:rsidR="007631FE">
        <w:rPr>
          <w:rFonts w:ascii="Times New Roman" w:hAnsi="Times New Roman" w:cs="Times New Roman"/>
          <w:sz w:val="28"/>
          <w:szCs w:val="28"/>
        </w:rPr>
        <w:t>л</w:t>
      </w:r>
      <w:r w:rsidRPr="003E2EEC">
        <w:rPr>
          <w:rFonts w:ascii="Times New Roman" w:hAnsi="Times New Roman" w:cs="Times New Roman"/>
          <w:sz w:val="28"/>
          <w:szCs w:val="28"/>
        </w:rPr>
        <w:t xml:space="preserve">лектуальными нарушениями, тяжелыми и множественными нарушениями развития Вариант 2). </w:t>
      </w:r>
    </w:p>
    <w:p w14:paraId="0E444E30" w14:textId="77777777" w:rsidR="008C1EBC" w:rsidRPr="003E2EEC" w:rsidRDefault="008C1EBC" w:rsidP="003E2EEC">
      <w:pPr>
        <w:spacing w:after="0"/>
        <w:jc w:val="both"/>
        <w:rPr>
          <w:rFonts w:ascii="Times New Roman" w:hAnsi="Times New Roman" w:cs="Times New Roman"/>
          <w:sz w:val="28"/>
          <w:szCs w:val="28"/>
        </w:rPr>
      </w:pPr>
    </w:p>
    <w:p w14:paraId="48139357" w14:textId="37FEF5A6" w:rsidR="00D31167" w:rsidRDefault="00D31167" w:rsidP="00D31167">
      <w:pPr>
        <w:jc w:val="both"/>
        <w:rPr>
          <w:rFonts w:ascii="Times New Roman" w:hAnsi="Times New Roman" w:cs="Times New Roman"/>
          <w:sz w:val="28"/>
          <w:szCs w:val="28"/>
        </w:rPr>
      </w:pPr>
      <w:r>
        <w:rPr>
          <w:rFonts w:ascii="Times New Roman" w:hAnsi="Times New Roman" w:cs="Times New Roman"/>
          <w:sz w:val="28"/>
          <w:szCs w:val="28"/>
        </w:rPr>
        <w:t xml:space="preserve">       Анализ состояния всеобуча свидетельствует о том, что в округе сложилась система работы. Силами педагогов проводятся обходы по закрепленной территории, рейдовые мероприятия, также в течение года ведется работа с обучающимися, склонными к пропускам уроков без уважительной причины.  Но эффективность работы перечеркивается анализом пропуска уроков обучающимися</w:t>
      </w:r>
      <w:r w:rsidR="00FE07F5">
        <w:rPr>
          <w:rFonts w:ascii="Times New Roman" w:hAnsi="Times New Roman" w:cs="Times New Roman"/>
          <w:sz w:val="28"/>
          <w:szCs w:val="28"/>
        </w:rPr>
        <w:t xml:space="preserve"> (приложение 1).</w:t>
      </w:r>
      <w:r>
        <w:rPr>
          <w:rFonts w:ascii="Times New Roman" w:hAnsi="Times New Roman" w:cs="Times New Roman"/>
          <w:sz w:val="28"/>
          <w:szCs w:val="28"/>
        </w:rPr>
        <w:t xml:space="preserve"> Всего за учебный год пропущено </w:t>
      </w:r>
      <w:proofErr w:type="gramStart"/>
      <w:r>
        <w:rPr>
          <w:rFonts w:ascii="Times New Roman" w:hAnsi="Times New Roman" w:cs="Times New Roman"/>
          <w:sz w:val="28"/>
          <w:szCs w:val="28"/>
        </w:rPr>
        <w:t>учащимися  453</w:t>
      </w:r>
      <w:proofErr w:type="gramEnd"/>
      <w:r>
        <w:rPr>
          <w:rFonts w:ascii="Times New Roman" w:hAnsi="Times New Roman" w:cs="Times New Roman"/>
          <w:sz w:val="28"/>
          <w:szCs w:val="28"/>
        </w:rPr>
        <w:t xml:space="preserve"> 817 уроков, 311 067 уроков пропущено по болезни, 2367 уроков пропущено без уважительной причины (394 дня). Наибольшее количество пропусков уроков у учащихся СОШ 117 </w:t>
      </w:r>
      <w:r w:rsidRPr="00947D94">
        <w:rPr>
          <w:rFonts w:ascii="Times New Roman" w:hAnsi="Times New Roman" w:cs="Times New Roman"/>
          <w:sz w:val="28"/>
          <w:szCs w:val="28"/>
        </w:rPr>
        <w:t>Чванов</w:t>
      </w:r>
      <w:r>
        <w:rPr>
          <w:rFonts w:ascii="Times New Roman" w:hAnsi="Times New Roman" w:cs="Times New Roman"/>
          <w:sz w:val="28"/>
          <w:szCs w:val="28"/>
        </w:rPr>
        <w:t>ой</w:t>
      </w:r>
      <w:r w:rsidRPr="00947D94">
        <w:rPr>
          <w:rFonts w:ascii="Times New Roman" w:hAnsi="Times New Roman" w:cs="Times New Roman"/>
          <w:sz w:val="28"/>
          <w:szCs w:val="28"/>
        </w:rPr>
        <w:t xml:space="preserve"> В.</w:t>
      </w:r>
      <w:r w:rsidR="008C1EBC">
        <w:rPr>
          <w:rFonts w:ascii="Times New Roman" w:hAnsi="Times New Roman" w:cs="Times New Roman"/>
          <w:sz w:val="28"/>
          <w:szCs w:val="28"/>
        </w:rPr>
        <w:t xml:space="preserve">, </w:t>
      </w:r>
      <w:r w:rsidRPr="00947D94">
        <w:rPr>
          <w:rFonts w:ascii="Times New Roman" w:hAnsi="Times New Roman" w:cs="Times New Roman"/>
          <w:sz w:val="28"/>
          <w:szCs w:val="28"/>
        </w:rPr>
        <w:t xml:space="preserve"> </w:t>
      </w:r>
      <w:r w:rsidR="008C1EBC">
        <w:rPr>
          <w:rFonts w:ascii="Times New Roman" w:hAnsi="Times New Roman" w:cs="Times New Roman"/>
          <w:sz w:val="28"/>
          <w:szCs w:val="28"/>
        </w:rPr>
        <w:t xml:space="preserve"> </w:t>
      </w:r>
      <w:r w:rsidRPr="00947D94">
        <w:rPr>
          <w:rFonts w:ascii="Times New Roman" w:hAnsi="Times New Roman" w:cs="Times New Roman"/>
          <w:sz w:val="28"/>
          <w:szCs w:val="28"/>
        </w:rPr>
        <w:t>СОШ №3</w:t>
      </w:r>
      <w:r w:rsidR="008C1EBC">
        <w:rPr>
          <w:rFonts w:ascii="Times New Roman" w:hAnsi="Times New Roman" w:cs="Times New Roman"/>
          <w:sz w:val="28"/>
          <w:szCs w:val="28"/>
        </w:rPr>
        <w:t xml:space="preserve"> </w:t>
      </w:r>
      <w:r w:rsidRPr="00947D94">
        <w:rPr>
          <w:rFonts w:ascii="Times New Roman" w:hAnsi="Times New Roman" w:cs="Times New Roman"/>
          <w:sz w:val="28"/>
          <w:szCs w:val="28"/>
        </w:rPr>
        <w:t>Иванов</w:t>
      </w:r>
      <w:r>
        <w:rPr>
          <w:rFonts w:ascii="Times New Roman" w:hAnsi="Times New Roman" w:cs="Times New Roman"/>
          <w:sz w:val="28"/>
          <w:szCs w:val="28"/>
        </w:rPr>
        <w:t>ой</w:t>
      </w:r>
      <w:r w:rsidRPr="00947D94">
        <w:rPr>
          <w:rFonts w:ascii="Times New Roman" w:hAnsi="Times New Roman" w:cs="Times New Roman"/>
          <w:sz w:val="28"/>
          <w:szCs w:val="28"/>
        </w:rPr>
        <w:t xml:space="preserve"> О.</w:t>
      </w:r>
      <w:r>
        <w:rPr>
          <w:rFonts w:ascii="Times New Roman" w:hAnsi="Times New Roman" w:cs="Times New Roman"/>
          <w:sz w:val="28"/>
          <w:szCs w:val="28"/>
        </w:rPr>
        <w:t>,</w:t>
      </w:r>
      <w:r w:rsidR="008C1EBC">
        <w:rPr>
          <w:rFonts w:ascii="Times New Roman" w:hAnsi="Times New Roman" w:cs="Times New Roman"/>
          <w:sz w:val="28"/>
          <w:szCs w:val="28"/>
        </w:rPr>
        <w:t xml:space="preserve"> </w:t>
      </w:r>
      <w:proofErr w:type="spellStart"/>
      <w:r w:rsidRPr="00947D94">
        <w:rPr>
          <w:rFonts w:ascii="Times New Roman" w:hAnsi="Times New Roman" w:cs="Times New Roman"/>
          <w:sz w:val="28"/>
          <w:szCs w:val="28"/>
        </w:rPr>
        <w:t>Райманов</w:t>
      </w:r>
      <w:r>
        <w:rPr>
          <w:rFonts w:ascii="Times New Roman" w:hAnsi="Times New Roman" w:cs="Times New Roman"/>
          <w:sz w:val="28"/>
          <w:szCs w:val="28"/>
        </w:rPr>
        <w:t>а</w:t>
      </w:r>
      <w:proofErr w:type="spellEnd"/>
      <w:r w:rsidRPr="00947D94">
        <w:rPr>
          <w:rFonts w:ascii="Times New Roman" w:hAnsi="Times New Roman" w:cs="Times New Roman"/>
          <w:sz w:val="28"/>
          <w:szCs w:val="28"/>
        </w:rPr>
        <w:t xml:space="preserve"> В.  </w:t>
      </w:r>
      <w:proofErr w:type="spellStart"/>
      <w:r w:rsidRPr="00947D94">
        <w:rPr>
          <w:rFonts w:ascii="Times New Roman" w:hAnsi="Times New Roman" w:cs="Times New Roman"/>
          <w:sz w:val="28"/>
          <w:szCs w:val="28"/>
        </w:rPr>
        <w:t>Гамалеевск</w:t>
      </w:r>
      <w:r>
        <w:rPr>
          <w:rFonts w:ascii="Times New Roman" w:hAnsi="Times New Roman" w:cs="Times New Roman"/>
          <w:sz w:val="28"/>
          <w:szCs w:val="28"/>
        </w:rPr>
        <w:t>ой</w:t>
      </w:r>
      <w:proofErr w:type="spellEnd"/>
      <w:r w:rsidRPr="00947D94">
        <w:rPr>
          <w:rFonts w:ascii="Times New Roman" w:hAnsi="Times New Roman" w:cs="Times New Roman"/>
          <w:sz w:val="28"/>
          <w:szCs w:val="28"/>
        </w:rPr>
        <w:t xml:space="preserve"> СОШ №2</w:t>
      </w:r>
      <w:r w:rsidR="008C1EBC">
        <w:rPr>
          <w:rFonts w:ascii="Times New Roman" w:hAnsi="Times New Roman" w:cs="Times New Roman"/>
          <w:sz w:val="28"/>
          <w:szCs w:val="28"/>
        </w:rPr>
        <w:t xml:space="preserve">, </w:t>
      </w:r>
      <w:proofErr w:type="spellStart"/>
      <w:r w:rsidRPr="00947D94">
        <w:rPr>
          <w:rFonts w:ascii="Times New Roman" w:hAnsi="Times New Roman" w:cs="Times New Roman"/>
          <w:sz w:val="28"/>
          <w:szCs w:val="28"/>
        </w:rPr>
        <w:t>Говри</w:t>
      </w:r>
      <w:proofErr w:type="spellEnd"/>
      <w:r w:rsidRPr="00947D94">
        <w:rPr>
          <w:rFonts w:ascii="Times New Roman" w:hAnsi="Times New Roman" w:cs="Times New Roman"/>
          <w:sz w:val="28"/>
          <w:szCs w:val="28"/>
        </w:rPr>
        <w:t xml:space="preserve"> Д.,  </w:t>
      </w:r>
      <w:proofErr w:type="spellStart"/>
      <w:r w:rsidRPr="00947D94">
        <w:rPr>
          <w:rFonts w:ascii="Times New Roman" w:hAnsi="Times New Roman" w:cs="Times New Roman"/>
          <w:sz w:val="28"/>
          <w:szCs w:val="28"/>
        </w:rPr>
        <w:t>Говри</w:t>
      </w:r>
      <w:proofErr w:type="spellEnd"/>
      <w:r w:rsidRPr="00947D94">
        <w:rPr>
          <w:rFonts w:ascii="Times New Roman" w:hAnsi="Times New Roman" w:cs="Times New Roman"/>
          <w:sz w:val="28"/>
          <w:szCs w:val="28"/>
        </w:rPr>
        <w:t xml:space="preserve"> И. , СОШ №7 Юренко А.,  Гавриленко О.,  Юренко Р.</w:t>
      </w:r>
    </w:p>
    <w:p w14:paraId="32084BA5" w14:textId="4FD588CB" w:rsidR="00D31167" w:rsidRPr="00FE07F5" w:rsidRDefault="008C1EBC" w:rsidP="007631FE">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31167" w:rsidRPr="0069715A">
        <w:rPr>
          <w:rFonts w:ascii="Times New Roman" w:hAnsi="Times New Roman" w:cs="Times New Roman"/>
          <w:sz w:val="28"/>
          <w:szCs w:val="28"/>
        </w:rPr>
        <w:t>В</w:t>
      </w:r>
      <w:r w:rsidR="00142EA0">
        <w:rPr>
          <w:rFonts w:ascii="Times New Roman" w:hAnsi="Times New Roman" w:cs="Times New Roman"/>
          <w:sz w:val="28"/>
          <w:szCs w:val="28"/>
        </w:rPr>
        <w:t xml:space="preserve"> </w:t>
      </w:r>
      <w:r w:rsidR="00D31167" w:rsidRPr="0069715A">
        <w:rPr>
          <w:rFonts w:ascii="Times New Roman" w:hAnsi="Times New Roman" w:cs="Times New Roman"/>
          <w:sz w:val="28"/>
          <w:szCs w:val="28"/>
        </w:rPr>
        <w:t>целях</w:t>
      </w:r>
      <w:r w:rsidR="00142EA0">
        <w:rPr>
          <w:rFonts w:ascii="Times New Roman" w:hAnsi="Times New Roman" w:cs="Times New Roman"/>
          <w:sz w:val="28"/>
          <w:szCs w:val="28"/>
        </w:rPr>
        <w:t xml:space="preserve"> </w:t>
      </w:r>
      <w:r w:rsidR="00D31167" w:rsidRPr="0069715A">
        <w:rPr>
          <w:rFonts w:ascii="Times New Roman" w:hAnsi="Times New Roman" w:cs="Times New Roman"/>
          <w:spacing w:val="-1"/>
          <w:sz w:val="28"/>
          <w:szCs w:val="28"/>
        </w:rPr>
        <w:t>обеспечения</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государственных</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гарантий</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реализации</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прав</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на</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получение</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общедоступного</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и</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бесплатного</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начального</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общего</w:t>
      </w:r>
      <w:r w:rsidR="00D31167" w:rsidRPr="00FE07F5">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основного</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общего</w:t>
      </w:r>
      <w:r w:rsidR="00D31167" w:rsidRPr="00FE07F5">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среднего</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общего</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образования</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pacing w:val="-1"/>
          <w:sz w:val="28"/>
          <w:szCs w:val="28"/>
        </w:rPr>
        <w:t>и</w:t>
      </w:r>
      <w:r w:rsidR="00142EA0">
        <w:rPr>
          <w:rFonts w:ascii="Times New Roman" w:hAnsi="Times New Roman" w:cs="Times New Roman"/>
          <w:spacing w:val="-1"/>
          <w:sz w:val="28"/>
          <w:szCs w:val="28"/>
        </w:rPr>
        <w:t xml:space="preserve"> </w:t>
      </w:r>
      <w:r w:rsidR="00D31167" w:rsidRPr="0069715A">
        <w:rPr>
          <w:rFonts w:ascii="Times New Roman" w:hAnsi="Times New Roman" w:cs="Times New Roman"/>
          <w:sz w:val="28"/>
          <w:szCs w:val="28"/>
        </w:rPr>
        <w:t>повышения</w:t>
      </w:r>
      <w:r w:rsidR="00142EA0">
        <w:rPr>
          <w:rFonts w:ascii="Times New Roman" w:hAnsi="Times New Roman" w:cs="Times New Roman"/>
          <w:sz w:val="28"/>
          <w:szCs w:val="28"/>
        </w:rPr>
        <w:t xml:space="preserve"> </w:t>
      </w:r>
      <w:r w:rsidR="00D31167" w:rsidRPr="0069715A">
        <w:rPr>
          <w:rFonts w:ascii="Times New Roman" w:hAnsi="Times New Roman" w:cs="Times New Roman"/>
          <w:sz w:val="28"/>
          <w:szCs w:val="28"/>
        </w:rPr>
        <w:t>эффективной</w:t>
      </w:r>
      <w:r w:rsidR="00142EA0">
        <w:rPr>
          <w:rFonts w:ascii="Times New Roman" w:hAnsi="Times New Roman" w:cs="Times New Roman"/>
          <w:sz w:val="28"/>
          <w:szCs w:val="28"/>
        </w:rPr>
        <w:t xml:space="preserve"> </w:t>
      </w:r>
      <w:r w:rsidR="00D31167" w:rsidRPr="0069715A">
        <w:rPr>
          <w:rFonts w:ascii="Times New Roman" w:hAnsi="Times New Roman" w:cs="Times New Roman"/>
          <w:sz w:val="28"/>
          <w:szCs w:val="28"/>
        </w:rPr>
        <w:t>работы</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управление</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образования</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считает</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необходимыми</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для</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решения</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следующие</w:t>
      </w:r>
      <w:r w:rsidR="00142EA0">
        <w:rPr>
          <w:rFonts w:ascii="Times New Roman" w:hAnsi="Times New Roman" w:cs="Times New Roman"/>
          <w:sz w:val="28"/>
          <w:szCs w:val="28"/>
        </w:rPr>
        <w:t xml:space="preserve"> </w:t>
      </w:r>
      <w:r w:rsidR="00D31167">
        <w:rPr>
          <w:rFonts w:ascii="Times New Roman" w:hAnsi="Times New Roman" w:cs="Times New Roman"/>
          <w:sz w:val="28"/>
          <w:szCs w:val="28"/>
        </w:rPr>
        <w:t>задачи</w:t>
      </w:r>
      <w:r w:rsidR="00D31167" w:rsidRPr="00FE07F5">
        <w:rPr>
          <w:rFonts w:ascii="Times New Roman" w:hAnsi="Times New Roman" w:cs="Times New Roman"/>
          <w:sz w:val="28"/>
          <w:szCs w:val="28"/>
        </w:rPr>
        <w:t xml:space="preserve">: </w:t>
      </w:r>
    </w:p>
    <w:p w14:paraId="034AC705" w14:textId="3A7414F1" w:rsidR="00D31167" w:rsidRDefault="00D31167" w:rsidP="007631FE">
      <w:pPr>
        <w:numPr>
          <w:ilvl w:val="0"/>
          <w:numId w:val="1"/>
        </w:numPr>
        <w:tabs>
          <w:tab w:val="num" w:pos="780"/>
        </w:tabs>
        <w:spacing w:after="0"/>
        <w:ind w:left="780"/>
        <w:jc w:val="both"/>
        <w:rPr>
          <w:rFonts w:ascii="Times New Roman" w:hAnsi="Times New Roman" w:cs="Times New Roman"/>
          <w:sz w:val="28"/>
          <w:szCs w:val="28"/>
        </w:rPr>
      </w:pPr>
      <w:r w:rsidRPr="0069715A">
        <w:rPr>
          <w:rFonts w:ascii="Times New Roman" w:hAnsi="Times New Roman" w:cs="Times New Roman"/>
          <w:sz w:val="28"/>
          <w:szCs w:val="28"/>
        </w:rPr>
        <w:t>Обеспечить</w:t>
      </w:r>
      <w:r w:rsidR="00142EA0">
        <w:rPr>
          <w:rFonts w:ascii="Times New Roman" w:hAnsi="Times New Roman" w:cs="Times New Roman"/>
          <w:sz w:val="28"/>
          <w:szCs w:val="28"/>
        </w:rPr>
        <w:t xml:space="preserve"> </w:t>
      </w:r>
      <w:r w:rsidRPr="0069715A">
        <w:rPr>
          <w:rFonts w:ascii="Times New Roman" w:hAnsi="Times New Roman" w:cs="Times New Roman"/>
          <w:sz w:val="28"/>
          <w:szCs w:val="28"/>
        </w:rPr>
        <w:t>жесткий</w:t>
      </w:r>
      <w:r w:rsidR="00142EA0">
        <w:rPr>
          <w:rFonts w:ascii="Times New Roman" w:hAnsi="Times New Roman" w:cs="Times New Roman"/>
          <w:sz w:val="28"/>
          <w:szCs w:val="28"/>
        </w:rPr>
        <w:t xml:space="preserve"> </w:t>
      </w:r>
      <w:r w:rsidRPr="0069715A">
        <w:rPr>
          <w:rFonts w:ascii="Times New Roman" w:hAnsi="Times New Roman" w:cs="Times New Roman"/>
          <w:sz w:val="28"/>
          <w:szCs w:val="28"/>
        </w:rPr>
        <w:t>контроль</w:t>
      </w:r>
      <w:r w:rsidR="00142EA0">
        <w:rPr>
          <w:rFonts w:ascii="Times New Roman" w:hAnsi="Times New Roman" w:cs="Times New Roman"/>
          <w:sz w:val="28"/>
          <w:szCs w:val="28"/>
        </w:rPr>
        <w:t xml:space="preserve"> </w:t>
      </w:r>
      <w:r w:rsidRPr="0069715A">
        <w:rPr>
          <w:rFonts w:ascii="Times New Roman" w:hAnsi="Times New Roman" w:cs="Times New Roman"/>
          <w:sz w:val="28"/>
          <w:szCs w:val="28"/>
        </w:rPr>
        <w:t>за</w:t>
      </w:r>
      <w:r w:rsidR="00142EA0">
        <w:rPr>
          <w:rFonts w:ascii="Times New Roman" w:hAnsi="Times New Roman" w:cs="Times New Roman"/>
          <w:sz w:val="28"/>
          <w:szCs w:val="28"/>
        </w:rPr>
        <w:t xml:space="preserve"> </w:t>
      </w:r>
      <w:r w:rsidRPr="0069715A">
        <w:rPr>
          <w:rFonts w:ascii="Times New Roman" w:hAnsi="Times New Roman" w:cs="Times New Roman"/>
          <w:sz w:val="28"/>
          <w:szCs w:val="28"/>
        </w:rPr>
        <w:t>исполнением</w:t>
      </w:r>
      <w:r w:rsidRPr="007631FE">
        <w:rPr>
          <w:rFonts w:ascii="Times New Roman" w:hAnsi="Times New Roman" w:cs="Times New Roman"/>
          <w:sz w:val="28"/>
          <w:szCs w:val="28"/>
        </w:rPr>
        <w:t xml:space="preserve"> 273- </w:t>
      </w:r>
      <w:r w:rsidRPr="0069715A">
        <w:rPr>
          <w:rFonts w:ascii="Times New Roman" w:hAnsi="Times New Roman" w:cs="Times New Roman"/>
          <w:sz w:val="28"/>
          <w:szCs w:val="28"/>
        </w:rPr>
        <w:t>ФЗ</w:t>
      </w:r>
      <w:r w:rsidRPr="007631FE">
        <w:rPr>
          <w:rFonts w:ascii="Times New Roman" w:hAnsi="Times New Roman" w:cs="Times New Roman"/>
          <w:sz w:val="28"/>
          <w:szCs w:val="28"/>
        </w:rPr>
        <w:t xml:space="preserve"> «</w:t>
      </w:r>
      <w:r w:rsidRPr="0069715A">
        <w:rPr>
          <w:rFonts w:ascii="Times New Roman" w:hAnsi="Times New Roman" w:cs="Times New Roman"/>
          <w:sz w:val="28"/>
          <w:szCs w:val="28"/>
        </w:rPr>
        <w:t>Об</w:t>
      </w:r>
      <w:r w:rsidR="00142EA0">
        <w:rPr>
          <w:rFonts w:ascii="Times New Roman" w:hAnsi="Times New Roman" w:cs="Times New Roman"/>
          <w:sz w:val="28"/>
          <w:szCs w:val="28"/>
        </w:rPr>
        <w:t xml:space="preserve"> </w:t>
      </w:r>
      <w:r w:rsidRPr="0069715A">
        <w:rPr>
          <w:rFonts w:ascii="Times New Roman" w:hAnsi="Times New Roman" w:cs="Times New Roman"/>
          <w:sz w:val="28"/>
          <w:szCs w:val="28"/>
        </w:rPr>
        <w:t>образова</w:t>
      </w:r>
      <w:r>
        <w:rPr>
          <w:rFonts w:ascii="Times New Roman" w:hAnsi="Times New Roman" w:cs="Times New Roman"/>
          <w:sz w:val="28"/>
          <w:szCs w:val="28"/>
        </w:rPr>
        <w:t>нии</w:t>
      </w:r>
      <w:r w:rsidR="00142EA0">
        <w:rPr>
          <w:rFonts w:ascii="Times New Roman" w:hAnsi="Times New Roman" w:cs="Times New Roman"/>
          <w:sz w:val="28"/>
          <w:szCs w:val="28"/>
        </w:rPr>
        <w:t xml:space="preserve"> </w:t>
      </w:r>
      <w:r>
        <w:rPr>
          <w:rFonts w:ascii="Times New Roman" w:hAnsi="Times New Roman" w:cs="Times New Roman"/>
          <w:sz w:val="28"/>
          <w:szCs w:val="28"/>
        </w:rPr>
        <w:t>в</w:t>
      </w:r>
      <w:r w:rsidR="00142EA0">
        <w:rPr>
          <w:rFonts w:ascii="Times New Roman" w:hAnsi="Times New Roman" w:cs="Times New Roman"/>
          <w:sz w:val="28"/>
          <w:szCs w:val="28"/>
        </w:rPr>
        <w:t xml:space="preserve"> </w:t>
      </w:r>
      <w:r>
        <w:rPr>
          <w:rFonts w:ascii="Times New Roman" w:hAnsi="Times New Roman" w:cs="Times New Roman"/>
          <w:sz w:val="28"/>
          <w:szCs w:val="28"/>
        </w:rPr>
        <w:t>Российской</w:t>
      </w:r>
      <w:r w:rsidR="00142EA0">
        <w:rPr>
          <w:rFonts w:ascii="Times New Roman" w:hAnsi="Times New Roman" w:cs="Times New Roman"/>
          <w:sz w:val="28"/>
          <w:szCs w:val="28"/>
        </w:rPr>
        <w:t xml:space="preserve"> </w:t>
      </w:r>
      <w:r>
        <w:rPr>
          <w:rFonts w:ascii="Times New Roman" w:hAnsi="Times New Roman" w:cs="Times New Roman"/>
          <w:sz w:val="28"/>
          <w:szCs w:val="28"/>
        </w:rPr>
        <w:t>Федерации</w:t>
      </w:r>
      <w:r w:rsidRPr="007631FE">
        <w:rPr>
          <w:rFonts w:ascii="Times New Roman" w:hAnsi="Times New Roman" w:cs="Times New Roman"/>
          <w:sz w:val="28"/>
          <w:szCs w:val="28"/>
        </w:rPr>
        <w:t xml:space="preserve">» </w:t>
      </w:r>
      <w:r>
        <w:rPr>
          <w:rFonts w:ascii="Times New Roman" w:hAnsi="Times New Roman" w:cs="Times New Roman"/>
          <w:sz w:val="28"/>
          <w:szCs w:val="28"/>
        </w:rPr>
        <w:t>в</w:t>
      </w:r>
      <w:r w:rsidR="00142EA0">
        <w:rPr>
          <w:rFonts w:ascii="Times New Roman" w:hAnsi="Times New Roman" w:cs="Times New Roman"/>
          <w:sz w:val="28"/>
          <w:szCs w:val="28"/>
        </w:rPr>
        <w:t xml:space="preserve"> </w:t>
      </w:r>
      <w:r>
        <w:rPr>
          <w:rFonts w:ascii="Times New Roman" w:hAnsi="Times New Roman" w:cs="Times New Roman"/>
          <w:sz w:val="28"/>
          <w:szCs w:val="28"/>
        </w:rPr>
        <w:t>части</w:t>
      </w:r>
      <w:r w:rsidR="00142EA0">
        <w:rPr>
          <w:rFonts w:ascii="Times New Roman" w:hAnsi="Times New Roman" w:cs="Times New Roman"/>
          <w:sz w:val="28"/>
          <w:szCs w:val="28"/>
        </w:rPr>
        <w:t xml:space="preserve"> </w:t>
      </w:r>
      <w:r>
        <w:rPr>
          <w:rFonts w:ascii="Times New Roman" w:hAnsi="Times New Roman" w:cs="Times New Roman"/>
          <w:sz w:val="28"/>
          <w:szCs w:val="28"/>
        </w:rPr>
        <w:t>охвата</w:t>
      </w:r>
      <w:r w:rsidR="00142EA0">
        <w:rPr>
          <w:rFonts w:ascii="Times New Roman" w:hAnsi="Times New Roman" w:cs="Times New Roman"/>
          <w:sz w:val="28"/>
          <w:szCs w:val="28"/>
        </w:rPr>
        <w:t xml:space="preserve"> </w:t>
      </w:r>
      <w:r>
        <w:rPr>
          <w:rFonts w:ascii="Times New Roman" w:hAnsi="Times New Roman" w:cs="Times New Roman"/>
          <w:sz w:val="28"/>
          <w:szCs w:val="28"/>
        </w:rPr>
        <w:t>всех</w:t>
      </w:r>
      <w:r w:rsidR="00142EA0">
        <w:rPr>
          <w:rFonts w:ascii="Times New Roman" w:hAnsi="Times New Roman" w:cs="Times New Roman"/>
          <w:sz w:val="28"/>
          <w:szCs w:val="28"/>
        </w:rPr>
        <w:t xml:space="preserve"> </w:t>
      </w:r>
      <w:r>
        <w:rPr>
          <w:rFonts w:ascii="Times New Roman" w:hAnsi="Times New Roman" w:cs="Times New Roman"/>
          <w:sz w:val="28"/>
          <w:szCs w:val="28"/>
        </w:rPr>
        <w:t>детей</w:t>
      </w:r>
      <w:r w:rsidR="00142EA0">
        <w:rPr>
          <w:rFonts w:ascii="Times New Roman" w:hAnsi="Times New Roman" w:cs="Times New Roman"/>
          <w:sz w:val="28"/>
          <w:szCs w:val="28"/>
        </w:rPr>
        <w:t xml:space="preserve"> </w:t>
      </w:r>
      <w:r>
        <w:rPr>
          <w:rFonts w:ascii="Times New Roman" w:hAnsi="Times New Roman" w:cs="Times New Roman"/>
          <w:sz w:val="28"/>
          <w:szCs w:val="28"/>
        </w:rPr>
        <w:t>школьног</w:t>
      </w:r>
      <w:r w:rsidR="00142EA0">
        <w:rPr>
          <w:rFonts w:ascii="Times New Roman" w:hAnsi="Times New Roman" w:cs="Times New Roman"/>
          <w:sz w:val="28"/>
          <w:szCs w:val="28"/>
        </w:rPr>
        <w:t xml:space="preserve">о </w:t>
      </w:r>
      <w:r>
        <w:rPr>
          <w:rFonts w:ascii="Times New Roman" w:hAnsi="Times New Roman" w:cs="Times New Roman"/>
          <w:sz w:val="28"/>
          <w:szCs w:val="28"/>
        </w:rPr>
        <w:t>возраста</w:t>
      </w:r>
      <w:r w:rsidR="00142EA0">
        <w:rPr>
          <w:rFonts w:ascii="Times New Roman" w:hAnsi="Times New Roman" w:cs="Times New Roman"/>
          <w:sz w:val="28"/>
          <w:szCs w:val="28"/>
        </w:rPr>
        <w:t xml:space="preserve"> </w:t>
      </w:r>
      <w:r>
        <w:rPr>
          <w:rFonts w:ascii="Times New Roman" w:hAnsi="Times New Roman" w:cs="Times New Roman"/>
          <w:sz w:val="28"/>
          <w:szCs w:val="28"/>
        </w:rPr>
        <w:t>обязательным</w:t>
      </w:r>
      <w:r w:rsidR="00142EA0">
        <w:rPr>
          <w:rFonts w:ascii="Times New Roman" w:hAnsi="Times New Roman" w:cs="Times New Roman"/>
          <w:sz w:val="28"/>
          <w:szCs w:val="28"/>
        </w:rPr>
        <w:t xml:space="preserve"> </w:t>
      </w:r>
      <w:r>
        <w:rPr>
          <w:rFonts w:ascii="Times New Roman" w:hAnsi="Times New Roman" w:cs="Times New Roman"/>
          <w:sz w:val="28"/>
          <w:szCs w:val="28"/>
        </w:rPr>
        <w:t>образованием.</w:t>
      </w:r>
    </w:p>
    <w:p w14:paraId="66C1C8A1" w14:textId="77777777" w:rsidR="00D31167" w:rsidRDefault="00D31167" w:rsidP="007631FE">
      <w:pPr>
        <w:numPr>
          <w:ilvl w:val="0"/>
          <w:numId w:val="1"/>
        </w:numPr>
        <w:tabs>
          <w:tab w:val="num" w:pos="780"/>
        </w:tabs>
        <w:spacing w:after="0"/>
        <w:ind w:left="780"/>
        <w:jc w:val="both"/>
        <w:rPr>
          <w:rFonts w:ascii="Times New Roman" w:hAnsi="Times New Roman" w:cs="Times New Roman"/>
          <w:sz w:val="28"/>
          <w:szCs w:val="28"/>
        </w:rPr>
      </w:pPr>
      <w:r w:rsidRPr="0069715A">
        <w:rPr>
          <w:rFonts w:ascii="Times New Roman" w:hAnsi="Times New Roman" w:cs="Times New Roman"/>
          <w:sz w:val="28"/>
          <w:szCs w:val="28"/>
        </w:rPr>
        <w:t>Руководителям образовательных организаций создавать условия для обеспечения вариативности получения образования и развития различных его форм.</w:t>
      </w:r>
    </w:p>
    <w:p w14:paraId="333AC313" w14:textId="77777777" w:rsidR="00D31167" w:rsidRDefault="00D31167" w:rsidP="00D31167">
      <w:pPr>
        <w:numPr>
          <w:ilvl w:val="0"/>
          <w:numId w:val="1"/>
        </w:numPr>
        <w:tabs>
          <w:tab w:val="num" w:pos="780"/>
        </w:tabs>
        <w:spacing w:after="0"/>
        <w:ind w:left="780"/>
        <w:jc w:val="both"/>
        <w:rPr>
          <w:rFonts w:ascii="Times New Roman" w:hAnsi="Times New Roman" w:cs="Times New Roman"/>
          <w:sz w:val="28"/>
          <w:szCs w:val="28"/>
        </w:rPr>
      </w:pPr>
      <w:r>
        <w:rPr>
          <w:rFonts w:ascii="Times New Roman" w:hAnsi="Times New Roman" w:cs="Times New Roman"/>
          <w:sz w:val="28"/>
          <w:szCs w:val="28"/>
        </w:rPr>
        <w:t xml:space="preserve">Управлению образования совместно с КДН и ЗП, правоохранительными органами принять меры по обеспечению получением образования всех детей школьного возраста, в том числе административные меры к родителям, не обеспечивающим получение обязательного общего образования своим детям. </w:t>
      </w:r>
    </w:p>
    <w:p w14:paraId="705A80AC" w14:textId="4DEDB2C1" w:rsidR="00D31167" w:rsidRDefault="00D31167" w:rsidP="00D31167">
      <w:pPr>
        <w:numPr>
          <w:ilvl w:val="0"/>
          <w:numId w:val="1"/>
        </w:numPr>
        <w:shd w:val="clear" w:color="auto" w:fill="FFFFFF"/>
        <w:tabs>
          <w:tab w:val="num" w:pos="780"/>
        </w:tabs>
        <w:spacing w:after="0"/>
        <w:ind w:left="780"/>
        <w:jc w:val="both"/>
        <w:textAlignment w:val="baseline"/>
        <w:rPr>
          <w:rFonts w:ascii="Times New Roman" w:hAnsi="Times New Roman" w:cs="Times New Roman"/>
          <w:sz w:val="28"/>
          <w:szCs w:val="28"/>
        </w:rPr>
      </w:pPr>
      <w:r>
        <w:rPr>
          <w:rFonts w:ascii="Times New Roman" w:hAnsi="Times New Roman" w:cs="Times New Roman"/>
          <w:sz w:val="28"/>
          <w:szCs w:val="28"/>
        </w:rPr>
        <w:t>Продолжить практику тематического контроля деятельности администрации по итогам каждой четверти с заслушиванием на совещаниях</w:t>
      </w:r>
      <w:r w:rsidR="008C1EBC">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руководителей, допустивших по итогам четверти и года наличие обучающихся, не посещающих школу без уважительной причины.  </w:t>
      </w:r>
    </w:p>
    <w:p w14:paraId="5B073F58" w14:textId="77777777" w:rsidR="00D31167" w:rsidRDefault="00D31167" w:rsidP="00D31167">
      <w:pPr>
        <w:numPr>
          <w:ilvl w:val="0"/>
          <w:numId w:val="1"/>
        </w:numPr>
        <w:shd w:val="clear" w:color="auto" w:fill="FFFFFF"/>
        <w:tabs>
          <w:tab w:val="num" w:pos="780"/>
        </w:tabs>
        <w:spacing w:after="0"/>
        <w:ind w:left="780"/>
        <w:jc w:val="both"/>
        <w:textAlignment w:val="baseline"/>
        <w:rPr>
          <w:rFonts w:ascii="Times New Roman" w:hAnsi="Times New Roman" w:cs="Times New Roman"/>
          <w:sz w:val="28"/>
          <w:szCs w:val="28"/>
        </w:rPr>
      </w:pPr>
      <w:r>
        <w:rPr>
          <w:rFonts w:ascii="Times New Roman" w:hAnsi="Times New Roman" w:cs="Times New Roman"/>
          <w:sz w:val="28"/>
          <w:szCs w:val="28"/>
        </w:rPr>
        <w:t>Руководителям школ обеспечить контроль за устройством выпускников, освоивших уровень основного общего образования до получения ими среднего профессионального образования и достижения ими 18 лет.</w:t>
      </w:r>
    </w:p>
    <w:p w14:paraId="36C9C814" w14:textId="77777777" w:rsidR="008C1EBC" w:rsidRDefault="008C1EBC" w:rsidP="008C1EBC">
      <w:pPr>
        <w:shd w:val="clear" w:color="auto" w:fill="FFFFFF"/>
        <w:tabs>
          <w:tab w:val="num" w:pos="780"/>
        </w:tabs>
        <w:spacing w:after="0"/>
        <w:ind w:left="780"/>
        <w:jc w:val="both"/>
        <w:textAlignment w:val="baseline"/>
        <w:rPr>
          <w:rFonts w:ascii="Times New Roman" w:hAnsi="Times New Roman" w:cs="Times New Roman"/>
          <w:sz w:val="28"/>
          <w:szCs w:val="28"/>
        </w:rPr>
      </w:pPr>
    </w:p>
    <w:p w14:paraId="4015EC5C" w14:textId="77777777" w:rsidR="00A12414" w:rsidRDefault="009D0F68" w:rsidP="00A12414">
      <w:pPr>
        <w:shd w:val="clear" w:color="auto" w:fill="FFFFFF"/>
        <w:spacing w:after="0"/>
        <w:ind w:left="360"/>
        <w:jc w:val="center"/>
        <w:textAlignment w:val="baseline"/>
        <w:rPr>
          <w:rFonts w:ascii="Times New Roman" w:hAnsi="Times New Roman" w:cs="Times New Roman"/>
          <w:b/>
          <w:sz w:val="28"/>
          <w:szCs w:val="28"/>
        </w:rPr>
      </w:pPr>
      <w:r w:rsidRPr="00FE07F5">
        <w:rPr>
          <w:rFonts w:ascii="Times New Roman" w:hAnsi="Times New Roman" w:cs="Times New Roman"/>
          <w:b/>
          <w:sz w:val="28"/>
          <w:szCs w:val="28"/>
        </w:rPr>
        <w:t>Организация питания школьников</w:t>
      </w:r>
    </w:p>
    <w:p w14:paraId="241953A6" w14:textId="77777777" w:rsidR="007631FE" w:rsidRPr="00FE07F5" w:rsidRDefault="007631FE" w:rsidP="00A12414">
      <w:pPr>
        <w:shd w:val="clear" w:color="auto" w:fill="FFFFFF"/>
        <w:spacing w:after="0"/>
        <w:ind w:left="360"/>
        <w:jc w:val="center"/>
        <w:textAlignment w:val="baseline"/>
        <w:rPr>
          <w:rFonts w:ascii="Times New Roman" w:hAnsi="Times New Roman" w:cs="Times New Roman"/>
          <w:b/>
          <w:sz w:val="28"/>
          <w:szCs w:val="28"/>
        </w:rPr>
      </w:pPr>
    </w:p>
    <w:p w14:paraId="7AAAD30E" w14:textId="77777777" w:rsidR="00384FE4" w:rsidRPr="00AE2E17" w:rsidRDefault="00384FE4" w:rsidP="005476B4">
      <w:pPr>
        <w:pStyle w:val="ac"/>
        <w:spacing w:after="0"/>
        <w:ind w:left="0"/>
        <w:jc w:val="both"/>
        <w:rPr>
          <w:rFonts w:ascii="Times New Roman" w:eastAsia="Times New Roman" w:hAnsi="Times New Roman"/>
          <w:sz w:val="28"/>
          <w:szCs w:val="28"/>
        </w:rPr>
      </w:pPr>
      <w:r w:rsidRPr="00AE2E17">
        <w:rPr>
          <w:rFonts w:ascii="Times New Roman" w:eastAsia="Times New Roman" w:hAnsi="Times New Roman"/>
          <w:color w:val="000000"/>
          <w:sz w:val="28"/>
          <w:szCs w:val="28"/>
        </w:rPr>
        <w:t xml:space="preserve">Организация качественного, полноценного и безопасного питания обучающихся школ и воспитанников детских садов находится в числе приоритетов </w:t>
      </w:r>
      <w:proofErr w:type="gramStart"/>
      <w:r w:rsidRPr="00AE2E17">
        <w:rPr>
          <w:rFonts w:ascii="Times New Roman" w:eastAsia="Times New Roman" w:hAnsi="Times New Roman"/>
          <w:color w:val="000000"/>
          <w:sz w:val="28"/>
          <w:szCs w:val="28"/>
        </w:rPr>
        <w:t>муниципальной  образовательной</w:t>
      </w:r>
      <w:proofErr w:type="gramEnd"/>
      <w:r w:rsidRPr="00AE2E17">
        <w:rPr>
          <w:rFonts w:ascii="Times New Roman" w:eastAsia="Times New Roman" w:hAnsi="Times New Roman"/>
          <w:color w:val="000000"/>
          <w:sz w:val="28"/>
          <w:szCs w:val="28"/>
        </w:rPr>
        <w:t xml:space="preserve"> политики. </w:t>
      </w:r>
      <w:r>
        <w:rPr>
          <w:rFonts w:ascii="Times New Roman" w:eastAsia="Times New Roman" w:hAnsi="Times New Roman"/>
          <w:sz w:val="28"/>
          <w:szCs w:val="28"/>
        </w:rPr>
        <w:t>О</w:t>
      </w:r>
      <w:r w:rsidRPr="00AE2E17">
        <w:rPr>
          <w:rFonts w:ascii="Times New Roman" w:eastAsia="Times New Roman" w:hAnsi="Times New Roman"/>
          <w:sz w:val="28"/>
          <w:szCs w:val="28"/>
        </w:rPr>
        <w:t xml:space="preserve">хват горячим питанием обучающихся начальных классов за счет бюджетных средств в Сорочинском муниципальном округе </w:t>
      </w:r>
      <w:proofErr w:type="gramStart"/>
      <w:r w:rsidRPr="00AE2E17">
        <w:rPr>
          <w:rFonts w:ascii="Times New Roman" w:eastAsia="Times New Roman" w:hAnsi="Times New Roman"/>
          <w:sz w:val="28"/>
          <w:szCs w:val="28"/>
        </w:rPr>
        <w:t>составляет  100</w:t>
      </w:r>
      <w:proofErr w:type="gramEnd"/>
      <w:r w:rsidRPr="00AE2E17">
        <w:rPr>
          <w:rFonts w:ascii="Times New Roman" w:eastAsia="Times New Roman" w:hAnsi="Times New Roman"/>
          <w:sz w:val="28"/>
          <w:szCs w:val="28"/>
        </w:rPr>
        <w:t xml:space="preserve"> процентов.</w:t>
      </w:r>
    </w:p>
    <w:p w14:paraId="066FB26E" w14:textId="77777777" w:rsidR="00AD7358" w:rsidRDefault="00AD7358" w:rsidP="00AD7358">
      <w:pPr>
        <w:tabs>
          <w:tab w:val="left" w:pos="1134"/>
        </w:tabs>
        <w:autoSpaceDE w:val="0"/>
        <w:autoSpaceDN w:val="0"/>
        <w:spacing w:after="0"/>
        <w:ind w:firstLine="709"/>
        <w:jc w:val="both"/>
        <w:rPr>
          <w:rFonts w:ascii="Times New Roman" w:eastAsia="Times New Roman" w:hAnsi="Times New Roman" w:cs="Times New Roman"/>
          <w:sz w:val="28"/>
          <w:szCs w:val="28"/>
        </w:rPr>
      </w:pPr>
      <w:r w:rsidRPr="00AE2E17">
        <w:rPr>
          <w:rFonts w:ascii="Times New Roman" w:eastAsia="Times New Roman" w:hAnsi="Times New Roman" w:cs="Times New Roman"/>
          <w:sz w:val="28"/>
          <w:szCs w:val="28"/>
        </w:rPr>
        <w:t xml:space="preserve">Во всех общеобразовательных организациях </w:t>
      </w:r>
      <w:proofErr w:type="gramStart"/>
      <w:r w:rsidRPr="00AE2E17">
        <w:rPr>
          <w:rFonts w:ascii="Times New Roman" w:eastAsia="Times New Roman" w:hAnsi="Times New Roman" w:cs="Times New Roman"/>
          <w:sz w:val="28"/>
          <w:szCs w:val="28"/>
        </w:rPr>
        <w:t>округа  созданы</w:t>
      </w:r>
      <w:proofErr w:type="gramEnd"/>
      <w:r w:rsidRPr="00AE2E17">
        <w:rPr>
          <w:rFonts w:ascii="Times New Roman" w:eastAsia="Times New Roman" w:hAnsi="Times New Roman" w:cs="Times New Roman"/>
          <w:sz w:val="28"/>
          <w:szCs w:val="28"/>
        </w:rPr>
        <w:t xml:space="preserve"> условия для обеспечения питанием обучающихся 5−11 классов во время обучения.</w:t>
      </w:r>
    </w:p>
    <w:p w14:paraId="061CE0A2" w14:textId="77777777" w:rsidR="00AD7358" w:rsidRDefault="00AD7358" w:rsidP="00384FE4">
      <w:pPr>
        <w:tabs>
          <w:tab w:val="left" w:pos="1134"/>
        </w:tabs>
        <w:autoSpaceDE w:val="0"/>
        <w:autoSpaceDN w:val="0"/>
        <w:spacing w:after="0"/>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Все школы работают по единому меню. Меню имеет гигиеническую оценку, </w:t>
      </w:r>
      <w:proofErr w:type="gramStart"/>
      <w:r>
        <w:rPr>
          <w:rFonts w:ascii="Times New Roman" w:eastAsia="Times New Roman" w:hAnsi="Times New Roman" w:cs="Times New Roman"/>
          <w:sz w:val="28"/>
          <w:szCs w:val="28"/>
        </w:rPr>
        <w:t xml:space="preserve">сбалансировано </w:t>
      </w:r>
      <w:r w:rsidRPr="00067AF3">
        <w:rPr>
          <w:rFonts w:ascii="Times New Roman" w:eastAsia="Times New Roman" w:hAnsi="Times New Roman" w:cs="Times New Roman"/>
          <w:sz w:val="28"/>
          <w:szCs w:val="28"/>
        </w:rPr>
        <w:t xml:space="preserve"> по</w:t>
      </w:r>
      <w:proofErr w:type="gramEnd"/>
      <w:r w:rsidRPr="00067AF3">
        <w:rPr>
          <w:rFonts w:ascii="Times New Roman" w:eastAsia="Times New Roman" w:hAnsi="Times New Roman" w:cs="Times New Roman"/>
          <w:sz w:val="28"/>
          <w:szCs w:val="28"/>
        </w:rPr>
        <w:t xml:space="preserve"> основным пищевым веществам, энергетической ценности, </w:t>
      </w:r>
      <w:proofErr w:type="gramStart"/>
      <w:r>
        <w:rPr>
          <w:rFonts w:ascii="Times New Roman" w:hAnsi="Times New Roman" w:cs="Times New Roman"/>
          <w:sz w:val="28"/>
          <w:szCs w:val="28"/>
        </w:rPr>
        <w:t xml:space="preserve">разработано  </w:t>
      </w:r>
      <w:r w:rsidRPr="00067AF3">
        <w:rPr>
          <w:rFonts w:ascii="Times New Roman" w:eastAsia="Times New Roman" w:hAnsi="Times New Roman" w:cs="Times New Roman"/>
          <w:sz w:val="28"/>
          <w:szCs w:val="28"/>
        </w:rPr>
        <w:t>с</w:t>
      </w:r>
      <w:proofErr w:type="gramEnd"/>
      <w:r w:rsidRPr="00067AF3">
        <w:rPr>
          <w:rFonts w:ascii="Times New Roman" w:eastAsia="Times New Roman" w:hAnsi="Times New Roman" w:cs="Times New Roman"/>
          <w:sz w:val="28"/>
          <w:szCs w:val="28"/>
        </w:rPr>
        <w:t xml:space="preserve"> учётом сезонности </w:t>
      </w:r>
      <w:r>
        <w:rPr>
          <w:rFonts w:ascii="Times New Roman" w:eastAsia="Times New Roman" w:hAnsi="Times New Roman" w:cs="Times New Roman"/>
          <w:sz w:val="28"/>
          <w:szCs w:val="28"/>
        </w:rPr>
        <w:t xml:space="preserve">и </w:t>
      </w:r>
      <w:r w:rsidRPr="00067AF3">
        <w:rPr>
          <w:rFonts w:ascii="Times New Roman" w:eastAsia="Times New Roman" w:hAnsi="Times New Roman" w:cs="Times New Roman"/>
          <w:sz w:val="28"/>
          <w:szCs w:val="28"/>
        </w:rPr>
        <w:t>для двух возрастов</w:t>
      </w:r>
      <w:r>
        <w:rPr>
          <w:rFonts w:ascii="Times New Roman" w:eastAsia="Times New Roman" w:hAnsi="Times New Roman" w:cs="Times New Roman"/>
          <w:sz w:val="28"/>
          <w:szCs w:val="28"/>
        </w:rPr>
        <w:t xml:space="preserve">. Гигиеническая оценка основного меню получена </w:t>
      </w:r>
      <w:r>
        <w:rPr>
          <w:rFonts w:ascii="Times New Roman" w:hAnsi="Times New Roman" w:cs="Times New Roman"/>
          <w:sz w:val="28"/>
          <w:szCs w:val="28"/>
        </w:rPr>
        <w:t xml:space="preserve">в </w:t>
      </w:r>
      <w:r w:rsidRPr="00067AF3">
        <w:rPr>
          <w:rFonts w:ascii="Times New Roman" w:hAnsi="Times New Roman" w:cs="Times New Roman"/>
          <w:sz w:val="28"/>
          <w:szCs w:val="28"/>
        </w:rPr>
        <w:t>рамках научно-практического взаимодействия</w:t>
      </w:r>
      <w:r>
        <w:rPr>
          <w:rFonts w:ascii="Times New Roman" w:eastAsia="Times New Roman" w:hAnsi="Times New Roman" w:cs="Times New Roman"/>
          <w:sz w:val="28"/>
          <w:szCs w:val="28"/>
        </w:rPr>
        <w:t xml:space="preserve"> на платформе</w:t>
      </w:r>
      <w:r w:rsidRPr="00067AF3">
        <w:rPr>
          <w:rFonts w:ascii="Times New Roman" w:hAnsi="Times New Roman" w:cs="Times New Roman"/>
          <w:sz w:val="28"/>
          <w:szCs w:val="28"/>
        </w:rPr>
        <w:t>ФБУН «Новосибирский научно-исследовательский институт гигиены»</w:t>
      </w:r>
      <w:r>
        <w:rPr>
          <w:rFonts w:ascii="Times New Roman" w:hAnsi="Times New Roman" w:cs="Times New Roman"/>
          <w:sz w:val="28"/>
          <w:szCs w:val="28"/>
        </w:rPr>
        <w:t xml:space="preserve">.   </w:t>
      </w:r>
    </w:p>
    <w:p w14:paraId="1CE262F2" w14:textId="77777777" w:rsidR="00384FE4" w:rsidRPr="00AE2E17" w:rsidRDefault="00384FE4" w:rsidP="00384FE4">
      <w:pPr>
        <w:suppressAutoHyphens/>
        <w:spacing w:after="0"/>
        <w:ind w:right="-1" w:firstLine="709"/>
        <w:jc w:val="both"/>
        <w:rPr>
          <w:rFonts w:ascii="Times New Roman" w:hAnsi="Times New Roman" w:cs="Times New Roman"/>
          <w:sz w:val="28"/>
          <w:szCs w:val="28"/>
        </w:rPr>
      </w:pPr>
      <w:r w:rsidRPr="00AE2E17">
        <w:rPr>
          <w:rFonts w:ascii="Times New Roman" w:hAnsi="Times New Roman" w:cs="Times New Roman"/>
          <w:sz w:val="28"/>
          <w:szCs w:val="28"/>
        </w:rPr>
        <w:t xml:space="preserve">В целях увеличения охвата горячим питанием и снижения стоимости питания обучающихся 5-11 классов в общеобразовательных организациях ежедневно на каждого учащегося 5-11 классов выделяется субсидия из областного бюджета в размере 8 руб. и из </w:t>
      </w:r>
      <w:proofErr w:type="gramStart"/>
      <w:r w:rsidRPr="00AE2E17">
        <w:rPr>
          <w:rFonts w:ascii="Times New Roman" w:hAnsi="Times New Roman" w:cs="Times New Roman"/>
          <w:sz w:val="28"/>
          <w:szCs w:val="28"/>
        </w:rPr>
        <w:t>местного  бюджета</w:t>
      </w:r>
      <w:proofErr w:type="gramEnd"/>
      <w:r w:rsidRPr="00AE2E17">
        <w:rPr>
          <w:rFonts w:ascii="Times New Roman" w:hAnsi="Times New Roman" w:cs="Times New Roman"/>
          <w:sz w:val="28"/>
          <w:szCs w:val="28"/>
        </w:rPr>
        <w:t xml:space="preserve">   3,45 руб.</w:t>
      </w:r>
    </w:p>
    <w:p w14:paraId="328B0E41" w14:textId="125440A3" w:rsidR="00384FE4" w:rsidRPr="00AE2E17" w:rsidRDefault="005476B4" w:rsidP="00142EA0">
      <w:pPr>
        <w:suppressAutoHyphens/>
        <w:spacing w:after="0"/>
        <w:ind w:right="-1" w:firstLine="709"/>
        <w:jc w:val="both"/>
        <w:rPr>
          <w:rFonts w:ascii="Times New Roman" w:hAnsi="Times New Roman" w:cs="Times New Roman"/>
          <w:sz w:val="28"/>
          <w:szCs w:val="28"/>
        </w:rPr>
      </w:pPr>
      <w:r>
        <w:rPr>
          <w:rFonts w:ascii="Times New Roman" w:hAnsi="Times New Roman" w:cs="Times New Roman"/>
          <w:sz w:val="28"/>
          <w:szCs w:val="28"/>
        </w:rPr>
        <w:t xml:space="preserve">В муниципальном округе действуют меры поддержки </w:t>
      </w:r>
      <w:r w:rsidR="00384FE4" w:rsidRPr="00AE2E17">
        <w:rPr>
          <w:rFonts w:ascii="Times New Roman" w:hAnsi="Times New Roman" w:cs="Times New Roman"/>
          <w:sz w:val="28"/>
          <w:szCs w:val="28"/>
        </w:rPr>
        <w:t xml:space="preserve">членов семей </w:t>
      </w:r>
      <w:r>
        <w:rPr>
          <w:rFonts w:ascii="Times New Roman" w:hAnsi="Times New Roman" w:cs="Times New Roman"/>
          <w:sz w:val="28"/>
          <w:szCs w:val="28"/>
        </w:rPr>
        <w:t xml:space="preserve">участников СВО, обучающимся </w:t>
      </w:r>
      <w:r w:rsidRPr="00AE2E17">
        <w:rPr>
          <w:rFonts w:ascii="Times New Roman" w:hAnsi="Times New Roman" w:cs="Times New Roman"/>
          <w:sz w:val="28"/>
          <w:szCs w:val="28"/>
        </w:rPr>
        <w:t xml:space="preserve">5-11 классов </w:t>
      </w:r>
      <w:r>
        <w:rPr>
          <w:rFonts w:ascii="Times New Roman" w:hAnsi="Times New Roman" w:cs="Times New Roman"/>
          <w:sz w:val="28"/>
          <w:szCs w:val="28"/>
        </w:rPr>
        <w:t>предоставляется</w:t>
      </w:r>
      <w:r w:rsidR="00384FE4" w:rsidRPr="00AE2E17">
        <w:rPr>
          <w:rFonts w:ascii="Times New Roman" w:hAnsi="Times New Roman" w:cs="Times New Roman"/>
          <w:sz w:val="28"/>
          <w:szCs w:val="28"/>
        </w:rPr>
        <w:t xml:space="preserve"> ежемесячная денежная выплата на питание</w:t>
      </w:r>
      <w:r>
        <w:rPr>
          <w:rFonts w:ascii="Times New Roman" w:hAnsi="Times New Roman" w:cs="Times New Roman"/>
          <w:sz w:val="28"/>
          <w:szCs w:val="28"/>
        </w:rPr>
        <w:t xml:space="preserve">.  Меры социальной поддержки </w:t>
      </w:r>
      <w:proofErr w:type="gramStart"/>
      <w:r>
        <w:rPr>
          <w:rFonts w:ascii="Times New Roman" w:hAnsi="Times New Roman" w:cs="Times New Roman"/>
          <w:sz w:val="28"/>
          <w:szCs w:val="28"/>
        </w:rPr>
        <w:t xml:space="preserve">предоставляются  </w:t>
      </w:r>
      <w:r w:rsidR="00384FE4">
        <w:rPr>
          <w:rFonts w:ascii="Times New Roman" w:hAnsi="Times New Roman" w:cs="Times New Roman"/>
          <w:sz w:val="28"/>
          <w:szCs w:val="28"/>
        </w:rPr>
        <w:t>195</w:t>
      </w:r>
      <w:proofErr w:type="gramEnd"/>
      <w:r w:rsidR="00384FE4" w:rsidRPr="00AE2E17">
        <w:rPr>
          <w:rFonts w:ascii="Times New Roman" w:hAnsi="Times New Roman" w:cs="Times New Roman"/>
          <w:sz w:val="28"/>
          <w:szCs w:val="28"/>
        </w:rPr>
        <w:t xml:space="preserve"> обучающи</w:t>
      </w:r>
      <w:r>
        <w:rPr>
          <w:rFonts w:ascii="Times New Roman" w:hAnsi="Times New Roman" w:cs="Times New Roman"/>
          <w:sz w:val="28"/>
          <w:szCs w:val="28"/>
        </w:rPr>
        <w:t>м</w:t>
      </w:r>
      <w:r w:rsidR="00384FE4">
        <w:rPr>
          <w:rFonts w:ascii="Times New Roman" w:hAnsi="Times New Roman" w:cs="Times New Roman"/>
          <w:sz w:val="28"/>
          <w:szCs w:val="28"/>
        </w:rPr>
        <w:t>ся</w:t>
      </w:r>
      <w:r w:rsidR="00384FE4" w:rsidRPr="00AE2E17">
        <w:rPr>
          <w:rFonts w:ascii="Times New Roman" w:hAnsi="Times New Roman" w:cs="Times New Roman"/>
          <w:sz w:val="28"/>
          <w:szCs w:val="28"/>
        </w:rPr>
        <w:t xml:space="preserve"> с ограниченными возможностями </w:t>
      </w:r>
      <w:proofErr w:type="gramStart"/>
      <w:r w:rsidR="00384FE4" w:rsidRPr="00AE2E17">
        <w:rPr>
          <w:rFonts w:ascii="Times New Roman" w:hAnsi="Times New Roman" w:cs="Times New Roman"/>
          <w:sz w:val="28"/>
          <w:szCs w:val="28"/>
        </w:rPr>
        <w:t xml:space="preserve">здоровья </w:t>
      </w:r>
      <w:r>
        <w:rPr>
          <w:rFonts w:ascii="Times New Roman" w:hAnsi="Times New Roman" w:cs="Times New Roman"/>
          <w:sz w:val="28"/>
          <w:szCs w:val="28"/>
        </w:rPr>
        <w:t>,</w:t>
      </w:r>
      <w:proofErr w:type="gramEnd"/>
      <w:r>
        <w:rPr>
          <w:rFonts w:ascii="Times New Roman" w:hAnsi="Times New Roman" w:cs="Times New Roman"/>
          <w:sz w:val="28"/>
          <w:szCs w:val="28"/>
        </w:rPr>
        <w:t xml:space="preserve"> которые </w:t>
      </w:r>
      <w:r w:rsidR="00384FE4" w:rsidRPr="00AE2E17">
        <w:rPr>
          <w:rFonts w:ascii="Times New Roman" w:hAnsi="Times New Roman" w:cs="Times New Roman"/>
          <w:sz w:val="28"/>
          <w:szCs w:val="28"/>
        </w:rPr>
        <w:t>получают бесплатное двухразовое питание</w:t>
      </w:r>
      <w:r>
        <w:rPr>
          <w:rFonts w:ascii="Times New Roman" w:hAnsi="Times New Roman" w:cs="Times New Roman"/>
          <w:sz w:val="28"/>
          <w:szCs w:val="28"/>
        </w:rPr>
        <w:t xml:space="preserve">, </w:t>
      </w:r>
      <w:r w:rsidR="00384FE4">
        <w:rPr>
          <w:rFonts w:ascii="Times New Roman" w:hAnsi="Times New Roman" w:cs="Times New Roman"/>
          <w:sz w:val="28"/>
          <w:szCs w:val="28"/>
        </w:rPr>
        <w:t>28</w:t>
      </w:r>
      <w:r w:rsidR="00384FE4" w:rsidRPr="00AE2E17">
        <w:rPr>
          <w:rFonts w:ascii="Times New Roman" w:hAnsi="Times New Roman" w:cs="Times New Roman"/>
          <w:sz w:val="28"/>
          <w:szCs w:val="28"/>
        </w:rPr>
        <w:t xml:space="preserve"> обучающихся с ограниченными возможностями здоровья, осваивающи</w:t>
      </w:r>
      <w:r>
        <w:rPr>
          <w:rFonts w:ascii="Times New Roman" w:hAnsi="Times New Roman" w:cs="Times New Roman"/>
          <w:sz w:val="28"/>
          <w:szCs w:val="28"/>
        </w:rPr>
        <w:t>ми</w:t>
      </w:r>
      <w:r w:rsidR="00384FE4" w:rsidRPr="00AE2E17">
        <w:rPr>
          <w:rFonts w:ascii="Times New Roman" w:hAnsi="Times New Roman" w:cs="Times New Roman"/>
          <w:sz w:val="28"/>
          <w:szCs w:val="28"/>
        </w:rPr>
        <w:t xml:space="preserve"> образовательные программы на дому, получают ежемесячную денежную компенсацию в размере </w:t>
      </w:r>
      <w:r w:rsidR="00384FE4" w:rsidRPr="00415113">
        <w:rPr>
          <w:rFonts w:ascii="Times New Roman" w:hAnsi="Times New Roman" w:cs="Times New Roman"/>
          <w:sz w:val="28"/>
          <w:szCs w:val="28"/>
        </w:rPr>
        <w:t>85,09</w:t>
      </w:r>
      <w:r w:rsidR="00384FE4" w:rsidRPr="00AE2E17">
        <w:rPr>
          <w:rFonts w:ascii="Times New Roman" w:hAnsi="Times New Roman" w:cs="Times New Roman"/>
          <w:sz w:val="28"/>
          <w:szCs w:val="28"/>
        </w:rPr>
        <w:t xml:space="preserve"> рублей в день. </w:t>
      </w:r>
    </w:p>
    <w:p w14:paraId="1BAEA690" w14:textId="77777777" w:rsidR="00384FE4" w:rsidRPr="00AE2E17" w:rsidRDefault="005476B4" w:rsidP="00384FE4">
      <w:pPr>
        <w:suppressAutoHyphens/>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        Таким образом, </w:t>
      </w:r>
      <w:r w:rsidR="00384FE4" w:rsidRPr="00AE2E17">
        <w:rPr>
          <w:rFonts w:ascii="Times New Roman" w:hAnsi="Times New Roman" w:cs="Times New Roman"/>
          <w:sz w:val="28"/>
          <w:szCs w:val="28"/>
        </w:rPr>
        <w:t xml:space="preserve">266 школьников </w:t>
      </w:r>
      <w:r>
        <w:rPr>
          <w:rFonts w:ascii="Times New Roman" w:hAnsi="Times New Roman" w:cs="Times New Roman"/>
          <w:sz w:val="28"/>
          <w:szCs w:val="28"/>
        </w:rPr>
        <w:t xml:space="preserve">являются получателями </w:t>
      </w:r>
      <w:r w:rsidR="00384FE4" w:rsidRPr="00AE2E17">
        <w:rPr>
          <w:rFonts w:ascii="Times New Roman" w:hAnsi="Times New Roman" w:cs="Times New Roman"/>
          <w:sz w:val="28"/>
          <w:szCs w:val="28"/>
        </w:rPr>
        <w:t>следующих льготных категорий за счет средств местных бюджетов:</w:t>
      </w:r>
    </w:p>
    <w:p w14:paraId="163898B7" w14:textId="77777777" w:rsidR="00384FE4" w:rsidRPr="00AE2E17" w:rsidRDefault="00384FE4" w:rsidP="00384FE4">
      <w:pPr>
        <w:suppressAutoHyphens/>
        <w:spacing w:after="0"/>
        <w:ind w:right="-1" w:firstLine="709"/>
        <w:jc w:val="both"/>
        <w:rPr>
          <w:rFonts w:ascii="Times New Roman" w:hAnsi="Times New Roman" w:cs="Times New Roman"/>
          <w:color w:val="FF0000"/>
          <w:sz w:val="28"/>
          <w:szCs w:val="28"/>
        </w:rPr>
      </w:pPr>
      <w:r w:rsidRPr="00AE2E17">
        <w:rPr>
          <w:rFonts w:ascii="Times New Roman" w:hAnsi="Times New Roman" w:cs="Times New Roman"/>
          <w:sz w:val="28"/>
          <w:szCs w:val="28"/>
        </w:rPr>
        <w:t>–  140 детей   из малоимущих семей;</w:t>
      </w:r>
    </w:p>
    <w:p w14:paraId="14475304" w14:textId="77777777" w:rsidR="00384FE4" w:rsidRPr="00AE2E17" w:rsidRDefault="00384FE4" w:rsidP="00384FE4">
      <w:pPr>
        <w:suppressAutoHyphens/>
        <w:spacing w:after="0"/>
        <w:ind w:right="-1" w:firstLine="709"/>
        <w:jc w:val="both"/>
        <w:rPr>
          <w:rFonts w:ascii="Times New Roman" w:hAnsi="Times New Roman" w:cs="Times New Roman"/>
          <w:sz w:val="28"/>
          <w:szCs w:val="28"/>
        </w:rPr>
      </w:pPr>
      <w:r w:rsidRPr="00AE2E17">
        <w:rPr>
          <w:rFonts w:ascii="Times New Roman" w:hAnsi="Times New Roman" w:cs="Times New Roman"/>
          <w:sz w:val="28"/>
          <w:szCs w:val="28"/>
        </w:rPr>
        <w:t>–  126 детей   из многодетных семей.</w:t>
      </w:r>
    </w:p>
    <w:p w14:paraId="0F486C37" w14:textId="77777777" w:rsidR="00B87182" w:rsidRDefault="00CB7884" w:rsidP="00CB7884">
      <w:pPr>
        <w:widowControl w:val="0"/>
        <w:tabs>
          <w:tab w:val="left" w:pos="300"/>
        </w:tabs>
        <w:autoSpaceDE w:val="0"/>
        <w:autoSpaceDN w:val="0"/>
        <w:spacing w:after="0"/>
        <w:ind w:right="-1"/>
        <w:jc w:val="both"/>
        <w:rPr>
          <w:rFonts w:ascii="Times New Roman" w:hAnsi="Times New Roman"/>
          <w:sz w:val="28"/>
          <w:szCs w:val="28"/>
        </w:rPr>
      </w:pPr>
      <w:r w:rsidRPr="00B87182">
        <w:rPr>
          <w:rFonts w:ascii="Times New Roman" w:hAnsi="Times New Roman"/>
          <w:sz w:val="28"/>
          <w:szCs w:val="28"/>
        </w:rPr>
        <w:t xml:space="preserve">Во всех </w:t>
      </w:r>
      <w:r w:rsidR="00B87182">
        <w:rPr>
          <w:rFonts w:ascii="Times New Roman" w:hAnsi="Times New Roman"/>
          <w:sz w:val="28"/>
          <w:szCs w:val="28"/>
        </w:rPr>
        <w:t>школах</w:t>
      </w:r>
      <w:r w:rsidRPr="00B87182">
        <w:rPr>
          <w:rFonts w:ascii="Times New Roman" w:hAnsi="Times New Roman"/>
          <w:sz w:val="28"/>
          <w:szCs w:val="28"/>
        </w:rPr>
        <w:t xml:space="preserve"> Сорочинского </w:t>
      </w:r>
      <w:proofErr w:type="gramStart"/>
      <w:r w:rsidRPr="00B87182">
        <w:rPr>
          <w:rFonts w:ascii="Times New Roman" w:hAnsi="Times New Roman"/>
          <w:sz w:val="28"/>
          <w:szCs w:val="28"/>
        </w:rPr>
        <w:t>округа  создана</w:t>
      </w:r>
      <w:proofErr w:type="gramEnd"/>
      <w:r w:rsidRPr="00B87182">
        <w:rPr>
          <w:rFonts w:ascii="Times New Roman" w:hAnsi="Times New Roman"/>
          <w:sz w:val="28"/>
          <w:szCs w:val="28"/>
        </w:rPr>
        <w:t xml:space="preserve"> необходимая инфраструктура </w:t>
      </w:r>
      <w:r w:rsidRPr="00B87182">
        <w:rPr>
          <w:rFonts w:ascii="Times New Roman" w:hAnsi="Times New Roman"/>
          <w:sz w:val="28"/>
          <w:szCs w:val="28"/>
        </w:rPr>
        <w:lastRenderedPageBreak/>
        <w:t>для организации бесплатного горячего питания в соответствии с требованиями санитарного законодательства</w:t>
      </w:r>
      <w:r w:rsidR="00B87182">
        <w:rPr>
          <w:rFonts w:ascii="Times New Roman" w:hAnsi="Times New Roman"/>
          <w:sz w:val="28"/>
          <w:szCs w:val="28"/>
        </w:rPr>
        <w:t xml:space="preserve">. 22 школьные столовые работают на сырье, </w:t>
      </w:r>
      <w:proofErr w:type="gramStart"/>
      <w:r w:rsidR="00B87182">
        <w:rPr>
          <w:rFonts w:ascii="Times New Roman" w:hAnsi="Times New Roman"/>
          <w:sz w:val="28"/>
          <w:szCs w:val="28"/>
        </w:rPr>
        <w:t>в  школе</w:t>
      </w:r>
      <w:proofErr w:type="gramEnd"/>
      <w:r w:rsidR="00B87182">
        <w:rPr>
          <w:rFonts w:ascii="Times New Roman" w:hAnsi="Times New Roman"/>
          <w:sz w:val="28"/>
          <w:szCs w:val="28"/>
        </w:rPr>
        <w:t xml:space="preserve"> СОШ №7 г.Сорочинска питание организовано </w:t>
      </w:r>
      <w:proofErr w:type="gramStart"/>
      <w:r w:rsidR="00B87182">
        <w:rPr>
          <w:rFonts w:ascii="Times New Roman" w:hAnsi="Times New Roman"/>
          <w:sz w:val="28"/>
          <w:szCs w:val="28"/>
        </w:rPr>
        <w:t>через  буфетно</w:t>
      </w:r>
      <w:proofErr w:type="gramEnd"/>
      <w:r w:rsidR="00B87182">
        <w:rPr>
          <w:rFonts w:ascii="Times New Roman" w:hAnsi="Times New Roman"/>
          <w:sz w:val="28"/>
          <w:szCs w:val="28"/>
        </w:rPr>
        <w:t xml:space="preserve">- раздаточную. </w:t>
      </w:r>
    </w:p>
    <w:p w14:paraId="686C3074" w14:textId="77777777" w:rsidR="009B6C00" w:rsidRPr="00AE2E17" w:rsidRDefault="009B6C00" w:rsidP="009B6C00">
      <w:pPr>
        <w:spacing w:after="0"/>
        <w:jc w:val="both"/>
        <w:rPr>
          <w:rFonts w:ascii="Times New Roman" w:hAnsi="Times New Roman" w:cs="Times New Roman"/>
          <w:sz w:val="28"/>
          <w:szCs w:val="28"/>
        </w:rPr>
      </w:pPr>
      <w:r>
        <w:rPr>
          <w:rFonts w:ascii="Times New Roman" w:hAnsi="Times New Roman" w:cs="Times New Roman"/>
          <w:sz w:val="28"/>
          <w:szCs w:val="28"/>
        </w:rPr>
        <w:t xml:space="preserve">          В текущем году проведена работа по составлению </w:t>
      </w:r>
      <w:r w:rsidRPr="00AE2E17">
        <w:rPr>
          <w:rFonts w:ascii="Times New Roman" w:hAnsi="Times New Roman" w:cs="Times New Roman"/>
          <w:sz w:val="28"/>
          <w:szCs w:val="28"/>
        </w:rPr>
        <w:t>Технологическ</w:t>
      </w:r>
      <w:r>
        <w:rPr>
          <w:rFonts w:ascii="Times New Roman" w:hAnsi="Times New Roman" w:cs="Times New Roman"/>
          <w:sz w:val="28"/>
          <w:szCs w:val="28"/>
        </w:rPr>
        <w:t>ого</w:t>
      </w:r>
      <w:r w:rsidRPr="00AE2E17">
        <w:rPr>
          <w:rFonts w:ascii="Times New Roman" w:hAnsi="Times New Roman" w:cs="Times New Roman"/>
          <w:sz w:val="28"/>
          <w:szCs w:val="28"/>
        </w:rPr>
        <w:t xml:space="preserve"> паспорт</w:t>
      </w:r>
      <w:r>
        <w:rPr>
          <w:rFonts w:ascii="Times New Roman" w:hAnsi="Times New Roman" w:cs="Times New Roman"/>
          <w:sz w:val="28"/>
          <w:szCs w:val="28"/>
        </w:rPr>
        <w:t>а</w:t>
      </w:r>
      <w:r w:rsidRPr="00AE2E17">
        <w:rPr>
          <w:rFonts w:ascii="Times New Roman" w:hAnsi="Times New Roman" w:cs="Times New Roman"/>
          <w:sz w:val="28"/>
          <w:szCs w:val="28"/>
        </w:rPr>
        <w:t xml:space="preserve"> пищеблока </w:t>
      </w:r>
      <w:proofErr w:type="gramStart"/>
      <w:r w:rsidRPr="00AE2E17">
        <w:rPr>
          <w:rFonts w:ascii="Times New Roman" w:hAnsi="Times New Roman" w:cs="Times New Roman"/>
          <w:sz w:val="28"/>
          <w:szCs w:val="28"/>
        </w:rPr>
        <w:t>столовой.</w:t>
      </w:r>
      <w:r w:rsidR="004B79FE">
        <w:rPr>
          <w:rFonts w:ascii="Times New Roman" w:hAnsi="Times New Roman" w:cs="Times New Roman"/>
          <w:sz w:val="28"/>
          <w:szCs w:val="28"/>
        </w:rPr>
        <w:t>По</w:t>
      </w:r>
      <w:proofErr w:type="gramEnd"/>
      <w:r w:rsidR="004B79FE">
        <w:rPr>
          <w:rFonts w:ascii="Times New Roman" w:hAnsi="Times New Roman" w:cs="Times New Roman"/>
          <w:sz w:val="28"/>
          <w:szCs w:val="28"/>
        </w:rPr>
        <w:t xml:space="preserve"> итогам анализа </w:t>
      </w:r>
      <w:r w:rsidRPr="00AE2E17">
        <w:rPr>
          <w:rFonts w:ascii="Times New Roman" w:hAnsi="Times New Roman" w:cs="Times New Roman"/>
          <w:sz w:val="28"/>
          <w:szCs w:val="28"/>
        </w:rPr>
        <w:t>технологически</w:t>
      </w:r>
      <w:r w:rsidR="004B79FE">
        <w:rPr>
          <w:rFonts w:ascii="Times New Roman" w:hAnsi="Times New Roman" w:cs="Times New Roman"/>
          <w:sz w:val="28"/>
          <w:szCs w:val="28"/>
        </w:rPr>
        <w:t>х</w:t>
      </w:r>
      <w:r w:rsidRPr="00AE2E17">
        <w:rPr>
          <w:rFonts w:ascii="Times New Roman" w:hAnsi="Times New Roman" w:cs="Times New Roman"/>
          <w:sz w:val="28"/>
          <w:szCs w:val="28"/>
        </w:rPr>
        <w:t xml:space="preserve"> паспорт</w:t>
      </w:r>
      <w:r w:rsidR="004B79FE">
        <w:rPr>
          <w:rFonts w:ascii="Times New Roman" w:hAnsi="Times New Roman" w:cs="Times New Roman"/>
          <w:sz w:val="28"/>
          <w:szCs w:val="28"/>
        </w:rPr>
        <w:t>ов</w:t>
      </w:r>
      <w:r w:rsidRPr="00AE2E17">
        <w:rPr>
          <w:rFonts w:ascii="Times New Roman" w:hAnsi="Times New Roman" w:cs="Times New Roman"/>
          <w:sz w:val="28"/>
          <w:szCs w:val="28"/>
        </w:rPr>
        <w:t xml:space="preserve"> школьных пищеблоков выявлено, что 34 единицы оборудования </w:t>
      </w:r>
      <w:r w:rsidR="004B79FE" w:rsidRPr="00AE2E17">
        <w:rPr>
          <w:rFonts w:ascii="Times New Roman" w:hAnsi="Times New Roman" w:cs="Times New Roman"/>
          <w:sz w:val="28"/>
          <w:szCs w:val="28"/>
        </w:rPr>
        <w:t>нуждается в замене</w:t>
      </w:r>
      <w:r w:rsidR="004B79FE">
        <w:rPr>
          <w:rFonts w:ascii="Times New Roman" w:hAnsi="Times New Roman" w:cs="Times New Roman"/>
          <w:sz w:val="28"/>
          <w:szCs w:val="28"/>
        </w:rPr>
        <w:t xml:space="preserve">, </w:t>
      </w:r>
      <w:r w:rsidRPr="00AE2E17">
        <w:rPr>
          <w:rFonts w:ascii="Times New Roman" w:hAnsi="Times New Roman" w:cs="Times New Roman"/>
          <w:sz w:val="28"/>
          <w:szCs w:val="28"/>
        </w:rPr>
        <w:t>износ</w:t>
      </w:r>
      <w:r w:rsidR="004B79FE">
        <w:rPr>
          <w:rFonts w:ascii="Times New Roman" w:hAnsi="Times New Roman" w:cs="Times New Roman"/>
          <w:sz w:val="28"/>
          <w:szCs w:val="28"/>
        </w:rPr>
        <w:t>составляет</w:t>
      </w:r>
      <w:r w:rsidRPr="00AE2E17">
        <w:rPr>
          <w:rFonts w:ascii="Times New Roman" w:hAnsi="Times New Roman" w:cs="Times New Roman"/>
          <w:sz w:val="28"/>
          <w:szCs w:val="28"/>
        </w:rPr>
        <w:t xml:space="preserve"> от 50 % до 100 %. </w:t>
      </w:r>
    </w:p>
    <w:p w14:paraId="198BAE01" w14:textId="4978EB2B" w:rsidR="00AD7358" w:rsidRDefault="00142EA0" w:rsidP="00AD7358">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D7358" w:rsidRPr="00AD7358">
        <w:rPr>
          <w:rFonts w:ascii="Times New Roman" w:eastAsia="Times New Roman" w:hAnsi="Times New Roman" w:cs="Times New Roman"/>
          <w:sz w:val="28"/>
          <w:szCs w:val="28"/>
        </w:rPr>
        <w:t xml:space="preserve">Принимаются меры по обновлению материально- технической базы, в первом   полугодии 2026   приобретено </w:t>
      </w:r>
      <w:r w:rsidR="00AD7358" w:rsidRPr="00AD7358">
        <w:rPr>
          <w:rFonts w:ascii="Times New Roman" w:eastAsia="Times New Roman" w:hAnsi="Times New Roman" w:cs="Times New Roman"/>
          <w:bCs/>
          <w:sz w:val="28"/>
          <w:szCs w:val="28"/>
        </w:rPr>
        <w:t>1331 единиц</w:t>
      </w:r>
      <w:r w:rsidR="00FE07F5">
        <w:rPr>
          <w:rFonts w:ascii="Times New Roman" w:eastAsia="Times New Roman" w:hAnsi="Times New Roman" w:cs="Times New Roman"/>
          <w:bCs/>
          <w:sz w:val="28"/>
          <w:szCs w:val="28"/>
        </w:rPr>
        <w:t>ы</w:t>
      </w:r>
      <w:r w:rsidR="00AD7358" w:rsidRPr="00AD7358">
        <w:rPr>
          <w:rFonts w:ascii="Times New Roman" w:eastAsia="Times New Roman" w:hAnsi="Times New Roman" w:cs="Times New Roman"/>
          <w:sz w:val="28"/>
          <w:szCs w:val="28"/>
        </w:rPr>
        <w:t xml:space="preserve"> новой посуды</w:t>
      </w:r>
      <w:r w:rsidR="00AD7358">
        <w:rPr>
          <w:rFonts w:ascii="Times New Roman" w:eastAsia="Times New Roman" w:hAnsi="Times New Roman" w:cs="Times New Roman"/>
          <w:sz w:val="28"/>
          <w:szCs w:val="28"/>
        </w:rPr>
        <w:t xml:space="preserve"> и инвентарь </w:t>
      </w:r>
      <w:r w:rsidR="00AD7358" w:rsidRPr="00AD7358">
        <w:rPr>
          <w:rFonts w:ascii="Times New Roman" w:eastAsia="Times New Roman" w:hAnsi="Times New Roman" w:cs="Times New Roman"/>
          <w:sz w:val="28"/>
          <w:szCs w:val="28"/>
        </w:rPr>
        <w:t>для шести образовательных организаций округа:  МАОУ «СОШ №7», МБОУ «СОШ №4», МБОУ «СОШ №117», МБОУ «Толкаевская СОШ»,МБОУ «Уранская ООШ».</w:t>
      </w:r>
    </w:p>
    <w:p w14:paraId="1E9F2A5E" w14:textId="4D5F7786" w:rsidR="007B449F" w:rsidRDefault="007D1736" w:rsidP="007B449F">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42EA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течение года проводилась работа по устранению замечаний и </w:t>
      </w:r>
      <w:proofErr w:type="gramStart"/>
      <w:r>
        <w:rPr>
          <w:rFonts w:ascii="Times New Roman" w:eastAsia="Times New Roman" w:hAnsi="Times New Roman" w:cs="Times New Roman"/>
          <w:sz w:val="28"/>
          <w:szCs w:val="28"/>
        </w:rPr>
        <w:t>нарушений ,</w:t>
      </w:r>
      <w:proofErr w:type="gramEnd"/>
      <w:r>
        <w:rPr>
          <w:rFonts w:ascii="Times New Roman" w:eastAsia="Times New Roman" w:hAnsi="Times New Roman" w:cs="Times New Roman"/>
          <w:sz w:val="28"/>
          <w:szCs w:val="28"/>
        </w:rPr>
        <w:t xml:space="preserve"> вы</w:t>
      </w:r>
      <w:r w:rsidR="007B449F">
        <w:rPr>
          <w:rFonts w:ascii="Times New Roman" w:eastAsia="Times New Roman" w:hAnsi="Times New Roman" w:cs="Times New Roman"/>
          <w:sz w:val="28"/>
          <w:szCs w:val="28"/>
        </w:rPr>
        <w:t xml:space="preserve">явленных в ходе профилактических </w:t>
      </w:r>
      <w:proofErr w:type="gramStart"/>
      <w:r w:rsidR="007B449F">
        <w:rPr>
          <w:rFonts w:ascii="Times New Roman" w:eastAsia="Times New Roman" w:hAnsi="Times New Roman" w:cs="Times New Roman"/>
          <w:sz w:val="28"/>
          <w:szCs w:val="28"/>
        </w:rPr>
        <w:t xml:space="preserve">визитов </w:t>
      </w:r>
      <w:r>
        <w:rPr>
          <w:rFonts w:ascii="Times New Roman" w:eastAsia="Times New Roman" w:hAnsi="Times New Roman" w:cs="Times New Roman"/>
          <w:sz w:val="28"/>
          <w:szCs w:val="28"/>
        </w:rPr>
        <w:t xml:space="preserve"> надзорны</w:t>
      </w:r>
      <w:r w:rsidR="007B449F">
        <w:rPr>
          <w:rFonts w:ascii="Times New Roman" w:eastAsia="Times New Roman" w:hAnsi="Times New Roman" w:cs="Times New Roman"/>
          <w:sz w:val="28"/>
          <w:szCs w:val="28"/>
        </w:rPr>
        <w:t>х</w:t>
      </w:r>
      <w:proofErr w:type="gramEnd"/>
      <w:r>
        <w:rPr>
          <w:rFonts w:ascii="Times New Roman" w:eastAsia="Times New Roman" w:hAnsi="Times New Roman" w:cs="Times New Roman"/>
          <w:sz w:val="28"/>
          <w:szCs w:val="28"/>
        </w:rPr>
        <w:t xml:space="preserve"> органо</w:t>
      </w:r>
      <w:r w:rsidR="007B449F">
        <w:rPr>
          <w:rFonts w:ascii="Times New Roman" w:eastAsia="Times New Roman" w:hAnsi="Times New Roman" w:cs="Times New Roman"/>
          <w:sz w:val="28"/>
          <w:szCs w:val="28"/>
        </w:rPr>
        <w:t>в</w:t>
      </w:r>
      <w:r>
        <w:rPr>
          <w:rFonts w:ascii="Times New Roman" w:eastAsia="Times New Roman" w:hAnsi="Times New Roman" w:cs="Times New Roman"/>
          <w:sz w:val="28"/>
          <w:szCs w:val="28"/>
        </w:rPr>
        <w:t>.</w:t>
      </w:r>
      <w:r w:rsidR="007B449F">
        <w:rPr>
          <w:rFonts w:ascii="Times New Roman" w:eastAsia="Times New Roman" w:hAnsi="Times New Roman" w:cs="Times New Roman"/>
          <w:sz w:val="28"/>
          <w:szCs w:val="28"/>
        </w:rPr>
        <w:t xml:space="preserve"> Выявленные нарушения не </w:t>
      </w:r>
      <w:proofErr w:type="gramStart"/>
      <w:r w:rsidR="007B449F">
        <w:rPr>
          <w:rFonts w:ascii="Times New Roman" w:eastAsia="Times New Roman" w:hAnsi="Times New Roman" w:cs="Times New Roman"/>
          <w:sz w:val="28"/>
          <w:szCs w:val="28"/>
        </w:rPr>
        <w:t>всегда  требуют</w:t>
      </w:r>
      <w:proofErr w:type="gramEnd"/>
      <w:r w:rsidR="007B449F">
        <w:rPr>
          <w:rFonts w:ascii="Times New Roman" w:eastAsia="Times New Roman" w:hAnsi="Times New Roman" w:cs="Times New Roman"/>
          <w:sz w:val="28"/>
          <w:szCs w:val="28"/>
        </w:rPr>
        <w:t xml:space="preserve"> вложения финансовых средств для их устранения. Были выявлено от</w:t>
      </w:r>
      <w:r w:rsidR="007B449F" w:rsidRPr="00AE2E17">
        <w:rPr>
          <w:rFonts w:ascii="Times New Roman" w:eastAsia="Times New Roman" w:hAnsi="Times New Roman" w:cs="Times New Roman"/>
          <w:sz w:val="28"/>
          <w:szCs w:val="28"/>
        </w:rPr>
        <w:t>сутствие термометров в холодильном оборудовании для контроля температурного режима;</w:t>
      </w:r>
      <w:r w:rsidR="007B449F">
        <w:rPr>
          <w:rFonts w:ascii="Times New Roman" w:eastAsia="Times New Roman" w:hAnsi="Times New Roman" w:cs="Times New Roman"/>
          <w:sz w:val="28"/>
          <w:szCs w:val="28"/>
        </w:rPr>
        <w:t xml:space="preserve"> и</w:t>
      </w:r>
      <w:r w:rsidR="007B449F" w:rsidRPr="00AE2E17">
        <w:rPr>
          <w:rFonts w:ascii="Times New Roman" w:eastAsia="Times New Roman" w:hAnsi="Times New Roman" w:cs="Times New Roman"/>
          <w:sz w:val="28"/>
          <w:szCs w:val="28"/>
        </w:rPr>
        <w:t>спользование производственного инвентаря и столов на пищеблоке не в соответствии с маркировкой;хранение в одном холодильнике сырья и готовой продукции, что является грубым нарушением товарного соседства.</w:t>
      </w:r>
      <w:r w:rsidR="00FB101D" w:rsidRPr="00AE2E17">
        <w:rPr>
          <w:rFonts w:ascii="Times New Roman" w:eastAsia="Times New Roman" w:hAnsi="Times New Roman" w:cs="Times New Roman"/>
          <w:sz w:val="28"/>
          <w:szCs w:val="28"/>
        </w:rPr>
        <w:t xml:space="preserve">Они свидетельствуют </w:t>
      </w:r>
      <w:r w:rsidR="00FB101D">
        <w:rPr>
          <w:rFonts w:ascii="Times New Roman" w:eastAsia="Times New Roman" w:hAnsi="Times New Roman" w:cs="Times New Roman"/>
          <w:sz w:val="28"/>
          <w:szCs w:val="28"/>
        </w:rPr>
        <w:t>о не всегда ответственном о</w:t>
      </w:r>
      <w:r w:rsidR="00FB101D" w:rsidRPr="00AE2E17">
        <w:rPr>
          <w:rFonts w:ascii="Times New Roman" w:eastAsia="Times New Roman" w:hAnsi="Times New Roman" w:cs="Times New Roman"/>
          <w:bCs/>
          <w:sz w:val="28"/>
          <w:szCs w:val="28"/>
        </w:rPr>
        <w:t>тношении к своим обязанностям со стороны работников пищеблоков</w:t>
      </w:r>
      <w:r w:rsidR="00FB101D" w:rsidRPr="00AE2E17">
        <w:rPr>
          <w:rFonts w:ascii="Times New Roman" w:eastAsia="Times New Roman" w:hAnsi="Times New Roman" w:cs="Times New Roman"/>
          <w:sz w:val="28"/>
          <w:szCs w:val="28"/>
        </w:rPr>
        <w:t xml:space="preserve"> и </w:t>
      </w:r>
      <w:r w:rsidR="00FB101D" w:rsidRPr="00AE2E17">
        <w:rPr>
          <w:rFonts w:ascii="Times New Roman" w:eastAsia="Times New Roman" w:hAnsi="Times New Roman" w:cs="Times New Roman"/>
          <w:bCs/>
          <w:sz w:val="28"/>
          <w:szCs w:val="28"/>
        </w:rPr>
        <w:t>отсутствии должного ежедневного контроля</w:t>
      </w:r>
      <w:r w:rsidR="00FB101D" w:rsidRPr="00AE2E17">
        <w:rPr>
          <w:rFonts w:ascii="Times New Roman" w:eastAsia="Times New Roman" w:hAnsi="Times New Roman" w:cs="Times New Roman"/>
          <w:sz w:val="28"/>
          <w:szCs w:val="28"/>
        </w:rPr>
        <w:t xml:space="preserve"> со стороны администрации образовательного учреждения и ответственного за организацию питания. </w:t>
      </w:r>
      <w:r w:rsidR="00FB101D">
        <w:rPr>
          <w:rFonts w:ascii="Times New Roman" w:eastAsia="Times New Roman" w:hAnsi="Times New Roman" w:cs="Times New Roman"/>
          <w:sz w:val="28"/>
          <w:szCs w:val="28"/>
        </w:rPr>
        <w:t xml:space="preserve"> Но</w:t>
      </w:r>
      <w:r w:rsidR="00142EA0">
        <w:rPr>
          <w:rFonts w:ascii="Times New Roman" w:eastAsia="Times New Roman" w:hAnsi="Times New Roman" w:cs="Times New Roman"/>
          <w:sz w:val="28"/>
          <w:szCs w:val="28"/>
        </w:rPr>
        <w:t>,</w:t>
      </w:r>
      <w:r w:rsidR="00FB101D">
        <w:rPr>
          <w:rFonts w:ascii="Times New Roman" w:eastAsia="Times New Roman" w:hAnsi="Times New Roman" w:cs="Times New Roman"/>
          <w:sz w:val="28"/>
          <w:szCs w:val="28"/>
        </w:rPr>
        <w:t xml:space="preserve"> в ходе проверок выявляются </w:t>
      </w:r>
      <w:proofErr w:type="gramStart"/>
      <w:r w:rsidR="00FB101D">
        <w:rPr>
          <w:rFonts w:ascii="Times New Roman" w:eastAsia="Times New Roman" w:hAnsi="Times New Roman" w:cs="Times New Roman"/>
          <w:sz w:val="28"/>
          <w:szCs w:val="28"/>
        </w:rPr>
        <w:t>нарушения,  требующие</w:t>
      </w:r>
      <w:proofErr w:type="gramEnd"/>
      <w:r w:rsidR="00142EA0">
        <w:rPr>
          <w:rFonts w:ascii="Times New Roman" w:eastAsia="Times New Roman" w:hAnsi="Times New Roman" w:cs="Times New Roman"/>
          <w:sz w:val="28"/>
          <w:szCs w:val="28"/>
        </w:rPr>
        <w:t xml:space="preserve"> </w:t>
      </w:r>
      <w:proofErr w:type="gramStart"/>
      <w:r w:rsidR="00FB101D">
        <w:rPr>
          <w:rFonts w:ascii="Times New Roman" w:eastAsia="Times New Roman" w:hAnsi="Times New Roman" w:cs="Times New Roman"/>
          <w:sz w:val="28"/>
          <w:szCs w:val="28"/>
        </w:rPr>
        <w:t>финансовых  средств</w:t>
      </w:r>
      <w:proofErr w:type="gramEnd"/>
      <w:r w:rsidR="00FB101D">
        <w:rPr>
          <w:rFonts w:ascii="Times New Roman" w:eastAsia="Times New Roman" w:hAnsi="Times New Roman" w:cs="Times New Roman"/>
          <w:sz w:val="28"/>
          <w:szCs w:val="28"/>
        </w:rPr>
        <w:t xml:space="preserve">. </w:t>
      </w:r>
      <w:r w:rsidR="00142EA0">
        <w:rPr>
          <w:rFonts w:ascii="Times New Roman" w:eastAsia="Times New Roman" w:hAnsi="Times New Roman" w:cs="Times New Roman"/>
          <w:sz w:val="28"/>
          <w:szCs w:val="28"/>
        </w:rPr>
        <w:t>В</w:t>
      </w:r>
      <w:r w:rsidR="00FB101D">
        <w:rPr>
          <w:rFonts w:ascii="Times New Roman" w:eastAsia="Times New Roman" w:hAnsi="Times New Roman" w:cs="Times New Roman"/>
          <w:sz w:val="28"/>
          <w:szCs w:val="28"/>
        </w:rPr>
        <w:t xml:space="preserve"> качестве положительного примера</w:t>
      </w:r>
      <w:r w:rsidR="00142EA0">
        <w:rPr>
          <w:rFonts w:ascii="Times New Roman" w:eastAsia="Times New Roman" w:hAnsi="Times New Roman" w:cs="Times New Roman"/>
          <w:sz w:val="28"/>
          <w:szCs w:val="28"/>
        </w:rPr>
        <w:t xml:space="preserve"> </w:t>
      </w:r>
      <w:r w:rsidR="00FB101D">
        <w:rPr>
          <w:rFonts w:ascii="Times New Roman" w:eastAsia="Times New Roman" w:hAnsi="Times New Roman" w:cs="Times New Roman"/>
          <w:sz w:val="28"/>
          <w:szCs w:val="28"/>
        </w:rPr>
        <w:t xml:space="preserve"> </w:t>
      </w:r>
      <w:r w:rsidR="00142EA0">
        <w:rPr>
          <w:rFonts w:ascii="Times New Roman" w:eastAsia="Times New Roman" w:hAnsi="Times New Roman" w:cs="Times New Roman"/>
          <w:sz w:val="28"/>
          <w:szCs w:val="28"/>
        </w:rPr>
        <w:t>в</w:t>
      </w:r>
      <w:r w:rsidR="00FB101D" w:rsidRPr="00FB101D">
        <w:rPr>
          <w:rFonts w:ascii="Times New Roman" w:eastAsia="Times New Roman" w:hAnsi="Times New Roman" w:cs="Times New Roman"/>
          <w:sz w:val="28"/>
          <w:szCs w:val="28"/>
        </w:rPr>
        <w:t xml:space="preserve"> МБОУ «Гамалеевская СОШ №1» было выявлено нарушение, связанное с отсутствием оконного остекления в обеденном зале пищеблока. Учитывая значительный объем финансирования, необходимый для его устранения, администрация школы обратилась в Управление Роспотребнадзора с ходатайством о продлении срока. Ходатайство было удовлетворено, срок продлен на один год. Благодаря проактивной позиции руководства и привлечению внебюджетных средств (</w:t>
      </w:r>
      <w:r w:rsidR="00142EA0">
        <w:rPr>
          <w:rFonts w:ascii="Times New Roman" w:eastAsia="Times New Roman" w:hAnsi="Times New Roman" w:cs="Times New Roman"/>
          <w:sz w:val="28"/>
          <w:szCs w:val="28"/>
        </w:rPr>
        <w:t>победа</w:t>
      </w:r>
      <w:r w:rsidR="00FB101D" w:rsidRPr="00FB101D">
        <w:rPr>
          <w:rFonts w:ascii="Times New Roman" w:eastAsia="Times New Roman" w:hAnsi="Times New Roman" w:cs="Times New Roman"/>
          <w:sz w:val="28"/>
          <w:szCs w:val="28"/>
        </w:rPr>
        <w:t xml:space="preserve"> в конкурсе инициатив «Твой школьный бюджет»), данное нарушение было полностью устранено в установленный срок. Этот опыт является показательным примером эффективного взаимодействия и поиска дополнительных источников финансирования</w:t>
      </w:r>
      <w:r w:rsidR="00FB101D">
        <w:rPr>
          <w:rFonts w:ascii="Times New Roman" w:eastAsia="Times New Roman" w:hAnsi="Times New Roman" w:cs="Times New Roman"/>
          <w:sz w:val="28"/>
          <w:szCs w:val="28"/>
        </w:rPr>
        <w:t xml:space="preserve">. </w:t>
      </w:r>
    </w:p>
    <w:p w14:paraId="5B290EFF" w14:textId="62792253" w:rsidR="00385F1D" w:rsidRPr="00AE2E17" w:rsidRDefault="00142EA0" w:rsidP="003C4E99">
      <w:pPr>
        <w:pStyle w:val="paragraph-styledstyledparagraph-sc-a650b026-0"/>
        <w:spacing w:before="0" w:beforeAutospacing="0" w:after="0" w:afterAutospacing="0" w:line="276" w:lineRule="auto"/>
        <w:jc w:val="both"/>
        <w:rPr>
          <w:sz w:val="28"/>
          <w:szCs w:val="28"/>
        </w:rPr>
      </w:pPr>
      <w:r>
        <w:rPr>
          <w:sz w:val="28"/>
          <w:szCs w:val="28"/>
        </w:rPr>
        <w:t xml:space="preserve">     </w:t>
      </w:r>
      <w:r w:rsidR="00385F1D" w:rsidRPr="00385F1D">
        <w:rPr>
          <w:sz w:val="28"/>
          <w:szCs w:val="28"/>
        </w:rPr>
        <w:t xml:space="preserve">В 2025–2026 учебном году организация питания в образовательных учреждениях Сорочинского муниципального округа проходила регулярный мониторинг на двух ключевых платформах: на платформе Федерального центра </w:t>
      </w:r>
      <w:r w:rsidR="00385F1D" w:rsidRPr="00385F1D">
        <w:rPr>
          <w:sz w:val="28"/>
          <w:szCs w:val="28"/>
        </w:rPr>
        <w:lastRenderedPageBreak/>
        <w:t>мониторинга питания обучающихся Минпросвещения России и в программном средстве «Мониторинг питания и здоровья» на базе ФБУН «Новосибирский НИИ гигиены» Роспотребнадзора.</w:t>
      </w:r>
      <w:r>
        <w:rPr>
          <w:sz w:val="28"/>
          <w:szCs w:val="28"/>
        </w:rPr>
        <w:t xml:space="preserve"> </w:t>
      </w:r>
      <w:r w:rsidR="00385F1D" w:rsidRPr="00AE2E17">
        <w:rPr>
          <w:sz w:val="28"/>
          <w:szCs w:val="28"/>
        </w:rPr>
        <w:t xml:space="preserve">Анализ данных, полученных в ходе ежедневного внешнего автоматизированного мониторинга и тематических проверок, свидетельствует о </w:t>
      </w:r>
      <w:r w:rsidR="00385F1D" w:rsidRPr="00AE2E17">
        <w:rPr>
          <w:bCs/>
          <w:sz w:val="28"/>
          <w:szCs w:val="28"/>
        </w:rPr>
        <w:t>положительной динамике</w:t>
      </w:r>
      <w:r w:rsidR="00385F1D" w:rsidRPr="00AE2E17">
        <w:rPr>
          <w:sz w:val="28"/>
          <w:szCs w:val="28"/>
        </w:rPr>
        <w:t xml:space="preserve">. По сравнению с предыдущим учебным годом образовательные учреждения округа стали </w:t>
      </w:r>
      <w:r w:rsidR="00385F1D" w:rsidRPr="00AE2E17">
        <w:rPr>
          <w:bCs/>
          <w:sz w:val="28"/>
          <w:szCs w:val="28"/>
        </w:rPr>
        <w:t>значительно реже</w:t>
      </w:r>
      <w:r w:rsidR="00385F1D" w:rsidRPr="00AE2E17">
        <w:rPr>
          <w:sz w:val="28"/>
          <w:szCs w:val="28"/>
        </w:rPr>
        <w:t xml:space="preserve"> допускать нарушения. Это говорит об общей эффективности принимаемых мер.</w:t>
      </w:r>
    </w:p>
    <w:p w14:paraId="513124FA" w14:textId="77777777" w:rsidR="00385F1D" w:rsidRPr="00AE2E17" w:rsidRDefault="00385F1D" w:rsidP="003C4E99">
      <w:pPr>
        <w:pStyle w:val="paragraph-styledstyledparagraph-sc-a650b026-0"/>
        <w:spacing w:before="0" w:beforeAutospacing="0" w:after="0" w:afterAutospacing="0" w:line="276" w:lineRule="auto"/>
        <w:jc w:val="both"/>
        <w:rPr>
          <w:sz w:val="28"/>
          <w:szCs w:val="28"/>
        </w:rPr>
      </w:pPr>
      <w:r w:rsidRPr="00AE2E17">
        <w:rPr>
          <w:sz w:val="28"/>
          <w:szCs w:val="28"/>
        </w:rPr>
        <w:t xml:space="preserve">Тем не менее, анализ выявил ряд </w:t>
      </w:r>
      <w:r w:rsidRPr="00AE2E17">
        <w:rPr>
          <w:bCs/>
          <w:sz w:val="28"/>
          <w:szCs w:val="28"/>
        </w:rPr>
        <w:t>системных проблем</w:t>
      </w:r>
      <w:r w:rsidRPr="00AE2E17">
        <w:rPr>
          <w:sz w:val="28"/>
          <w:szCs w:val="28"/>
        </w:rPr>
        <w:t>, которые остаются актуальными:</w:t>
      </w:r>
    </w:p>
    <w:p w14:paraId="65646A94" w14:textId="77777777" w:rsidR="00385F1D" w:rsidRPr="00AE2E17" w:rsidRDefault="00385F1D" w:rsidP="003C4E99">
      <w:pPr>
        <w:pStyle w:val="paragraph-styledstyledparagraph-sc-a650b026-0"/>
        <w:spacing w:before="0" w:beforeAutospacing="0" w:after="0" w:afterAutospacing="0" w:line="276" w:lineRule="auto"/>
        <w:jc w:val="both"/>
        <w:rPr>
          <w:sz w:val="28"/>
          <w:szCs w:val="28"/>
        </w:rPr>
      </w:pPr>
      <w:r w:rsidRPr="00AE2E17">
        <w:rPr>
          <w:sz w:val="28"/>
          <w:szCs w:val="28"/>
        </w:rPr>
        <w:t xml:space="preserve">- </w:t>
      </w:r>
      <w:r w:rsidRPr="00AE2E17">
        <w:rPr>
          <w:bCs/>
          <w:sz w:val="28"/>
          <w:szCs w:val="28"/>
        </w:rPr>
        <w:t>Несвоевременное размещение файлов:</w:t>
      </w:r>
      <w:r w:rsidRPr="00AE2E17">
        <w:rPr>
          <w:sz w:val="28"/>
          <w:szCs w:val="28"/>
        </w:rPr>
        <w:t xml:space="preserve"> основной проблемой является задержка с загрузкой данных о фактическом меню (файлов </w:t>
      </w:r>
      <w:r w:rsidRPr="00AE2E17">
        <w:rPr>
          <w:rStyle w:val="a8"/>
          <w:sz w:val="28"/>
          <w:szCs w:val="28"/>
        </w:rPr>
        <w:t>food</w:t>
      </w:r>
      <w:r w:rsidRPr="00AE2E17">
        <w:rPr>
          <w:sz w:val="28"/>
          <w:szCs w:val="28"/>
        </w:rPr>
        <w:t>) в систему мониторинга.</w:t>
      </w:r>
    </w:p>
    <w:p w14:paraId="58598ED9" w14:textId="77777777" w:rsidR="00385F1D" w:rsidRPr="00AE2E17" w:rsidRDefault="00385F1D" w:rsidP="003C4E99">
      <w:pPr>
        <w:pStyle w:val="paragraph-styledstyledparagraph-sc-a650b026-0"/>
        <w:spacing w:before="0" w:beforeAutospacing="0" w:after="0" w:afterAutospacing="0" w:line="276" w:lineRule="auto"/>
        <w:jc w:val="both"/>
        <w:rPr>
          <w:sz w:val="28"/>
          <w:szCs w:val="28"/>
        </w:rPr>
      </w:pPr>
      <w:r w:rsidRPr="00AE2E17">
        <w:rPr>
          <w:sz w:val="28"/>
          <w:szCs w:val="28"/>
        </w:rPr>
        <w:t xml:space="preserve">- </w:t>
      </w:r>
      <w:r w:rsidRPr="00AE2E17">
        <w:rPr>
          <w:bCs/>
          <w:sz w:val="28"/>
          <w:szCs w:val="28"/>
        </w:rPr>
        <w:t>Ошибки в соблюдении типового меню:</w:t>
      </w:r>
      <w:r w:rsidRPr="00AE2E17">
        <w:rPr>
          <w:sz w:val="28"/>
          <w:szCs w:val="28"/>
        </w:rPr>
        <w:t xml:space="preserve"> зафиксированы расхождения в выходе (весе) готовых блюд по сравнению с утверждённой типовой формой.</w:t>
      </w:r>
    </w:p>
    <w:p w14:paraId="7ECA07ED" w14:textId="77777777" w:rsidR="00385F1D" w:rsidRPr="00AE2E17" w:rsidRDefault="00385F1D" w:rsidP="003C4E99">
      <w:pPr>
        <w:pStyle w:val="paragraph-styledstyledparagraph-sc-a650b026-0"/>
        <w:spacing w:before="0" w:beforeAutospacing="0" w:after="0" w:afterAutospacing="0" w:line="276" w:lineRule="auto"/>
        <w:jc w:val="both"/>
        <w:rPr>
          <w:sz w:val="28"/>
          <w:szCs w:val="28"/>
        </w:rPr>
      </w:pPr>
      <w:r w:rsidRPr="00AE2E17">
        <w:rPr>
          <w:sz w:val="28"/>
          <w:szCs w:val="28"/>
        </w:rPr>
        <w:t xml:space="preserve">- </w:t>
      </w:r>
      <w:r w:rsidRPr="00AE2E17">
        <w:rPr>
          <w:bCs/>
          <w:sz w:val="28"/>
          <w:szCs w:val="28"/>
        </w:rPr>
        <w:t>Нарушение требований к рациону:</w:t>
      </w:r>
      <w:r w:rsidRPr="00AE2E17">
        <w:rPr>
          <w:sz w:val="28"/>
          <w:szCs w:val="28"/>
        </w:rPr>
        <w:t xml:space="preserve"> выявлены ошибки в расчёте калорийности завтраков, а также несоответствие объёмов порций завтрака и обеда установленным нормам.</w:t>
      </w:r>
    </w:p>
    <w:p w14:paraId="279EFAEC" w14:textId="77777777" w:rsidR="008327B6" w:rsidRPr="00FE07F5" w:rsidRDefault="008327B6" w:rsidP="003C4E99">
      <w:pPr>
        <w:spacing w:after="0"/>
        <w:jc w:val="center"/>
        <w:rPr>
          <w:rFonts w:ascii="Times New Roman" w:hAnsi="Times New Roman" w:cs="Times New Roman"/>
          <w:b/>
          <w:color w:val="000000" w:themeColor="text1"/>
          <w:sz w:val="28"/>
          <w:szCs w:val="28"/>
        </w:rPr>
      </w:pPr>
      <w:r w:rsidRPr="00FE07F5">
        <w:rPr>
          <w:rFonts w:ascii="Times New Roman" w:hAnsi="Times New Roman" w:cs="Times New Roman"/>
          <w:b/>
          <w:color w:val="000000" w:themeColor="text1"/>
          <w:sz w:val="28"/>
          <w:szCs w:val="28"/>
        </w:rPr>
        <w:t>Состояние и перспективы развития</w:t>
      </w:r>
    </w:p>
    <w:p w14:paraId="190CF1E6" w14:textId="77777777" w:rsidR="008327B6" w:rsidRDefault="008327B6" w:rsidP="003C4E99">
      <w:pPr>
        <w:spacing w:after="0"/>
        <w:jc w:val="center"/>
        <w:rPr>
          <w:rFonts w:ascii="Times New Roman" w:hAnsi="Times New Roman" w:cs="Times New Roman"/>
          <w:b/>
          <w:color w:val="000000" w:themeColor="text1"/>
          <w:sz w:val="28"/>
          <w:szCs w:val="28"/>
        </w:rPr>
      </w:pPr>
      <w:proofErr w:type="gramStart"/>
      <w:r w:rsidRPr="00FE07F5">
        <w:rPr>
          <w:rFonts w:ascii="Times New Roman" w:hAnsi="Times New Roman" w:cs="Times New Roman"/>
          <w:b/>
          <w:color w:val="000000" w:themeColor="text1"/>
          <w:sz w:val="28"/>
          <w:szCs w:val="28"/>
        </w:rPr>
        <w:t>системы  дошкольного</w:t>
      </w:r>
      <w:proofErr w:type="gramEnd"/>
      <w:r w:rsidRPr="00FE07F5">
        <w:rPr>
          <w:rFonts w:ascii="Times New Roman" w:hAnsi="Times New Roman" w:cs="Times New Roman"/>
          <w:b/>
          <w:color w:val="000000" w:themeColor="text1"/>
          <w:sz w:val="28"/>
          <w:szCs w:val="28"/>
        </w:rPr>
        <w:t xml:space="preserve">  образования </w:t>
      </w:r>
    </w:p>
    <w:p w14:paraId="20A8C6F2" w14:textId="77777777" w:rsidR="007631FE" w:rsidRPr="00FE07F5" w:rsidRDefault="007631FE" w:rsidP="003C4E99">
      <w:pPr>
        <w:spacing w:after="0"/>
        <w:jc w:val="center"/>
        <w:rPr>
          <w:rFonts w:ascii="Times New Roman" w:hAnsi="Times New Roman" w:cs="Times New Roman"/>
          <w:b/>
          <w:color w:val="000000" w:themeColor="text1"/>
          <w:sz w:val="28"/>
          <w:szCs w:val="28"/>
        </w:rPr>
      </w:pPr>
    </w:p>
    <w:p w14:paraId="05E4E2D9" w14:textId="77777777" w:rsidR="00984CC8" w:rsidRPr="00184D62" w:rsidRDefault="00FE07F5" w:rsidP="003C4E99">
      <w:pPr>
        <w:pStyle w:val="a6"/>
        <w:spacing w:line="276" w:lineRule="auto"/>
        <w:ind w:firstLine="567"/>
        <w:jc w:val="both"/>
        <w:rPr>
          <w:rFonts w:ascii="Times New Roman" w:hAnsi="Times New Roman" w:cs="Times New Roman"/>
          <w:kern w:val="1"/>
          <w:sz w:val="28"/>
          <w:szCs w:val="28"/>
          <w:lang w:eastAsia="ar-SA"/>
        </w:rPr>
      </w:pPr>
      <w:proofErr w:type="gramStart"/>
      <w:r>
        <w:rPr>
          <w:rFonts w:ascii="Times New Roman" w:hAnsi="Times New Roman" w:cs="Times New Roman"/>
          <w:sz w:val="28"/>
          <w:szCs w:val="28"/>
        </w:rPr>
        <w:t xml:space="preserve">В </w:t>
      </w:r>
      <w:r w:rsidR="00984CC8" w:rsidRPr="00184D62">
        <w:rPr>
          <w:rFonts w:ascii="Times New Roman" w:hAnsi="Times New Roman" w:cs="Times New Roman"/>
          <w:sz w:val="28"/>
          <w:szCs w:val="28"/>
        </w:rPr>
        <w:t xml:space="preserve"> настоящее</w:t>
      </w:r>
      <w:proofErr w:type="gramEnd"/>
      <w:r w:rsidR="00984CC8" w:rsidRPr="00184D62">
        <w:rPr>
          <w:rFonts w:ascii="Times New Roman" w:hAnsi="Times New Roman" w:cs="Times New Roman"/>
          <w:sz w:val="28"/>
          <w:szCs w:val="28"/>
        </w:rPr>
        <w:t xml:space="preserve"> время в системе дошкольного образования Сорочинского муниципального </w:t>
      </w:r>
      <w:proofErr w:type="gramStart"/>
      <w:r w:rsidR="00984CC8" w:rsidRPr="00184D62">
        <w:rPr>
          <w:rFonts w:ascii="Times New Roman" w:hAnsi="Times New Roman" w:cs="Times New Roman"/>
          <w:sz w:val="28"/>
          <w:szCs w:val="28"/>
        </w:rPr>
        <w:t>округа  насчитывается8  дошкольныхобразовательных</w:t>
      </w:r>
      <w:proofErr w:type="gramEnd"/>
      <w:r w:rsidR="00984CC8" w:rsidRPr="00184D62">
        <w:rPr>
          <w:rFonts w:ascii="Times New Roman" w:hAnsi="Times New Roman" w:cs="Times New Roman"/>
          <w:sz w:val="28"/>
          <w:szCs w:val="28"/>
        </w:rPr>
        <w:t xml:space="preserve">  учреждений и </w:t>
      </w:r>
      <w:proofErr w:type="gramStart"/>
      <w:r w:rsidR="00984CC8" w:rsidRPr="00184D62">
        <w:rPr>
          <w:rFonts w:ascii="Times New Roman" w:hAnsi="Times New Roman" w:cs="Times New Roman"/>
          <w:sz w:val="28"/>
          <w:szCs w:val="28"/>
        </w:rPr>
        <w:t>10 общеобразовательных учреждений</w:t>
      </w:r>
      <w:proofErr w:type="gramEnd"/>
      <w:r w:rsidR="00984CC8" w:rsidRPr="00184D62">
        <w:rPr>
          <w:rFonts w:ascii="Times New Roman" w:hAnsi="Times New Roman" w:cs="Times New Roman"/>
          <w:sz w:val="28"/>
          <w:szCs w:val="28"/>
        </w:rPr>
        <w:t xml:space="preserve"> реализующих программу дошкольного образования. По данным статистики количество детей от 1 до 7 лет проживающих на территории МО «Сорочинский городской округ» составляет 2712 ребёнка. </w:t>
      </w:r>
      <w:r w:rsidR="00984CC8" w:rsidRPr="00184D62">
        <w:rPr>
          <w:rFonts w:ascii="Times New Roman" w:hAnsi="Times New Roman" w:cs="Times New Roman"/>
          <w:kern w:val="1"/>
          <w:sz w:val="28"/>
          <w:szCs w:val="28"/>
          <w:lang w:eastAsia="ar-SA"/>
        </w:rPr>
        <w:t xml:space="preserve"> Общий охват дошкольным образованием составляет: 1328 детей (48,9%): </w:t>
      </w:r>
      <w:r w:rsidR="00984CC8" w:rsidRPr="00184D62">
        <w:rPr>
          <w:rFonts w:ascii="Times New Roman" w:hAnsi="Times New Roman" w:cs="Times New Roman"/>
          <w:sz w:val="28"/>
          <w:szCs w:val="28"/>
        </w:rPr>
        <w:t xml:space="preserve">Образовательные организации, реализующие образовательную программу дошкольного образования, посещают </w:t>
      </w:r>
      <w:r w:rsidR="00984CC8" w:rsidRPr="00184D62">
        <w:rPr>
          <w:rFonts w:ascii="Times New Roman" w:hAnsi="Times New Roman" w:cs="Times New Roman"/>
          <w:kern w:val="1"/>
          <w:sz w:val="28"/>
          <w:szCs w:val="28"/>
          <w:lang w:eastAsia="ar-SA"/>
        </w:rPr>
        <w:t xml:space="preserve">1328 детей (51,6%) (2021г.-2060детей,2022г.-1812 детей ,2023г-1530 детей, 2024г.-1402); 189 детей (6,9 %) дошкольного возраста находятся на семейном воспитании, эти родители и дети пользуются услугами 18 консультационных центров, 4 логопунктов и службой ранней помощи, функционирующей в МБДОУ «Детский сад комбинированного вида №12». </w:t>
      </w:r>
    </w:p>
    <w:p w14:paraId="38DF4366" w14:textId="77777777" w:rsidR="00984CC8" w:rsidRPr="00184D62" w:rsidRDefault="00984CC8" w:rsidP="003C4E99">
      <w:pPr>
        <w:pStyle w:val="a6"/>
        <w:spacing w:line="276" w:lineRule="auto"/>
        <w:ind w:firstLine="567"/>
        <w:jc w:val="both"/>
        <w:rPr>
          <w:rFonts w:ascii="Times New Roman" w:hAnsi="Times New Roman" w:cs="Times New Roman"/>
          <w:kern w:val="1"/>
          <w:sz w:val="28"/>
          <w:szCs w:val="28"/>
          <w:lang w:eastAsia="ar-SA"/>
        </w:rPr>
      </w:pPr>
      <w:r w:rsidRPr="00184D62">
        <w:rPr>
          <w:rFonts w:ascii="Times New Roman" w:hAnsi="Times New Roman" w:cs="Times New Roman"/>
          <w:kern w:val="1"/>
          <w:sz w:val="28"/>
          <w:szCs w:val="28"/>
          <w:lang w:eastAsia="ar-SA"/>
        </w:rPr>
        <w:t xml:space="preserve"> Сохраняется 100% обеспеченность местами детей в возрасте от 1,5 до 7 </w:t>
      </w:r>
      <w:proofErr w:type="gramStart"/>
      <w:r w:rsidRPr="00184D62">
        <w:rPr>
          <w:rFonts w:ascii="Times New Roman" w:hAnsi="Times New Roman" w:cs="Times New Roman"/>
          <w:kern w:val="1"/>
          <w:sz w:val="28"/>
          <w:szCs w:val="28"/>
          <w:lang w:eastAsia="ar-SA"/>
        </w:rPr>
        <w:t>лет,  очереди</w:t>
      </w:r>
      <w:proofErr w:type="gramEnd"/>
      <w:r w:rsidRPr="00184D62">
        <w:rPr>
          <w:rFonts w:ascii="Times New Roman" w:hAnsi="Times New Roman" w:cs="Times New Roman"/>
          <w:kern w:val="1"/>
          <w:sz w:val="28"/>
          <w:szCs w:val="28"/>
          <w:lang w:eastAsia="ar-SA"/>
        </w:rPr>
        <w:t xml:space="preserve"> на получение места в </w:t>
      </w:r>
      <w:proofErr w:type="gramStart"/>
      <w:r w:rsidRPr="00184D62">
        <w:rPr>
          <w:rFonts w:ascii="Times New Roman" w:hAnsi="Times New Roman" w:cs="Times New Roman"/>
          <w:kern w:val="1"/>
          <w:sz w:val="28"/>
          <w:szCs w:val="28"/>
          <w:lang w:eastAsia="ar-SA"/>
        </w:rPr>
        <w:t>ДОУ  не</w:t>
      </w:r>
      <w:proofErr w:type="gramEnd"/>
      <w:r w:rsidRPr="00184D62">
        <w:rPr>
          <w:rFonts w:ascii="Times New Roman" w:hAnsi="Times New Roman" w:cs="Times New Roman"/>
          <w:kern w:val="1"/>
          <w:sz w:val="28"/>
          <w:szCs w:val="28"/>
          <w:lang w:eastAsia="ar-SA"/>
        </w:rPr>
        <w:t xml:space="preserve"> было.  Всем родителям детей в возрасте от 1.5 до 7 лет по мере </w:t>
      </w:r>
      <w:proofErr w:type="gramStart"/>
      <w:r w:rsidRPr="00184D62">
        <w:rPr>
          <w:rFonts w:ascii="Times New Roman" w:hAnsi="Times New Roman" w:cs="Times New Roman"/>
          <w:kern w:val="1"/>
          <w:sz w:val="28"/>
          <w:szCs w:val="28"/>
          <w:lang w:eastAsia="ar-SA"/>
        </w:rPr>
        <w:t>потребности  предоставляется</w:t>
      </w:r>
      <w:proofErr w:type="gramEnd"/>
      <w:r w:rsidRPr="00184D62">
        <w:rPr>
          <w:rFonts w:ascii="Times New Roman" w:hAnsi="Times New Roman" w:cs="Times New Roman"/>
          <w:kern w:val="1"/>
          <w:sz w:val="28"/>
          <w:szCs w:val="28"/>
          <w:lang w:eastAsia="ar-SA"/>
        </w:rPr>
        <w:t xml:space="preserve"> возможность по устройству детей в дошкольные учреждения.</w:t>
      </w:r>
    </w:p>
    <w:p w14:paraId="68296C1B" w14:textId="77777777" w:rsidR="00984CC8" w:rsidRPr="00184D62" w:rsidRDefault="00984CC8" w:rsidP="003C4E99">
      <w:pPr>
        <w:pStyle w:val="a6"/>
        <w:spacing w:line="276" w:lineRule="auto"/>
        <w:ind w:firstLine="567"/>
        <w:jc w:val="both"/>
        <w:rPr>
          <w:rFonts w:ascii="Times New Roman" w:hAnsi="Times New Roman" w:cs="Times New Roman"/>
          <w:iCs/>
          <w:sz w:val="28"/>
          <w:szCs w:val="28"/>
        </w:rPr>
      </w:pPr>
      <w:r w:rsidRPr="00184D62">
        <w:rPr>
          <w:rFonts w:ascii="Times New Roman" w:hAnsi="Times New Roman" w:cs="Times New Roman"/>
          <w:iCs/>
          <w:sz w:val="28"/>
          <w:szCs w:val="28"/>
        </w:rPr>
        <w:lastRenderedPageBreak/>
        <w:t xml:space="preserve">В детских садах Сорочинского округа   11комбинированных групп, 57 детей с инвалидностью и ОВЗ </w:t>
      </w:r>
      <w:proofErr w:type="gramStart"/>
      <w:r w:rsidRPr="00184D62">
        <w:rPr>
          <w:rFonts w:ascii="Times New Roman" w:hAnsi="Times New Roman" w:cs="Times New Roman"/>
          <w:iCs/>
          <w:sz w:val="28"/>
          <w:szCs w:val="28"/>
        </w:rPr>
        <w:t>посещают  группы</w:t>
      </w:r>
      <w:proofErr w:type="gramEnd"/>
      <w:r w:rsidRPr="00184D62">
        <w:rPr>
          <w:rFonts w:ascii="Times New Roman" w:hAnsi="Times New Roman" w:cs="Times New Roman"/>
          <w:iCs/>
          <w:sz w:val="28"/>
          <w:szCs w:val="28"/>
        </w:rPr>
        <w:t xml:space="preserve"> (35 детей с нарушениями </w:t>
      </w:r>
      <w:proofErr w:type="gramStart"/>
      <w:r w:rsidRPr="00184D62">
        <w:rPr>
          <w:rFonts w:ascii="Times New Roman" w:hAnsi="Times New Roman" w:cs="Times New Roman"/>
          <w:iCs/>
          <w:sz w:val="28"/>
          <w:szCs w:val="28"/>
        </w:rPr>
        <w:t>речи,  4</w:t>
      </w:r>
      <w:proofErr w:type="gramEnd"/>
      <w:r w:rsidRPr="00184D62">
        <w:rPr>
          <w:rFonts w:ascii="Times New Roman" w:hAnsi="Times New Roman" w:cs="Times New Roman"/>
          <w:iCs/>
          <w:sz w:val="28"/>
          <w:szCs w:val="28"/>
        </w:rPr>
        <w:t xml:space="preserve"> детей с задержкой психического развития, 1ребенок с расстройствами аутистического спектора,2 с нарушением опорно- двигательного аппарата). 42 ребенка </w:t>
      </w:r>
      <w:proofErr w:type="gramStart"/>
      <w:r w:rsidRPr="00184D62">
        <w:rPr>
          <w:rFonts w:ascii="Times New Roman" w:hAnsi="Times New Roman" w:cs="Times New Roman"/>
          <w:iCs/>
          <w:sz w:val="28"/>
          <w:szCs w:val="28"/>
        </w:rPr>
        <w:t>из  числа</w:t>
      </w:r>
      <w:proofErr w:type="gramEnd"/>
      <w:r w:rsidRPr="00184D62">
        <w:rPr>
          <w:rFonts w:ascii="Times New Roman" w:hAnsi="Times New Roman" w:cs="Times New Roman"/>
          <w:iCs/>
          <w:sz w:val="28"/>
          <w:szCs w:val="28"/>
        </w:rPr>
        <w:t xml:space="preserve"> детей с инвалидностью и ОВЗ получают образование по адаптированной образовательной программе дошкольного образования. Дошкольное образование получают 12 детей-инвалидов.</w:t>
      </w:r>
    </w:p>
    <w:p w14:paraId="18252FA9" w14:textId="33C2F3DB" w:rsidR="00984CC8" w:rsidRDefault="00984CC8" w:rsidP="003C4E99">
      <w:pPr>
        <w:spacing w:after="0"/>
        <w:jc w:val="both"/>
        <w:rPr>
          <w:rFonts w:ascii="Times New Roman" w:hAnsi="Times New Roman" w:cs="Times New Roman"/>
          <w:sz w:val="28"/>
          <w:szCs w:val="28"/>
        </w:rPr>
      </w:pPr>
      <w:r w:rsidRPr="008B300A">
        <w:rPr>
          <w:rFonts w:ascii="Times New Roman" w:hAnsi="Times New Roman" w:cs="Times New Roman"/>
          <w:sz w:val="28"/>
          <w:szCs w:val="28"/>
        </w:rPr>
        <w:t xml:space="preserve"> </w:t>
      </w:r>
      <w:r w:rsidR="00142EA0">
        <w:rPr>
          <w:rFonts w:ascii="Times New Roman" w:hAnsi="Times New Roman" w:cs="Times New Roman"/>
          <w:sz w:val="28"/>
          <w:szCs w:val="28"/>
        </w:rPr>
        <w:t xml:space="preserve">    </w:t>
      </w:r>
      <w:r w:rsidRPr="008B300A">
        <w:rPr>
          <w:rFonts w:ascii="Times New Roman" w:hAnsi="Times New Roman" w:cs="Times New Roman"/>
          <w:sz w:val="28"/>
          <w:szCs w:val="28"/>
        </w:rPr>
        <w:t xml:space="preserve">Средняя посещаемость за 2025 – 2026 уч. год на одного ребёнка </w:t>
      </w:r>
      <w:r>
        <w:rPr>
          <w:rFonts w:ascii="Times New Roman" w:hAnsi="Times New Roman" w:cs="Times New Roman"/>
          <w:sz w:val="28"/>
          <w:szCs w:val="28"/>
        </w:rPr>
        <w:t xml:space="preserve">по сравнению с прошлым учебным годом </w:t>
      </w:r>
      <w:r w:rsidRPr="008B300A">
        <w:rPr>
          <w:rFonts w:ascii="Times New Roman" w:hAnsi="Times New Roman" w:cs="Times New Roman"/>
          <w:sz w:val="28"/>
          <w:szCs w:val="28"/>
        </w:rPr>
        <w:t>повысилась на 6</w:t>
      </w:r>
      <w:proofErr w:type="gramStart"/>
      <w:r w:rsidRPr="008B300A">
        <w:rPr>
          <w:rFonts w:ascii="Times New Roman" w:hAnsi="Times New Roman" w:cs="Times New Roman"/>
          <w:sz w:val="28"/>
          <w:szCs w:val="28"/>
        </w:rPr>
        <w:t>%</w:t>
      </w:r>
      <w:r>
        <w:rPr>
          <w:rFonts w:ascii="Times New Roman" w:hAnsi="Times New Roman" w:cs="Times New Roman"/>
          <w:sz w:val="28"/>
          <w:szCs w:val="28"/>
        </w:rPr>
        <w:t xml:space="preserve">  и</w:t>
      </w:r>
      <w:r w:rsidRPr="008B300A">
        <w:rPr>
          <w:rFonts w:ascii="Times New Roman" w:hAnsi="Times New Roman" w:cs="Times New Roman"/>
          <w:sz w:val="28"/>
          <w:szCs w:val="28"/>
        </w:rPr>
        <w:t>составила</w:t>
      </w:r>
      <w:proofErr w:type="gramEnd"/>
      <w:r w:rsidRPr="008B300A">
        <w:rPr>
          <w:rFonts w:ascii="Times New Roman" w:hAnsi="Times New Roman" w:cs="Times New Roman"/>
          <w:sz w:val="28"/>
          <w:szCs w:val="28"/>
        </w:rPr>
        <w:t>144 дня/80% (181 рабочи</w:t>
      </w:r>
      <w:r>
        <w:rPr>
          <w:rFonts w:ascii="Times New Roman" w:hAnsi="Times New Roman" w:cs="Times New Roman"/>
          <w:sz w:val="28"/>
          <w:szCs w:val="28"/>
        </w:rPr>
        <w:t>й</w:t>
      </w:r>
      <w:r w:rsidRPr="008B300A">
        <w:rPr>
          <w:rFonts w:ascii="Times New Roman" w:hAnsi="Times New Roman" w:cs="Times New Roman"/>
          <w:sz w:val="28"/>
          <w:szCs w:val="28"/>
        </w:rPr>
        <w:t xml:space="preserve"> д</w:t>
      </w:r>
      <w:r>
        <w:rPr>
          <w:rFonts w:ascii="Times New Roman" w:hAnsi="Times New Roman" w:cs="Times New Roman"/>
          <w:sz w:val="28"/>
          <w:szCs w:val="28"/>
        </w:rPr>
        <w:t>е</w:t>
      </w:r>
      <w:r w:rsidRPr="008B300A">
        <w:rPr>
          <w:rFonts w:ascii="Times New Roman" w:hAnsi="Times New Roman" w:cs="Times New Roman"/>
          <w:sz w:val="28"/>
          <w:szCs w:val="28"/>
        </w:rPr>
        <w:t>н</w:t>
      </w:r>
      <w:r>
        <w:rPr>
          <w:rFonts w:ascii="Times New Roman" w:hAnsi="Times New Roman" w:cs="Times New Roman"/>
          <w:sz w:val="28"/>
          <w:szCs w:val="28"/>
        </w:rPr>
        <w:t xml:space="preserve">ь). </w:t>
      </w:r>
    </w:p>
    <w:p w14:paraId="65A236CA" w14:textId="21B51768" w:rsidR="00984CC8" w:rsidRPr="00B11AFC" w:rsidRDefault="00984CC8" w:rsidP="003C4E99">
      <w:pPr>
        <w:spacing w:after="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142EA0">
        <w:rPr>
          <w:rFonts w:ascii="Times New Roman" w:hAnsi="Times New Roman" w:cs="Times New Roman"/>
          <w:sz w:val="28"/>
          <w:szCs w:val="28"/>
        </w:rPr>
        <w:t xml:space="preserve">  </w:t>
      </w:r>
      <w:r>
        <w:rPr>
          <w:rFonts w:ascii="Times New Roman" w:hAnsi="Times New Roman" w:cs="Times New Roman"/>
          <w:sz w:val="28"/>
          <w:szCs w:val="28"/>
        </w:rPr>
        <w:t xml:space="preserve"> В</w:t>
      </w:r>
      <w:r w:rsidRPr="00B11AFC">
        <w:rPr>
          <w:rFonts w:ascii="Times New Roman" w:eastAsia="Times New Roman" w:hAnsi="Times New Roman" w:cs="Times New Roman"/>
          <w:sz w:val="28"/>
          <w:szCs w:val="28"/>
        </w:rPr>
        <w:t xml:space="preserve"> системе дошкольного образования </w:t>
      </w:r>
      <w:proofErr w:type="gramStart"/>
      <w:r w:rsidRPr="00B11AFC">
        <w:rPr>
          <w:rFonts w:ascii="Times New Roman" w:eastAsia="Times New Roman" w:hAnsi="Times New Roman" w:cs="Times New Roman"/>
          <w:sz w:val="28"/>
          <w:szCs w:val="28"/>
        </w:rPr>
        <w:t>окру</w:t>
      </w:r>
      <w:r>
        <w:rPr>
          <w:rFonts w:ascii="Times New Roman" w:eastAsia="Times New Roman" w:hAnsi="Times New Roman" w:cs="Times New Roman"/>
          <w:sz w:val="28"/>
          <w:szCs w:val="28"/>
        </w:rPr>
        <w:t>га  трудятся</w:t>
      </w:r>
      <w:proofErr w:type="gramEnd"/>
      <w:r>
        <w:rPr>
          <w:rFonts w:ascii="Times New Roman" w:eastAsia="Times New Roman" w:hAnsi="Times New Roman" w:cs="Times New Roman"/>
          <w:sz w:val="28"/>
          <w:szCs w:val="28"/>
        </w:rPr>
        <w:t xml:space="preserve">292 </w:t>
      </w:r>
      <w:proofErr w:type="gramStart"/>
      <w:r>
        <w:rPr>
          <w:rFonts w:ascii="Times New Roman" w:eastAsia="Times New Roman" w:hAnsi="Times New Roman" w:cs="Times New Roman"/>
          <w:sz w:val="28"/>
          <w:szCs w:val="28"/>
        </w:rPr>
        <w:t xml:space="preserve">работника </w:t>
      </w:r>
      <w:r w:rsidRPr="00B11AFC">
        <w:rPr>
          <w:rFonts w:ascii="Times New Roman" w:eastAsia="Times New Roman" w:hAnsi="Times New Roman" w:cs="Times New Roman"/>
          <w:sz w:val="28"/>
          <w:szCs w:val="28"/>
        </w:rPr>
        <w:t>,</w:t>
      </w:r>
      <w:proofErr w:type="gramEnd"/>
      <w:r w:rsidRPr="00B11AFC">
        <w:rPr>
          <w:rFonts w:ascii="Times New Roman" w:eastAsia="Times New Roman" w:hAnsi="Times New Roman" w:cs="Times New Roman"/>
          <w:sz w:val="28"/>
          <w:szCs w:val="28"/>
        </w:rPr>
        <w:t xml:space="preserve"> из них </w:t>
      </w:r>
      <w:r w:rsidR="008612ED">
        <w:rPr>
          <w:rFonts w:ascii="Times New Roman" w:eastAsia="Times New Roman" w:hAnsi="Times New Roman" w:cs="Times New Roman"/>
          <w:sz w:val="28"/>
          <w:szCs w:val="28"/>
        </w:rPr>
        <w:t xml:space="preserve">7 </w:t>
      </w:r>
      <w:r w:rsidRPr="00B11AFC">
        <w:rPr>
          <w:rFonts w:ascii="Times New Roman" w:eastAsia="Times New Roman" w:hAnsi="Times New Roman" w:cs="Times New Roman"/>
          <w:sz w:val="28"/>
          <w:szCs w:val="28"/>
        </w:rPr>
        <w:t>руководителей</w:t>
      </w:r>
      <w:r w:rsidR="008612ED">
        <w:rPr>
          <w:rFonts w:ascii="Times New Roman" w:eastAsia="Times New Roman" w:hAnsi="Times New Roman" w:cs="Times New Roman"/>
          <w:sz w:val="28"/>
          <w:szCs w:val="28"/>
        </w:rPr>
        <w:t>, 91</w:t>
      </w:r>
      <w:r w:rsidR="008612ED" w:rsidRPr="00B11AFC">
        <w:rPr>
          <w:rFonts w:ascii="Times New Roman" w:eastAsia="Times New Roman" w:hAnsi="Times New Roman" w:cs="Times New Roman"/>
          <w:sz w:val="28"/>
          <w:szCs w:val="28"/>
        </w:rPr>
        <w:t xml:space="preserve"> чел</w:t>
      </w:r>
      <w:r w:rsidR="008612ED">
        <w:rPr>
          <w:rFonts w:ascii="Times New Roman" w:eastAsia="Times New Roman" w:hAnsi="Times New Roman" w:cs="Times New Roman"/>
          <w:sz w:val="28"/>
          <w:szCs w:val="28"/>
        </w:rPr>
        <w:t xml:space="preserve">овек </w:t>
      </w:r>
      <w:r>
        <w:rPr>
          <w:rFonts w:ascii="Times New Roman" w:eastAsia="Times New Roman" w:hAnsi="Times New Roman" w:cs="Times New Roman"/>
          <w:sz w:val="28"/>
          <w:szCs w:val="28"/>
        </w:rPr>
        <w:t>педагогических работников</w:t>
      </w:r>
      <w:r w:rsidRPr="00B11AFC">
        <w:rPr>
          <w:rFonts w:ascii="Times New Roman" w:eastAsia="Times New Roman" w:hAnsi="Times New Roman" w:cs="Times New Roman"/>
          <w:sz w:val="28"/>
          <w:szCs w:val="28"/>
        </w:rPr>
        <w:t xml:space="preserve">, </w:t>
      </w:r>
      <w:r w:rsidR="008612ED">
        <w:rPr>
          <w:rFonts w:ascii="Times New Roman" w:eastAsia="Times New Roman" w:hAnsi="Times New Roman" w:cs="Times New Roman"/>
          <w:sz w:val="28"/>
          <w:szCs w:val="28"/>
        </w:rPr>
        <w:t>59 человек</w:t>
      </w:r>
      <w:r w:rsidRPr="00B11AFC">
        <w:rPr>
          <w:rFonts w:ascii="Times New Roman" w:eastAsia="Times New Roman" w:hAnsi="Times New Roman" w:cs="Times New Roman"/>
          <w:sz w:val="28"/>
          <w:szCs w:val="28"/>
        </w:rPr>
        <w:t>учебно- вспомогательный персонал</w:t>
      </w:r>
      <w:r w:rsidR="008612ED">
        <w:rPr>
          <w:rFonts w:ascii="Times New Roman" w:eastAsia="Times New Roman" w:hAnsi="Times New Roman" w:cs="Times New Roman"/>
          <w:sz w:val="28"/>
          <w:szCs w:val="28"/>
        </w:rPr>
        <w:t xml:space="preserve">а. </w:t>
      </w:r>
      <w:r w:rsidRPr="00B11AFC">
        <w:rPr>
          <w:rFonts w:ascii="Times New Roman" w:eastAsia="Times New Roman" w:hAnsi="Times New Roman" w:cs="Times New Roman"/>
          <w:sz w:val="28"/>
          <w:szCs w:val="28"/>
        </w:rPr>
        <w:t>Среди педагогических работ</w:t>
      </w:r>
      <w:r>
        <w:rPr>
          <w:rFonts w:ascii="Times New Roman" w:eastAsia="Times New Roman" w:hAnsi="Times New Roman" w:cs="Times New Roman"/>
          <w:sz w:val="28"/>
          <w:szCs w:val="28"/>
        </w:rPr>
        <w:t>ников дошкольного образования 74</w:t>
      </w:r>
      <w:r w:rsidR="008612ED">
        <w:rPr>
          <w:rFonts w:ascii="Times New Roman" w:eastAsia="Times New Roman" w:hAnsi="Times New Roman" w:cs="Times New Roman"/>
          <w:sz w:val="28"/>
          <w:szCs w:val="28"/>
        </w:rPr>
        <w:t xml:space="preserve"> человека</w:t>
      </w:r>
      <w:r>
        <w:rPr>
          <w:rFonts w:ascii="Times New Roman" w:eastAsia="Times New Roman" w:hAnsi="Times New Roman" w:cs="Times New Roman"/>
          <w:sz w:val="28"/>
          <w:szCs w:val="28"/>
        </w:rPr>
        <w:t xml:space="preserve"> (79,5 %) </w:t>
      </w:r>
      <w:proofErr w:type="gramStart"/>
      <w:r>
        <w:rPr>
          <w:rFonts w:ascii="Times New Roman" w:eastAsia="Times New Roman" w:hAnsi="Times New Roman" w:cs="Times New Roman"/>
          <w:sz w:val="28"/>
          <w:szCs w:val="28"/>
        </w:rPr>
        <w:t>воспитате</w:t>
      </w:r>
      <w:r w:rsidR="008612ED">
        <w:rPr>
          <w:rFonts w:ascii="Times New Roman" w:eastAsia="Times New Roman" w:hAnsi="Times New Roman" w:cs="Times New Roman"/>
          <w:sz w:val="28"/>
          <w:szCs w:val="28"/>
        </w:rPr>
        <w:t>лей</w:t>
      </w:r>
      <w:r>
        <w:rPr>
          <w:rFonts w:ascii="Times New Roman" w:eastAsia="Times New Roman" w:hAnsi="Times New Roman" w:cs="Times New Roman"/>
          <w:sz w:val="28"/>
          <w:szCs w:val="28"/>
        </w:rPr>
        <w:t>,  7</w:t>
      </w:r>
      <w:proofErr w:type="gramEnd"/>
      <w:r w:rsidRPr="00B11AFC">
        <w:rPr>
          <w:rFonts w:ascii="Times New Roman" w:eastAsia="Times New Roman" w:hAnsi="Times New Roman" w:cs="Times New Roman"/>
          <w:sz w:val="28"/>
          <w:szCs w:val="28"/>
        </w:rPr>
        <w:t xml:space="preserve"> (8</w:t>
      </w:r>
      <w:r>
        <w:rPr>
          <w:rFonts w:ascii="Times New Roman" w:eastAsia="Times New Roman" w:hAnsi="Times New Roman" w:cs="Times New Roman"/>
          <w:sz w:val="28"/>
          <w:szCs w:val="28"/>
        </w:rPr>
        <w:t>,6</w:t>
      </w:r>
      <w:r w:rsidRPr="00B11AFC">
        <w:rPr>
          <w:rFonts w:ascii="Times New Roman" w:eastAsia="Times New Roman" w:hAnsi="Times New Roman" w:cs="Times New Roman"/>
          <w:sz w:val="28"/>
          <w:szCs w:val="28"/>
        </w:rPr>
        <w:t xml:space="preserve"> %) музыкальных работников, 4 (4</w:t>
      </w:r>
      <w:r>
        <w:rPr>
          <w:rFonts w:ascii="Times New Roman" w:eastAsia="Times New Roman" w:hAnsi="Times New Roman" w:cs="Times New Roman"/>
          <w:sz w:val="28"/>
          <w:szCs w:val="28"/>
        </w:rPr>
        <w:t>,3</w:t>
      </w:r>
      <w:r w:rsidRPr="00B11AFC">
        <w:rPr>
          <w:rFonts w:ascii="Times New Roman" w:eastAsia="Times New Roman" w:hAnsi="Times New Roman" w:cs="Times New Roman"/>
          <w:sz w:val="28"/>
          <w:szCs w:val="28"/>
        </w:rPr>
        <w:t xml:space="preserve"> %) инстр</w:t>
      </w:r>
      <w:r>
        <w:rPr>
          <w:rFonts w:ascii="Times New Roman" w:eastAsia="Times New Roman" w:hAnsi="Times New Roman" w:cs="Times New Roman"/>
          <w:sz w:val="28"/>
          <w:szCs w:val="28"/>
        </w:rPr>
        <w:t>уктор</w:t>
      </w:r>
      <w:r w:rsidR="008612ED">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по физической культуре, 6 (7,5</w:t>
      </w:r>
      <w:r w:rsidRPr="00B11AFC">
        <w:rPr>
          <w:rFonts w:ascii="Times New Roman" w:eastAsia="Times New Roman" w:hAnsi="Times New Roman" w:cs="Times New Roman"/>
          <w:sz w:val="28"/>
          <w:szCs w:val="28"/>
        </w:rPr>
        <w:t xml:space="preserve"> %) специалистов (учителя-логопеды, учителя-дефектологи, педагогов психологи).  </w:t>
      </w:r>
    </w:p>
    <w:p w14:paraId="1B1CDFC4" w14:textId="77777777" w:rsidR="00984CC8" w:rsidRPr="00116252" w:rsidRDefault="008612ED" w:rsidP="003C4E99">
      <w:pPr>
        <w:spacing w:after="0"/>
        <w:ind w:left="-1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Достигнут в</w:t>
      </w:r>
      <w:r w:rsidR="00984CC8" w:rsidRPr="00116252">
        <w:rPr>
          <w:rFonts w:ascii="Times New Roman" w:eastAsia="Times New Roman" w:hAnsi="Times New Roman" w:cs="Times New Roman"/>
          <w:sz w:val="28"/>
          <w:szCs w:val="28"/>
        </w:rPr>
        <w:t xml:space="preserve">ысокий показатель аттестованных воспитателей, работающих в организациях, реализующих программы дошкольного образованияв МБДОУ №9, МБДОУ №1,МБДОУ №5. </w:t>
      </w:r>
    </w:p>
    <w:p w14:paraId="3DC129C3" w14:textId="77777777" w:rsidR="00984CC8" w:rsidRPr="00116252" w:rsidRDefault="00984CC8" w:rsidP="003C4E99">
      <w:pPr>
        <w:spacing w:after="0"/>
        <w:ind w:left="-15"/>
        <w:jc w:val="both"/>
        <w:rPr>
          <w:rFonts w:ascii="Times New Roman" w:eastAsia="Times New Roman" w:hAnsi="Times New Roman" w:cs="Times New Roman"/>
          <w:sz w:val="28"/>
          <w:szCs w:val="28"/>
        </w:rPr>
      </w:pPr>
      <w:r w:rsidRPr="00116252">
        <w:rPr>
          <w:rFonts w:ascii="Times New Roman" w:eastAsia="Times New Roman" w:hAnsi="Times New Roman" w:cs="Times New Roman"/>
          <w:sz w:val="28"/>
          <w:szCs w:val="28"/>
        </w:rPr>
        <w:t>Менее 90 % педагогов аттестованы</w:t>
      </w:r>
      <w:r>
        <w:rPr>
          <w:rFonts w:ascii="Times New Roman" w:eastAsia="Times New Roman" w:hAnsi="Times New Roman" w:cs="Times New Roman"/>
          <w:sz w:val="28"/>
          <w:szCs w:val="28"/>
        </w:rPr>
        <w:t xml:space="preserve"> в МБДОУ №12,МБДОУ №7, МБОУ «Войковская СОШ» (Новобелогорский филиал),</w:t>
      </w:r>
      <w:r w:rsidR="008612ED">
        <w:rPr>
          <w:rFonts w:ascii="Times New Roman" w:eastAsia="Times New Roman" w:hAnsi="Times New Roman" w:cs="Times New Roman"/>
          <w:sz w:val="28"/>
          <w:szCs w:val="28"/>
        </w:rPr>
        <w:t xml:space="preserve"> в </w:t>
      </w:r>
      <w:r w:rsidRPr="00116252">
        <w:rPr>
          <w:rFonts w:ascii="Times New Roman" w:eastAsia="Times New Roman" w:hAnsi="Times New Roman" w:cs="Times New Roman"/>
          <w:sz w:val="28"/>
          <w:szCs w:val="28"/>
        </w:rPr>
        <w:t>МБОУ «Бурдыгинская СОШ», МБОУ «Троицкая ООШ»</w:t>
      </w:r>
      <w:r>
        <w:rPr>
          <w:rFonts w:ascii="Times New Roman" w:eastAsia="Times New Roman" w:hAnsi="Times New Roman" w:cs="Times New Roman"/>
          <w:sz w:val="28"/>
          <w:szCs w:val="28"/>
        </w:rPr>
        <w:t>, МБОУ «Уранская ООШ»</w:t>
      </w:r>
      <w:r w:rsidRPr="00116252">
        <w:rPr>
          <w:rFonts w:ascii="Times New Roman" w:eastAsia="Times New Roman" w:hAnsi="Times New Roman" w:cs="Times New Roman"/>
          <w:sz w:val="28"/>
          <w:szCs w:val="28"/>
        </w:rPr>
        <w:t xml:space="preserve">  педагоги не аттестованы.  </w:t>
      </w:r>
    </w:p>
    <w:p w14:paraId="366BE339" w14:textId="77777777" w:rsidR="00984CC8" w:rsidRPr="00184D62" w:rsidRDefault="00984CC8" w:rsidP="003C4E99">
      <w:pPr>
        <w:spacing w:after="0"/>
        <w:ind w:firstLine="708"/>
        <w:jc w:val="both"/>
        <w:rPr>
          <w:rFonts w:ascii="Times New Roman" w:eastAsia="Times New Roman" w:hAnsi="Times New Roman" w:cs="Times New Roman"/>
          <w:sz w:val="28"/>
          <w:szCs w:val="28"/>
        </w:rPr>
      </w:pPr>
      <w:r w:rsidRPr="00184D62">
        <w:rPr>
          <w:rFonts w:ascii="Times New Roman" w:eastAsia="Times New Roman" w:hAnsi="Times New Roman" w:cs="Times New Roman"/>
          <w:sz w:val="28"/>
          <w:szCs w:val="28"/>
        </w:rPr>
        <w:t>Доля воспитателей с высшим образованием составила 56,6%, что на 5,6 % выше</w:t>
      </w:r>
      <w:r w:rsidR="008612ED" w:rsidRPr="00184D62">
        <w:rPr>
          <w:rFonts w:ascii="Times New Roman" w:eastAsia="Times New Roman" w:hAnsi="Times New Roman" w:cs="Times New Roman"/>
          <w:sz w:val="28"/>
          <w:szCs w:val="28"/>
        </w:rPr>
        <w:t xml:space="preserve"> по сравнению с </w:t>
      </w:r>
      <w:r w:rsidRPr="00184D62">
        <w:rPr>
          <w:rFonts w:ascii="Times New Roman" w:eastAsia="Times New Roman" w:hAnsi="Times New Roman" w:cs="Times New Roman"/>
          <w:sz w:val="28"/>
          <w:szCs w:val="28"/>
        </w:rPr>
        <w:t>предыдущ</w:t>
      </w:r>
      <w:r w:rsidR="008612ED" w:rsidRPr="00184D62">
        <w:rPr>
          <w:rFonts w:ascii="Times New Roman" w:eastAsia="Times New Roman" w:hAnsi="Times New Roman" w:cs="Times New Roman"/>
          <w:sz w:val="28"/>
          <w:szCs w:val="28"/>
        </w:rPr>
        <w:t>и</w:t>
      </w:r>
      <w:r w:rsidRPr="00184D62">
        <w:rPr>
          <w:rFonts w:ascii="Times New Roman" w:eastAsia="Times New Roman" w:hAnsi="Times New Roman" w:cs="Times New Roman"/>
          <w:sz w:val="28"/>
          <w:szCs w:val="28"/>
        </w:rPr>
        <w:t>м год</w:t>
      </w:r>
      <w:r w:rsidR="008612ED" w:rsidRPr="00184D62">
        <w:rPr>
          <w:rFonts w:ascii="Times New Roman" w:eastAsia="Times New Roman" w:hAnsi="Times New Roman" w:cs="Times New Roman"/>
          <w:sz w:val="28"/>
          <w:szCs w:val="28"/>
        </w:rPr>
        <w:t>ом</w:t>
      </w:r>
      <w:r w:rsidRPr="00184D62">
        <w:rPr>
          <w:rFonts w:ascii="Times New Roman" w:eastAsia="Times New Roman" w:hAnsi="Times New Roman" w:cs="Times New Roman"/>
          <w:sz w:val="28"/>
          <w:szCs w:val="28"/>
        </w:rPr>
        <w:t xml:space="preserve">. </w:t>
      </w:r>
      <w:r w:rsidR="008612ED" w:rsidRPr="00184D62">
        <w:rPr>
          <w:rFonts w:ascii="Times New Roman" w:eastAsia="Times New Roman" w:hAnsi="Times New Roman" w:cs="Times New Roman"/>
          <w:sz w:val="28"/>
          <w:szCs w:val="28"/>
        </w:rPr>
        <w:t xml:space="preserve"> Но </w:t>
      </w:r>
      <w:proofErr w:type="gramStart"/>
      <w:r w:rsidR="008612ED" w:rsidRPr="00184D62">
        <w:rPr>
          <w:rFonts w:ascii="Times New Roman" w:eastAsia="Times New Roman" w:hAnsi="Times New Roman" w:cs="Times New Roman"/>
          <w:sz w:val="28"/>
          <w:szCs w:val="28"/>
        </w:rPr>
        <w:t>доля  воспитателей</w:t>
      </w:r>
      <w:proofErr w:type="gramEnd"/>
      <w:r w:rsidR="008612ED" w:rsidRPr="00184D62">
        <w:rPr>
          <w:rFonts w:ascii="Times New Roman" w:eastAsia="Times New Roman" w:hAnsi="Times New Roman" w:cs="Times New Roman"/>
          <w:sz w:val="28"/>
          <w:szCs w:val="28"/>
        </w:rPr>
        <w:t xml:space="preserve"> с высшим профессиональным образованием </w:t>
      </w:r>
      <w:proofErr w:type="gramStart"/>
      <w:r w:rsidR="008612ED" w:rsidRPr="00184D62">
        <w:rPr>
          <w:rFonts w:ascii="Times New Roman" w:eastAsia="Times New Roman" w:hAnsi="Times New Roman" w:cs="Times New Roman"/>
          <w:sz w:val="28"/>
          <w:szCs w:val="28"/>
        </w:rPr>
        <w:t>в  округе</w:t>
      </w:r>
      <w:proofErr w:type="gramEnd"/>
      <w:r w:rsidR="008612ED" w:rsidRPr="00184D62">
        <w:rPr>
          <w:rFonts w:ascii="Times New Roman" w:eastAsia="Times New Roman" w:hAnsi="Times New Roman" w:cs="Times New Roman"/>
          <w:sz w:val="28"/>
          <w:szCs w:val="28"/>
        </w:rPr>
        <w:t xml:space="preserve">  не </w:t>
      </w:r>
      <w:proofErr w:type="gramStart"/>
      <w:r w:rsidR="008612ED" w:rsidRPr="00184D62">
        <w:rPr>
          <w:rFonts w:ascii="Times New Roman" w:eastAsia="Times New Roman" w:hAnsi="Times New Roman" w:cs="Times New Roman"/>
          <w:sz w:val="28"/>
          <w:szCs w:val="28"/>
        </w:rPr>
        <w:t>достигает  средний</w:t>
      </w:r>
      <w:proofErr w:type="gramEnd"/>
      <w:r w:rsidR="008612ED" w:rsidRPr="00184D62">
        <w:rPr>
          <w:rFonts w:ascii="Times New Roman" w:eastAsia="Times New Roman" w:hAnsi="Times New Roman" w:cs="Times New Roman"/>
          <w:sz w:val="28"/>
          <w:szCs w:val="28"/>
        </w:rPr>
        <w:t xml:space="preserve"> показатель по области </w:t>
      </w:r>
      <w:r w:rsidRPr="00184D62">
        <w:rPr>
          <w:rFonts w:ascii="Times New Roman" w:eastAsia="Times New Roman" w:hAnsi="Times New Roman" w:cs="Times New Roman"/>
          <w:sz w:val="28"/>
          <w:szCs w:val="28"/>
        </w:rPr>
        <w:t xml:space="preserve">(57,1%).  Доля воспитателей, имеющих среднее профессиональное </w:t>
      </w:r>
      <w:proofErr w:type="gramStart"/>
      <w:r w:rsidRPr="00184D62">
        <w:rPr>
          <w:rFonts w:ascii="Times New Roman" w:eastAsia="Times New Roman" w:hAnsi="Times New Roman" w:cs="Times New Roman"/>
          <w:sz w:val="28"/>
          <w:szCs w:val="28"/>
        </w:rPr>
        <w:t>образование  44</w:t>
      </w:r>
      <w:proofErr w:type="gramEnd"/>
      <w:r w:rsidRPr="00184D62">
        <w:rPr>
          <w:rFonts w:ascii="Times New Roman" w:eastAsia="Times New Roman" w:hAnsi="Times New Roman" w:cs="Times New Roman"/>
          <w:sz w:val="28"/>
          <w:szCs w:val="28"/>
        </w:rPr>
        <w:t xml:space="preserve">,4 % в 2024 году 50 %. </w:t>
      </w:r>
    </w:p>
    <w:p w14:paraId="63F8E330" w14:textId="77777777" w:rsidR="00984CC8" w:rsidRPr="00184D62" w:rsidRDefault="00984CC8" w:rsidP="00184D62">
      <w:pPr>
        <w:spacing w:after="0"/>
        <w:ind w:firstLine="708"/>
        <w:jc w:val="both"/>
        <w:rPr>
          <w:rFonts w:ascii="Times New Roman" w:eastAsia="Times New Roman" w:hAnsi="Times New Roman" w:cs="Times New Roman"/>
          <w:sz w:val="28"/>
          <w:szCs w:val="28"/>
        </w:rPr>
      </w:pPr>
      <w:proofErr w:type="gramStart"/>
      <w:r w:rsidRPr="00184D62">
        <w:rPr>
          <w:rFonts w:ascii="Times New Roman" w:eastAsia="Times New Roman" w:hAnsi="Times New Roman" w:cs="Times New Roman"/>
          <w:sz w:val="28"/>
          <w:szCs w:val="28"/>
        </w:rPr>
        <w:t>78  педагогических</w:t>
      </w:r>
      <w:proofErr w:type="gramEnd"/>
      <w:r w:rsidRPr="00184D62">
        <w:rPr>
          <w:rFonts w:ascii="Times New Roman" w:eastAsia="Times New Roman" w:hAnsi="Times New Roman" w:cs="Times New Roman"/>
          <w:sz w:val="28"/>
          <w:szCs w:val="28"/>
        </w:rPr>
        <w:t xml:space="preserve"> работников имеют квалификационные категории, что составляет 86,6 %. Из них: высшую – 25 (27,8 %), первую – 53 (58,8 %). Анализ категорий показывает, что процент аттестованных в сравнении с прошлым годом повысился на 1,8</w:t>
      </w:r>
      <w:proofErr w:type="gramStart"/>
      <w:r w:rsidRPr="00184D62">
        <w:rPr>
          <w:rFonts w:ascii="Times New Roman" w:eastAsia="Times New Roman" w:hAnsi="Times New Roman" w:cs="Times New Roman"/>
          <w:sz w:val="28"/>
          <w:szCs w:val="28"/>
        </w:rPr>
        <w:t>%.Результатом</w:t>
      </w:r>
      <w:proofErr w:type="gramEnd"/>
      <w:r w:rsidRPr="00184D62">
        <w:rPr>
          <w:rFonts w:ascii="Times New Roman" w:eastAsia="Times New Roman" w:hAnsi="Times New Roman" w:cs="Times New Roman"/>
          <w:sz w:val="28"/>
          <w:szCs w:val="28"/>
        </w:rPr>
        <w:t xml:space="preserve"> этой серьезной целенаправленной работы стала положительная динамика качественного состава педагогов. В течение 2025-2026 учебного года аттестацию прошли 33 педагога. Однако одной из многочисленных </w:t>
      </w:r>
      <w:proofErr w:type="gramStart"/>
      <w:r w:rsidRPr="00184D62">
        <w:rPr>
          <w:rFonts w:ascii="Times New Roman" w:eastAsia="Times New Roman" w:hAnsi="Times New Roman" w:cs="Times New Roman"/>
          <w:sz w:val="28"/>
          <w:szCs w:val="28"/>
        </w:rPr>
        <w:t>остается  группане</w:t>
      </w:r>
      <w:proofErr w:type="gramEnd"/>
      <w:r w:rsidRPr="00184D62">
        <w:rPr>
          <w:rFonts w:ascii="Times New Roman" w:eastAsia="Times New Roman" w:hAnsi="Times New Roman" w:cs="Times New Roman"/>
          <w:sz w:val="28"/>
          <w:szCs w:val="28"/>
        </w:rPr>
        <w:t xml:space="preserve">  аттест</w:t>
      </w:r>
      <w:r w:rsidR="0027516C" w:rsidRPr="00184D62">
        <w:rPr>
          <w:rFonts w:ascii="Times New Roman" w:eastAsia="Times New Roman" w:hAnsi="Times New Roman" w:cs="Times New Roman"/>
          <w:sz w:val="28"/>
          <w:szCs w:val="28"/>
        </w:rPr>
        <w:t>ованных</w:t>
      </w:r>
      <w:r w:rsidRPr="00184D62">
        <w:rPr>
          <w:rFonts w:ascii="Times New Roman" w:eastAsia="Times New Roman" w:hAnsi="Times New Roman" w:cs="Times New Roman"/>
          <w:sz w:val="28"/>
          <w:szCs w:val="28"/>
        </w:rPr>
        <w:t xml:space="preserve"> педагогических работников 11 (12,2%). </w:t>
      </w:r>
      <w:r w:rsidR="0027516C" w:rsidRPr="00184D62">
        <w:rPr>
          <w:rFonts w:ascii="Times New Roman" w:eastAsia="Times New Roman" w:hAnsi="Times New Roman" w:cs="Times New Roman"/>
          <w:sz w:val="28"/>
          <w:szCs w:val="28"/>
        </w:rPr>
        <w:t xml:space="preserve">Улучшение ситуации </w:t>
      </w:r>
      <w:proofErr w:type="gramStart"/>
      <w:r w:rsidR="0027516C" w:rsidRPr="00184D62">
        <w:rPr>
          <w:rFonts w:ascii="Times New Roman" w:eastAsia="Times New Roman" w:hAnsi="Times New Roman" w:cs="Times New Roman"/>
          <w:sz w:val="28"/>
          <w:szCs w:val="28"/>
        </w:rPr>
        <w:t>возможно  через</w:t>
      </w:r>
      <w:r w:rsidRPr="00184D62">
        <w:rPr>
          <w:rFonts w:ascii="Times New Roman" w:eastAsia="Times New Roman" w:hAnsi="Times New Roman" w:cs="Times New Roman"/>
          <w:sz w:val="28"/>
          <w:szCs w:val="28"/>
        </w:rPr>
        <w:t>усил</w:t>
      </w:r>
      <w:r w:rsidR="0027516C" w:rsidRPr="00184D62">
        <w:rPr>
          <w:rFonts w:ascii="Times New Roman" w:eastAsia="Times New Roman" w:hAnsi="Times New Roman" w:cs="Times New Roman"/>
          <w:sz w:val="28"/>
          <w:szCs w:val="28"/>
        </w:rPr>
        <w:t>ение</w:t>
      </w:r>
      <w:r w:rsidRPr="00184D62">
        <w:rPr>
          <w:rFonts w:ascii="Times New Roman" w:eastAsia="Times New Roman" w:hAnsi="Times New Roman" w:cs="Times New Roman"/>
          <w:sz w:val="28"/>
          <w:szCs w:val="28"/>
        </w:rPr>
        <w:t>методическ</w:t>
      </w:r>
      <w:r w:rsidR="0027516C" w:rsidRPr="00184D62">
        <w:rPr>
          <w:rFonts w:ascii="Times New Roman" w:eastAsia="Times New Roman" w:hAnsi="Times New Roman" w:cs="Times New Roman"/>
          <w:sz w:val="28"/>
          <w:szCs w:val="28"/>
        </w:rPr>
        <w:t>огосопровождения</w:t>
      </w:r>
      <w:proofErr w:type="gramEnd"/>
      <w:r w:rsidRPr="00184D62">
        <w:rPr>
          <w:rFonts w:ascii="Times New Roman" w:eastAsia="Times New Roman" w:hAnsi="Times New Roman" w:cs="Times New Roman"/>
          <w:sz w:val="28"/>
          <w:szCs w:val="28"/>
        </w:rPr>
        <w:t xml:space="preserve"> педагог</w:t>
      </w:r>
      <w:r w:rsidR="0027516C" w:rsidRPr="00184D62">
        <w:rPr>
          <w:rFonts w:ascii="Times New Roman" w:eastAsia="Times New Roman" w:hAnsi="Times New Roman" w:cs="Times New Roman"/>
          <w:sz w:val="28"/>
          <w:szCs w:val="28"/>
        </w:rPr>
        <w:t xml:space="preserve">ов. </w:t>
      </w:r>
    </w:p>
    <w:p w14:paraId="5E308E57" w14:textId="103416AE" w:rsidR="0080689A" w:rsidRPr="00222EED" w:rsidRDefault="008612ED" w:rsidP="0080689A">
      <w:pPr>
        <w:shd w:val="clear" w:color="auto" w:fill="FFFFFF"/>
        <w:spacing w:after="0" w:line="288" w:lineRule="auto"/>
        <w:ind w:firstLine="709"/>
        <w:jc w:val="both"/>
        <w:rPr>
          <w:rFonts w:ascii="Times New Roman" w:hAnsi="Times New Roman" w:cs="Times New Roman"/>
          <w:sz w:val="28"/>
          <w:szCs w:val="28"/>
        </w:rPr>
      </w:pPr>
      <w:r w:rsidRPr="008612ED">
        <w:rPr>
          <w:rFonts w:ascii="Times New Roman" w:eastAsia="Times New Roman" w:hAnsi="Times New Roman" w:cs="Times New Roman"/>
          <w:sz w:val="28"/>
          <w:szCs w:val="28"/>
        </w:rPr>
        <w:lastRenderedPageBreak/>
        <w:t xml:space="preserve">Одним из главных направлений методической работы является постоянное совершенствование педагогического мастерства, повышение квалификации педагогических кадров. Все педагогические работники ОО прошли курсовую подготовку.  Из них </w:t>
      </w:r>
      <w:proofErr w:type="gramStart"/>
      <w:r w:rsidRPr="008612ED">
        <w:rPr>
          <w:rFonts w:ascii="Times New Roman" w:eastAsia="Times New Roman" w:hAnsi="Times New Roman" w:cs="Times New Roman"/>
          <w:sz w:val="28"/>
          <w:szCs w:val="28"/>
        </w:rPr>
        <w:t>за  2025</w:t>
      </w:r>
      <w:proofErr w:type="gramEnd"/>
      <w:r w:rsidRPr="008612ED">
        <w:rPr>
          <w:rFonts w:ascii="Times New Roman" w:eastAsia="Times New Roman" w:hAnsi="Times New Roman" w:cs="Times New Roman"/>
          <w:sz w:val="28"/>
          <w:szCs w:val="28"/>
        </w:rPr>
        <w:t xml:space="preserve">-2026 </w:t>
      </w:r>
      <w:proofErr w:type="gramStart"/>
      <w:r w:rsidRPr="008612ED">
        <w:rPr>
          <w:rFonts w:ascii="Times New Roman" w:eastAsia="Times New Roman" w:hAnsi="Times New Roman" w:cs="Times New Roman"/>
          <w:sz w:val="28"/>
          <w:szCs w:val="28"/>
        </w:rPr>
        <w:t>учебный  год</w:t>
      </w:r>
      <w:proofErr w:type="gramEnd"/>
      <w:r w:rsidRPr="008612ED">
        <w:rPr>
          <w:rFonts w:ascii="Times New Roman" w:eastAsia="Times New Roman" w:hAnsi="Times New Roman" w:cs="Times New Roman"/>
          <w:sz w:val="28"/>
          <w:szCs w:val="28"/>
        </w:rPr>
        <w:t xml:space="preserve"> прошли обучение на курсах повышения квалификации 44 педагога и 3 руководителя.</w:t>
      </w:r>
      <w:r w:rsidR="008C1EBC">
        <w:rPr>
          <w:rFonts w:ascii="Times New Roman" w:eastAsia="Times New Roman" w:hAnsi="Times New Roman" w:cs="Times New Roman"/>
          <w:sz w:val="28"/>
          <w:szCs w:val="28"/>
        </w:rPr>
        <w:t xml:space="preserve"> </w:t>
      </w:r>
      <w:r w:rsidR="0080689A">
        <w:rPr>
          <w:rFonts w:ascii="Times New Roman" w:eastAsia="Times New Roman" w:hAnsi="Times New Roman" w:cs="Times New Roman"/>
          <w:sz w:val="28"/>
          <w:szCs w:val="28"/>
        </w:rPr>
        <w:t>К</w:t>
      </w:r>
      <w:r w:rsidR="0080689A" w:rsidRPr="00D92BB9">
        <w:rPr>
          <w:rFonts w:ascii="Times New Roman" w:hAnsi="Times New Roman" w:cs="Times New Roman"/>
          <w:sz w:val="28"/>
          <w:szCs w:val="28"/>
        </w:rPr>
        <w:t>урс</w:t>
      </w:r>
      <w:r w:rsidR="0080689A">
        <w:rPr>
          <w:rFonts w:ascii="Times New Roman" w:hAnsi="Times New Roman" w:cs="Times New Roman"/>
          <w:sz w:val="28"/>
          <w:szCs w:val="28"/>
        </w:rPr>
        <w:t>овую</w:t>
      </w:r>
      <w:r w:rsidR="008C1EBC">
        <w:rPr>
          <w:rFonts w:ascii="Times New Roman" w:hAnsi="Times New Roman" w:cs="Times New Roman"/>
          <w:sz w:val="28"/>
          <w:szCs w:val="28"/>
        </w:rPr>
        <w:t xml:space="preserve"> </w:t>
      </w:r>
      <w:r w:rsidR="0080689A">
        <w:rPr>
          <w:rFonts w:ascii="Times New Roman" w:hAnsi="Times New Roman" w:cs="Times New Roman"/>
          <w:sz w:val="28"/>
          <w:szCs w:val="28"/>
        </w:rPr>
        <w:t>подготовку</w:t>
      </w:r>
      <w:r w:rsidR="008C1EBC">
        <w:rPr>
          <w:rFonts w:ascii="Times New Roman" w:hAnsi="Times New Roman" w:cs="Times New Roman"/>
          <w:sz w:val="28"/>
          <w:szCs w:val="28"/>
        </w:rPr>
        <w:t xml:space="preserve"> </w:t>
      </w:r>
      <w:r w:rsidR="0080689A">
        <w:rPr>
          <w:rFonts w:ascii="Times New Roman" w:hAnsi="Times New Roman" w:cs="Times New Roman"/>
          <w:sz w:val="28"/>
          <w:szCs w:val="28"/>
        </w:rPr>
        <w:t>по</w:t>
      </w:r>
      <w:r w:rsidR="008C1EBC">
        <w:rPr>
          <w:rFonts w:ascii="Times New Roman" w:hAnsi="Times New Roman" w:cs="Times New Roman"/>
          <w:sz w:val="28"/>
          <w:szCs w:val="28"/>
        </w:rPr>
        <w:t xml:space="preserve"> </w:t>
      </w:r>
      <w:r w:rsidR="0080689A" w:rsidRPr="00D92BB9">
        <w:rPr>
          <w:rFonts w:ascii="Times New Roman" w:hAnsi="Times New Roman" w:cs="Times New Roman"/>
          <w:sz w:val="28"/>
          <w:szCs w:val="28"/>
        </w:rPr>
        <w:t>повышени</w:t>
      </w:r>
      <w:r w:rsidR="0080689A">
        <w:rPr>
          <w:rFonts w:ascii="Times New Roman" w:hAnsi="Times New Roman" w:cs="Times New Roman"/>
          <w:sz w:val="28"/>
          <w:szCs w:val="28"/>
        </w:rPr>
        <w:t>ю</w:t>
      </w:r>
      <w:r w:rsidR="0080689A" w:rsidRPr="00D92BB9">
        <w:rPr>
          <w:rFonts w:ascii="Times New Roman" w:hAnsi="Times New Roman" w:cs="Times New Roman"/>
          <w:sz w:val="28"/>
          <w:szCs w:val="28"/>
        </w:rPr>
        <w:t xml:space="preserve"> квалификации по профилю педагогической деятельности</w:t>
      </w:r>
      <w:r w:rsidR="0080689A">
        <w:rPr>
          <w:rFonts w:ascii="Times New Roman" w:hAnsi="Times New Roman" w:cs="Times New Roman"/>
          <w:sz w:val="28"/>
          <w:szCs w:val="28"/>
        </w:rPr>
        <w:t xml:space="preserve"> прошли44 (48,8</w:t>
      </w:r>
      <w:r w:rsidR="0080689A" w:rsidRPr="00D92BB9">
        <w:rPr>
          <w:rFonts w:ascii="Times New Roman" w:hAnsi="Times New Roman" w:cs="Times New Roman"/>
          <w:sz w:val="28"/>
          <w:szCs w:val="28"/>
        </w:rPr>
        <w:t xml:space="preserve">%) педагогических работника </w:t>
      </w:r>
      <w:r w:rsidR="0080689A">
        <w:rPr>
          <w:rFonts w:ascii="Times New Roman" w:hAnsi="Times New Roman" w:cs="Times New Roman"/>
          <w:sz w:val="28"/>
          <w:szCs w:val="28"/>
        </w:rPr>
        <w:t>и 7 руководителей ДОУ</w:t>
      </w:r>
      <w:r w:rsidR="0080689A" w:rsidRPr="00D92BB9">
        <w:rPr>
          <w:rFonts w:ascii="Times New Roman" w:hAnsi="Times New Roman" w:cs="Times New Roman"/>
          <w:sz w:val="28"/>
          <w:szCs w:val="28"/>
        </w:rPr>
        <w:t>.</w:t>
      </w:r>
      <w:r w:rsidR="0080689A">
        <w:rPr>
          <w:rFonts w:ascii="Times New Roman" w:hAnsi="Times New Roman" w:cs="Times New Roman"/>
          <w:sz w:val="28"/>
          <w:szCs w:val="28"/>
        </w:rPr>
        <w:t xml:space="preserve"> Для обучения были задействованы ресурсы центра непрерывного образования, </w:t>
      </w:r>
      <w:r w:rsidR="0080689A" w:rsidRPr="00C43828">
        <w:rPr>
          <w:rFonts w:ascii="Times New Roman" w:hAnsi="Times New Roman" w:cs="Times New Roman"/>
          <w:sz w:val="28"/>
          <w:szCs w:val="28"/>
        </w:rPr>
        <w:t>ГАПОУ «Педколледж» города Бузулука</w:t>
      </w:r>
      <w:r w:rsidR="0080689A">
        <w:rPr>
          <w:rFonts w:ascii="Times New Roman" w:hAnsi="Times New Roman" w:cs="Times New Roman"/>
          <w:sz w:val="28"/>
          <w:szCs w:val="28"/>
        </w:rPr>
        <w:t>. Продолжают получать образование п</w:t>
      </w:r>
      <w:r w:rsidR="0080689A" w:rsidRPr="00222EED">
        <w:rPr>
          <w:rFonts w:ascii="Times New Roman" w:hAnsi="Times New Roman" w:cs="Times New Roman"/>
          <w:sz w:val="28"/>
          <w:szCs w:val="28"/>
        </w:rPr>
        <w:t xml:space="preserve">ять воспитателей </w:t>
      </w:r>
      <w:r w:rsidR="0080689A">
        <w:rPr>
          <w:rFonts w:ascii="Times New Roman" w:hAnsi="Times New Roman" w:cs="Times New Roman"/>
          <w:sz w:val="28"/>
          <w:szCs w:val="28"/>
        </w:rPr>
        <w:t>(</w:t>
      </w:r>
      <w:r w:rsidR="0080689A" w:rsidRPr="00222EED">
        <w:rPr>
          <w:rFonts w:ascii="Times New Roman" w:hAnsi="Times New Roman" w:cs="Times New Roman"/>
          <w:sz w:val="28"/>
          <w:szCs w:val="28"/>
        </w:rPr>
        <w:t xml:space="preserve">Федянина Т.А., </w:t>
      </w:r>
      <w:r w:rsidR="0080689A">
        <w:rPr>
          <w:rFonts w:ascii="Times New Roman" w:hAnsi="Times New Roman" w:cs="Times New Roman"/>
          <w:sz w:val="28"/>
          <w:szCs w:val="28"/>
        </w:rPr>
        <w:t xml:space="preserve"> д/г </w:t>
      </w:r>
      <w:r w:rsidR="0080689A" w:rsidRPr="00222EED">
        <w:rPr>
          <w:rFonts w:ascii="Times New Roman" w:hAnsi="Times New Roman" w:cs="Times New Roman"/>
          <w:sz w:val="28"/>
          <w:szCs w:val="28"/>
        </w:rPr>
        <w:t>МБОУ «Троицкая ООШ»</w:t>
      </w:r>
      <w:r w:rsidR="0080689A">
        <w:rPr>
          <w:rFonts w:ascii="Times New Roman" w:hAnsi="Times New Roman" w:cs="Times New Roman"/>
          <w:sz w:val="28"/>
          <w:szCs w:val="28"/>
        </w:rPr>
        <w:t xml:space="preserve">, </w:t>
      </w:r>
      <w:r w:rsidR="0080689A" w:rsidRPr="00222EED">
        <w:rPr>
          <w:rFonts w:ascii="Times New Roman" w:hAnsi="Times New Roman" w:cs="Times New Roman"/>
          <w:sz w:val="28"/>
          <w:szCs w:val="28"/>
        </w:rPr>
        <w:t xml:space="preserve"> ГБПОУ «Педагогический колледж им</w:t>
      </w:r>
      <w:r w:rsidR="0080689A">
        <w:rPr>
          <w:rFonts w:ascii="Times New Roman" w:hAnsi="Times New Roman" w:cs="Times New Roman"/>
          <w:sz w:val="28"/>
          <w:szCs w:val="28"/>
        </w:rPr>
        <w:t xml:space="preserve">. </w:t>
      </w:r>
      <w:r w:rsidR="0080689A" w:rsidRPr="00222EED">
        <w:rPr>
          <w:rFonts w:ascii="Times New Roman" w:hAnsi="Times New Roman" w:cs="Times New Roman"/>
          <w:sz w:val="28"/>
          <w:szCs w:val="28"/>
        </w:rPr>
        <w:t>Н.К.Калугина», Исаева В.Н.,МБДОУ №12 ГБПОУ «Педагогический колледж им</w:t>
      </w:r>
      <w:r w:rsidR="0080689A">
        <w:rPr>
          <w:rFonts w:ascii="Times New Roman" w:hAnsi="Times New Roman" w:cs="Times New Roman"/>
          <w:sz w:val="28"/>
          <w:szCs w:val="28"/>
        </w:rPr>
        <w:t>.</w:t>
      </w:r>
      <w:r w:rsidR="0080689A" w:rsidRPr="00222EED">
        <w:rPr>
          <w:rFonts w:ascii="Times New Roman" w:hAnsi="Times New Roman" w:cs="Times New Roman"/>
          <w:sz w:val="28"/>
          <w:szCs w:val="28"/>
        </w:rPr>
        <w:t>Н.К.Калугина»,Корольская О.Н., МБДОУ №10-5 курс ОГПУ</w:t>
      </w:r>
      <w:r w:rsidR="0080689A">
        <w:rPr>
          <w:rFonts w:ascii="Times New Roman" w:hAnsi="Times New Roman" w:cs="Times New Roman"/>
          <w:sz w:val="28"/>
          <w:szCs w:val="28"/>
        </w:rPr>
        <w:t xml:space="preserve">, </w:t>
      </w:r>
      <w:r w:rsidR="0080689A" w:rsidRPr="00222EED">
        <w:rPr>
          <w:rFonts w:ascii="Times New Roman" w:hAnsi="Times New Roman" w:cs="Times New Roman"/>
          <w:sz w:val="28"/>
          <w:szCs w:val="28"/>
        </w:rPr>
        <w:t>Воропаева В.А., МАДОУ №1 ОГПУ</w:t>
      </w:r>
      <w:r w:rsidR="0080689A">
        <w:rPr>
          <w:rFonts w:ascii="Times New Roman" w:hAnsi="Times New Roman" w:cs="Times New Roman"/>
          <w:sz w:val="28"/>
          <w:szCs w:val="28"/>
        </w:rPr>
        <w:t xml:space="preserve">, </w:t>
      </w:r>
      <w:proofErr w:type="spellStart"/>
      <w:r w:rsidR="0080689A" w:rsidRPr="00222EED">
        <w:rPr>
          <w:rFonts w:ascii="Times New Roman" w:hAnsi="Times New Roman" w:cs="Times New Roman"/>
          <w:sz w:val="28"/>
          <w:szCs w:val="28"/>
        </w:rPr>
        <w:t>Леващева</w:t>
      </w:r>
      <w:proofErr w:type="spellEnd"/>
      <w:r w:rsidR="0080689A" w:rsidRPr="00222EED">
        <w:rPr>
          <w:rFonts w:ascii="Times New Roman" w:hAnsi="Times New Roman" w:cs="Times New Roman"/>
          <w:sz w:val="28"/>
          <w:szCs w:val="28"/>
        </w:rPr>
        <w:t xml:space="preserve"> Е.А., МБДОУ №5</w:t>
      </w:r>
      <w:r w:rsidR="008C1EBC">
        <w:rPr>
          <w:rFonts w:ascii="Times New Roman" w:hAnsi="Times New Roman" w:cs="Times New Roman"/>
          <w:sz w:val="28"/>
          <w:szCs w:val="28"/>
        </w:rPr>
        <w:t xml:space="preserve"> </w:t>
      </w:r>
      <w:r w:rsidR="0080689A" w:rsidRPr="00222EED">
        <w:rPr>
          <w:rFonts w:ascii="Times New Roman" w:hAnsi="Times New Roman" w:cs="Times New Roman"/>
          <w:sz w:val="28"/>
          <w:szCs w:val="28"/>
        </w:rPr>
        <w:t>Уральский государственный  педагогический университет</w:t>
      </w:r>
      <w:r w:rsidR="0080689A">
        <w:rPr>
          <w:rFonts w:ascii="Times New Roman" w:hAnsi="Times New Roman" w:cs="Times New Roman"/>
          <w:sz w:val="28"/>
          <w:szCs w:val="28"/>
        </w:rPr>
        <w:t>).</w:t>
      </w:r>
    </w:p>
    <w:p w14:paraId="07D17AA6" w14:textId="2F373B98" w:rsidR="005D4239" w:rsidRDefault="0080689A" w:rsidP="00D06651">
      <w:pPr>
        <w:spacing w:after="0"/>
        <w:jc w:val="both"/>
        <w:rPr>
          <w:rFonts w:ascii="Times New Roman" w:eastAsia="Times New Roman" w:hAnsi="Times New Roman" w:cs="Times New Roman"/>
          <w:sz w:val="28"/>
          <w:szCs w:val="28"/>
        </w:rPr>
      </w:pPr>
      <w:r w:rsidRPr="0080689A">
        <w:rPr>
          <w:rFonts w:ascii="Times New Roman" w:eastAsia="Times New Roman" w:hAnsi="Times New Roman" w:cs="Times New Roman"/>
          <w:sz w:val="28"/>
          <w:szCs w:val="28"/>
        </w:rPr>
        <w:t>С</w:t>
      </w:r>
      <w:r w:rsidR="008059F9" w:rsidRPr="008059F9">
        <w:rPr>
          <w:rFonts w:ascii="Times New Roman" w:eastAsia="Times New Roman" w:hAnsi="Times New Roman" w:cs="Times New Roman"/>
          <w:sz w:val="28"/>
          <w:szCs w:val="28"/>
        </w:rPr>
        <w:t>охраняется в настоящее время</w:t>
      </w:r>
      <w:r w:rsidR="005A2210">
        <w:rPr>
          <w:rFonts w:ascii="Times New Roman" w:eastAsia="Times New Roman" w:hAnsi="Times New Roman" w:cs="Times New Roman"/>
          <w:sz w:val="28"/>
          <w:szCs w:val="28"/>
        </w:rPr>
        <w:t xml:space="preserve"> т</w:t>
      </w:r>
      <w:r w:rsidRPr="0080689A">
        <w:rPr>
          <w:rFonts w:ascii="Times New Roman" w:eastAsia="Times New Roman" w:hAnsi="Times New Roman" w:cs="Times New Roman"/>
          <w:sz w:val="28"/>
          <w:szCs w:val="28"/>
        </w:rPr>
        <w:t>енденция с</w:t>
      </w:r>
      <w:r w:rsidRPr="008059F9">
        <w:rPr>
          <w:rFonts w:ascii="Times New Roman" w:eastAsia="Times New Roman" w:hAnsi="Times New Roman" w:cs="Times New Roman"/>
          <w:sz w:val="28"/>
          <w:szCs w:val="28"/>
        </w:rPr>
        <w:t>тарени</w:t>
      </w:r>
      <w:r>
        <w:rPr>
          <w:rFonts w:ascii="Times New Roman" w:eastAsia="Times New Roman" w:hAnsi="Times New Roman" w:cs="Times New Roman"/>
          <w:sz w:val="28"/>
          <w:szCs w:val="28"/>
        </w:rPr>
        <w:t>я</w:t>
      </w:r>
      <w:r w:rsidR="008C1EBC">
        <w:rPr>
          <w:rFonts w:ascii="Times New Roman" w:eastAsia="Times New Roman" w:hAnsi="Times New Roman" w:cs="Times New Roman"/>
          <w:sz w:val="28"/>
          <w:szCs w:val="28"/>
        </w:rPr>
        <w:t xml:space="preserve"> </w:t>
      </w:r>
      <w:r w:rsidRPr="008059F9">
        <w:rPr>
          <w:rFonts w:ascii="Times New Roman" w:eastAsia="Times New Roman" w:hAnsi="Times New Roman" w:cs="Times New Roman"/>
          <w:sz w:val="28"/>
          <w:szCs w:val="28"/>
        </w:rPr>
        <w:t>кадров</w:t>
      </w:r>
      <w:r w:rsidR="008059F9" w:rsidRPr="008059F9">
        <w:rPr>
          <w:rFonts w:ascii="Times New Roman" w:eastAsia="Times New Roman" w:hAnsi="Times New Roman" w:cs="Times New Roman"/>
          <w:sz w:val="28"/>
          <w:szCs w:val="28"/>
        </w:rPr>
        <w:t>.</w:t>
      </w:r>
      <w:r w:rsidR="008C1EBC">
        <w:rPr>
          <w:rFonts w:ascii="Times New Roman" w:eastAsia="Times New Roman" w:hAnsi="Times New Roman" w:cs="Times New Roman"/>
          <w:sz w:val="28"/>
          <w:szCs w:val="28"/>
        </w:rPr>
        <w:t xml:space="preserve"> </w:t>
      </w:r>
      <w:r w:rsidR="00984CC8" w:rsidRPr="00887C45">
        <w:rPr>
          <w:rFonts w:ascii="Times New Roman" w:eastAsia="Times New Roman" w:hAnsi="Times New Roman" w:cs="Times New Roman"/>
          <w:sz w:val="28"/>
          <w:szCs w:val="28"/>
        </w:rPr>
        <w:t xml:space="preserve">Самой многочисленной группой остаются педагоги со стажем </w:t>
      </w:r>
      <w:proofErr w:type="gramStart"/>
      <w:r w:rsidR="00984CC8" w:rsidRPr="00887C45">
        <w:rPr>
          <w:rFonts w:ascii="Times New Roman" w:eastAsia="Times New Roman" w:hAnsi="Times New Roman" w:cs="Times New Roman"/>
          <w:sz w:val="28"/>
          <w:szCs w:val="28"/>
        </w:rPr>
        <w:t>работы  более</w:t>
      </w:r>
      <w:proofErr w:type="gramEnd"/>
      <w:r w:rsidR="00984CC8" w:rsidRPr="00887C45">
        <w:rPr>
          <w:rFonts w:ascii="Times New Roman" w:eastAsia="Times New Roman" w:hAnsi="Times New Roman" w:cs="Times New Roman"/>
          <w:sz w:val="28"/>
          <w:szCs w:val="28"/>
        </w:rPr>
        <w:t xml:space="preserve"> 20 лет (49 % от общего количества). Доля педагогов, имеющих стаж работы до 10 лет, составляет13 %. </w:t>
      </w:r>
      <w:r w:rsidR="005A2210">
        <w:rPr>
          <w:rFonts w:ascii="Times New Roman" w:eastAsia="Times New Roman" w:hAnsi="Times New Roman" w:cs="Times New Roman"/>
          <w:sz w:val="28"/>
          <w:szCs w:val="28"/>
        </w:rPr>
        <w:t xml:space="preserve">Если ситуация не изменится, то через несколько лет мы столкнемся с </w:t>
      </w:r>
      <w:r w:rsidR="00984CC8" w:rsidRPr="00887C45">
        <w:rPr>
          <w:rFonts w:ascii="Times New Roman" w:eastAsia="Times New Roman" w:hAnsi="Times New Roman" w:cs="Times New Roman"/>
          <w:sz w:val="28"/>
          <w:szCs w:val="28"/>
        </w:rPr>
        <w:t>серьезн</w:t>
      </w:r>
      <w:r w:rsidR="005A2210">
        <w:rPr>
          <w:rFonts w:ascii="Times New Roman" w:eastAsia="Times New Roman" w:hAnsi="Times New Roman" w:cs="Times New Roman"/>
          <w:sz w:val="28"/>
          <w:szCs w:val="28"/>
        </w:rPr>
        <w:t>ой</w:t>
      </w:r>
      <w:r w:rsidR="00984CC8" w:rsidRPr="00887C45">
        <w:rPr>
          <w:rFonts w:ascii="Times New Roman" w:eastAsia="Times New Roman" w:hAnsi="Times New Roman" w:cs="Times New Roman"/>
          <w:sz w:val="28"/>
          <w:szCs w:val="28"/>
        </w:rPr>
        <w:t xml:space="preserve"> проблем</w:t>
      </w:r>
      <w:r w:rsidR="005A2210">
        <w:rPr>
          <w:rFonts w:ascii="Times New Roman" w:eastAsia="Times New Roman" w:hAnsi="Times New Roman" w:cs="Times New Roman"/>
          <w:sz w:val="28"/>
          <w:szCs w:val="28"/>
        </w:rPr>
        <w:t xml:space="preserve">ой </w:t>
      </w:r>
      <w:r w:rsidR="00984CC8" w:rsidRPr="00887C45">
        <w:rPr>
          <w:rFonts w:ascii="Times New Roman" w:eastAsia="Times New Roman" w:hAnsi="Times New Roman" w:cs="Times New Roman"/>
          <w:sz w:val="28"/>
          <w:szCs w:val="28"/>
        </w:rPr>
        <w:t>смены поколений. В связи с этим остается актуальной организация целенаправленной работы по методическому сопровождению молодых и малоопытных педагогов</w:t>
      </w:r>
      <w:r w:rsidR="005D4239">
        <w:rPr>
          <w:rFonts w:ascii="Times New Roman" w:eastAsia="Times New Roman" w:hAnsi="Times New Roman" w:cs="Times New Roman"/>
          <w:sz w:val="28"/>
          <w:szCs w:val="28"/>
        </w:rPr>
        <w:t xml:space="preserve">. На работу </w:t>
      </w:r>
      <w:proofErr w:type="gramStart"/>
      <w:r w:rsidR="005D4239">
        <w:rPr>
          <w:rFonts w:ascii="Times New Roman" w:eastAsia="Times New Roman" w:hAnsi="Times New Roman" w:cs="Times New Roman"/>
          <w:sz w:val="28"/>
          <w:szCs w:val="28"/>
        </w:rPr>
        <w:t>с  воспитателями</w:t>
      </w:r>
      <w:proofErr w:type="gramEnd"/>
      <w:r w:rsidR="005D4239">
        <w:rPr>
          <w:rFonts w:ascii="Times New Roman" w:eastAsia="Times New Roman" w:hAnsi="Times New Roman" w:cs="Times New Roman"/>
          <w:sz w:val="28"/>
          <w:szCs w:val="28"/>
        </w:rPr>
        <w:t xml:space="preserve"> данной </w:t>
      </w:r>
      <w:proofErr w:type="gramStart"/>
      <w:r w:rsidR="005D4239">
        <w:rPr>
          <w:rFonts w:ascii="Times New Roman" w:eastAsia="Times New Roman" w:hAnsi="Times New Roman" w:cs="Times New Roman"/>
          <w:sz w:val="28"/>
          <w:szCs w:val="28"/>
        </w:rPr>
        <w:t>категории  была</w:t>
      </w:r>
      <w:proofErr w:type="gramEnd"/>
      <w:r w:rsidR="005D4239">
        <w:rPr>
          <w:rFonts w:ascii="Times New Roman" w:eastAsia="Times New Roman" w:hAnsi="Times New Roman" w:cs="Times New Roman"/>
          <w:sz w:val="28"/>
          <w:szCs w:val="28"/>
        </w:rPr>
        <w:t xml:space="preserve"> направлена работа </w:t>
      </w:r>
      <w:r w:rsidR="00E83A1A">
        <w:rPr>
          <w:rFonts w:ascii="Times New Roman" w:eastAsia="Times New Roman" w:hAnsi="Times New Roman" w:cs="Times New Roman"/>
          <w:sz w:val="28"/>
          <w:szCs w:val="28"/>
        </w:rPr>
        <w:t>3</w:t>
      </w:r>
      <w:r w:rsidR="00984CC8" w:rsidRPr="0071448D">
        <w:rPr>
          <w:rFonts w:ascii="Times New Roman" w:eastAsia="Times New Roman" w:hAnsi="Times New Roman" w:cs="Times New Roman"/>
          <w:sz w:val="28"/>
          <w:szCs w:val="28"/>
          <w:highlight w:val="white"/>
        </w:rPr>
        <w:t>муниципальн</w:t>
      </w:r>
      <w:r w:rsidR="005D4239">
        <w:rPr>
          <w:rFonts w:ascii="Times New Roman" w:eastAsia="Times New Roman" w:hAnsi="Times New Roman" w:cs="Times New Roman"/>
          <w:sz w:val="28"/>
          <w:szCs w:val="28"/>
          <w:highlight w:val="white"/>
        </w:rPr>
        <w:t>ых</w:t>
      </w:r>
      <w:r w:rsidR="00984CC8" w:rsidRPr="0071448D">
        <w:rPr>
          <w:rFonts w:ascii="Times New Roman" w:eastAsia="Times New Roman" w:hAnsi="Times New Roman" w:cs="Times New Roman"/>
          <w:sz w:val="28"/>
          <w:szCs w:val="28"/>
          <w:highlight w:val="white"/>
        </w:rPr>
        <w:t xml:space="preserve"> методическ</w:t>
      </w:r>
      <w:r w:rsidR="005D4239">
        <w:rPr>
          <w:rFonts w:ascii="Times New Roman" w:eastAsia="Times New Roman" w:hAnsi="Times New Roman" w:cs="Times New Roman"/>
          <w:sz w:val="28"/>
          <w:szCs w:val="28"/>
          <w:highlight w:val="white"/>
        </w:rPr>
        <w:t xml:space="preserve">их объединений воспитателей. </w:t>
      </w:r>
      <w:r w:rsidR="00640AEB">
        <w:rPr>
          <w:rFonts w:ascii="Times New Roman" w:eastAsia="Times New Roman" w:hAnsi="Times New Roman" w:cs="Times New Roman"/>
          <w:sz w:val="28"/>
          <w:szCs w:val="28"/>
        </w:rPr>
        <w:t xml:space="preserve"> В течение учебного года проведено 4 заседаний. Деятельностью объединений за учебный год охвачено 90 педагогов. </w:t>
      </w:r>
      <w:r w:rsidR="005D4239">
        <w:rPr>
          <w:rFonts w:ascii="Times New Roman" w:eastAsia="Times New Roman" w:hAnsi="Times New Roman" w:cs="Times New Roman"/>
          <w:sz w:val="28"/>
          <w:szCs w:val="28"/>
        </w:rPr>
        <w:t xml:space="preserve">Проведены </w:t>
      </w:r>
      <w:r w:rsidR="00D06651" w:rsidRPr="002B03FE">
        <w:rPr>
          <w:rFonts w:ascii="Times New Roman" w:eastAsia="Times New Roman" w:hAnsi="Times New Roman" w:cs="Times New Roman"/>
          <w:sz w:val="28"/>
          <w:szCs w:val="28"/>
        </w:rPr>
        <w:t>8 методических мероприятий для воспитателей дошкольных групп</w:t>
      </w:r>
      <w:r w:rsidR="00D06651">
        <w:rPr>
          <w:rFonts w:ascii="Times New Roman" w:eastAsia="Times New Roman" w:hAnsi="Times New Roman" w:cs="Times New Roman"/>
          <w:sz w:val="28"/>
          <w:szCs w:val="28"/>
        </w:rPr>
        <w:t>:</w:t>
      </w:r>
      <w:r w:rsidR="008C1EBC">
        <w:rPr>
          <w:rFonts w:ascii="Times New Roman" w:eastAsia="Times New Roman" w:hAnsi="Times New Roman" w:cs="Times New Roman"/>
          <w:sz w:val="28"/>
          <w:szCs w:val="28"/>
        </w:rPr>
        <w:t xml:space="preserve"> </w:t>
      </w:r>
      <w:r w:rsidR="005D4239">
        <w:rPr>
          <w:rFonts w:ascii="Times New Roman" w:eastAsia="Times New Roman" w:hAnsi="Times New Roman" w:cs="Times New Roman"/>
          <w:sz w:val="28"/>
          <w:szCs w:val="28"/>
        </w:rPr>
        <w:t xml:space="preserve">семинары, </w:t>
      </w:r>
      <w:r w:rsidR="00640AEB">
        <w:rPr>
          <w:rFonts w:ascii="Times New Roman" w:eastAsia="Times New Roman" w:hAnsi="Times New Roman" w:cs="Times New Roman"/>
          <w:sz w:val="28"/>
          <w:szCs w:val="28"/>
        </w:rPr>
        <w:t>мастер –</w:t>
      </w:r>
      <w:proofErr w:type="gramStart"/>
      <w:r w:rsidR="00640AEB">
        <w:rPr>
          <w:rFonts w:ascii="Times New Roman" w:eastAsia="Times New Roman" w:hAnsi="Times New Roman" w:cs="Times New Roman"/>
          <w:sz w:val="28"/>
          <w:szCs w:val="28"/>
        </w:rPr>
        <w:t>классы</w:t>
      </w:r>
      <w:proofErr w:type="gramEnd"/>
      <w:r w:rsidR="008C1EBC">
        <w:rPr>
          <w:rFonts w:ascii="Times New Roman" w:eastAsia="Times New Roman" w:hAnsi="Times New Roman" w:cs="Times New Roman"/>
          <w:sz w:val="28"/>
          <w:szCs w:val="28"/>
        </w:rPr>
        <w:t xml:space="preserve"> </w:t>
      </w:r>
      <w:r w:rsidR="005D4239">
        <w:rPr>
          <w:rFonts w:ascii="Times New Roman" w:eastAsia="Times New Roman" w:hAnsi="Times New Roman" w:cs="Times New Roman"/>
          <w:sz w:val="28"/>
          <w:szCs w:val="28"/>
        </w:rPr>
        <w:t xml:space="preserve">на которых </w:t>
      </w:r>
      <w:r w:rsidR="005D4239" w:rsidRPr="0071448D">
        <w:rPr>
          <w:rFonts w:ascii="Times New Roman" w:eastAsia="Times New Roman" w:hAnsi="Times New Roman" w:cs="Times New Roman"/>
          <w:sz w:val="28"/>
          <w:szCs w:val="28"/>
        </w:rPr>
        <w:t>представлены методические рекомендации по реализации программы просвещения родителей, организации коррекционно-развивающей работы с детьми, наставнической деятельности</w:t>
      </w:r>
      <w:r w:rsidR="00E83A1A">
        <w:rPr>
          <w:rFonts w:ascii="Times New Roman" w:eastAsia="Times New Roman" w:hAnsi="Times New Roman" w:cs="Times New Roman"/>
          <w:sz w:val="28"/>
          <w:szCs w:val="28"/>
        </w:rPr>
        <w:t>, мастер – классы</w:t>
      </w:r>
      <w:r w:rsidR="005D4239" w:rsidRPr="0071448D">
        <w:rPr>
          <w:rFonts w:ascii="Times New Roman" w:eastAsia="Times New Roman" w:hAnsi="Times New Roman" w:cs="Times New Roman"/>
          <w:sz w:val="28"/>
          <w:szCs w:val="28"/>
        </w:rPr>
        <w:t xml:space="preserve">. </w:t>
      </w:r>
      <w:r w:rsidR="00640AEB">
        <w:rPr>
          <w:rFonts w:ascii="Times New Roman" w:eastAsia="Times New Roman" w:hAnsi="Times New Roman" w:cs="Times New Roman"/>
          <w:sz w:val="28"/>
          <w:szCs w:val="28"/>
        </w:rPr>
        <w:t xml:space="preserve">Методические объединения развивают положительную профессиональную мотивацию педагогов в стремлении к профессиональному росту, коммуникативную культуру, способность к рефлексивной оценке своих достижений. Обогащают опыт теоретической и практической деятельности, вооружая эффективными методами, приемами и технологиями организации воспитательно-образовательного процесса. </w:t>
      </w:r>
      <w:r w:rsidR="005D4239" w:rsidRPr="0071448D">
        <w:rPr>
          <w:rFonts w:ascii="Times New Roman" w:eastAsia="Times New Roman" w:hAnsi="Times New Roman" w:cs="Times New Roman"/>
          <w:sz w:val="28"/>
          <w:szCs w:val="28"/>
        </w:rPr>
        <w:t>По</w:t>
      </w:r>
      <w:r w:rsidR="005D4239">
        <w:rPr>
          <w:rFonts w:ascii="Times New Roman" w:eastAsia="Times New Roman" w:hAnsi="Times New Roman" w:cs="Times New Roman"/>
          <w:sz w:val="28"/>
          <w:szCs w:val="28"/>
        </w:rPr>
        <w:t xml:space="preserve">мимо этого </w:t>
      </w:r>
      <w:r w:rsidR="005D4239" w:rsidRPr="0071448D">
        <w:rPr>
          <w:rFonts w:ascii="Times New Roman" w:eastAsia="Times New Roman" w:hAnsi="Times New Roman" w:cs="Times New Roman"/>
          <w:sz w:val="28"/>
          <w:szCs w:val="28"/>
        </w:rPr>
        <w:t xml:space="preserve"> педагоги и узкие специалисты делились опытом использования на базе дошкольных учреждений интересных форм работы с родителями: КОП (краткосрочная образовательная практика), КВИЗ, квест, “Неделя психологии” и другие, а также вариантами реализации приоритетных направлений (посредством включения в </w:t>
      </w:r>
      <w:r w:rsidR="005D4239" w:rsidRPr="0071448D">
        <w:rPr>
          <w:rFonts w:ascii="Times New Roman" w:eastAsia="Times New Roman" w:hAnsi="Times New Roman" w:cs="Times New Roman"/>
          <w:sz w:val="28"/>
          <w:szCs w:val="28"/>
        </w:rPr>
        <w:lastRenderedPageBreak/>
        <w:t xml:space="preserve">совместную деятельность современных технологий: “Детский дизайн”, “Хореографическое творчество”, “Кроссенс”, “Гостевание”, “Волонтерство” и т.д). </w:t>
      </w:r>
    </w:p>
    <w:p w14:paraId="0A5ADA05" w14:textId="77777777" w:rsidR="00984CC8" w:rsidRDefault="00984CC8" w:rsidP="00D06651">
      <w:pPr>
        <w:spacing w:after="0" w:line="288" w:lineRule="auto"/>
        <w:ind w:firstLine="709"/>
        <w:jc w:val="both"/>
        <w:rPr>
          <w:rFonts w:ascii="Times New Roman" w:hAnsi="Times New Roman" w:cs="Times New Roman"/>
          <w:sz w:val="28"/>
          <w:szCs w:val="28"/>
        </w:rPr>
      </w:pPr>
      <w:r w:rsidRPr="00A7298D">
        <w:rPr>
          <w:rFonts w:ascii="Times New Roman" w:eastAsia="Calibri" w:hAnsi="Times New Roman" w:cs="Times New Roman"/>
          <w:sz w:val="28"/>
          <w:szCs w:val="28"/>
        </w:rPr>
        <w:t xml:space="preserve">Во всех ДОУ округа успешно реализуется государственный образовательный стандарт дошкольного образования, ведется большая работа по обновлению содержания локальных нормативных актов согласно изменениям в законодательстве. </w:t>
      </w:r>
    </w:p>
    <w:p w14:paraId="5A6AAFA2" w14:textId="7D0821EF" w:rsidR="00984CC8" w:rsidRDefault="006840FB" w:rsidP="00644C45">
      <w:pPr>
        <w:pStyle w:val="af5"/>
        <w:spacing w:line="276" w:lineRule="auto"/>
        <w:ind w:left="0" w:right="104" w:firstLine="709"/>
        <w:jc w:val="both"/>
      </w:pPr>
      <w:r>
        <w:t>Б</w:t>
      </w:r>
      <w:r w:rsidR="00D06651">
        <w:t>ольшое внимание уделяется в дошкольных организациях</w:t>
      </w:r>
      <w:r>
        <w:t>воспитательной деятельности</w:t>
      </w:r>
      <w:r w:rsidR="00D06651">
        <w:t xml:space="preserve">. </w:t>
      </w:r>
      <w:r w:rsidR="00984CC8">
        <w:t>В рамках празднования 81</w:t>
      </w:r>
      <w:r w:rsidR="00984CC8" w:rsidRPr="00116252">
        <w:t>-летия Победы</w:t>
      </w:r>
      <w:r w:rsidR="00984CC8">
        <w:t xml:space="preserve"> в первые в муниципалитете был проведен муниципальный парад дошкольных отрядов «Марш маленьких </w:t>
      </w:r>
      <w:proofErr w:type="gramStart"/>
      <w:r w:rsidR="00984CC8">
        <w:t xml:space="preserve">патриотов </w:t>
      </w:r>
      <w:r w:rsidR="005C4C1D">
        <w:t xml:space="preserve"> </w:t>
      </w:r>
      <w:r w:rsidR="00984CC8">
        <w:t>в</w:t>
      </w:r>
      <w:proofErr w:type="gramEnd"/>
      <w:r w:rsidR="00984CC8">
        <w:t xml:space="preserve"> </w:t>
      </w:r>
      <w:r w:rsidR="005C4C1D">
        <w:t xml:space="preserve"> </w:t>
      </w:r>
      <w:r w:rsidR="00984CC8">
        <w:t xml:space="preserve">которым приняли участие воспитанники ДОУ 1,5,12. Во </w:t>
      </w:r>
      <w:r w:rsidR="00D06651">
        <w:t xml:space="preserve">всех </w:t>
      </w:r>
      <w:r w:rsidR="00984CC8">
        <w:t>дошкольн</w:t>
      </w:r>
      <w:r w:rsidR="00D06651">
        <w:t>ых</w:t>
      </w:r>
      <w:r w:rsidR="005C4C1D">
        <w:t xml:space="preserve">   </w:t>
      </w:r>
      <w:proofErr w:type="gramStart"/>
      <w:r w:rsidR="00D06651">
        <w:t>учреждениях</w:t>
      </w:r>
      <w:r w:rsidR="005C4C1D">
        <w:t xml:space="preserve">  </w:t>
      </w:r>
      <w:r w:rsidR="00984CC8" w:rsidRPr="00116252">
        <w:rPr>
          <w:spacing w:val="1"/>
        </w:rPr>
        <w:t>б</w:t>
      </w:r>
      <w:r w:rsidR="00984CC8" w:rsidRPr="00116252">
        <w:t>ыли</w:t>
      </w:r>
      <w:proofErr w:type="gramEnd"/>
      <w:r w:rsidR="00984CC8" w:rsidRPr="00116252">
        <w:t xml:space="preserve">  пр</w:t>
      </w:r>
      <w:r w:rsidR="00984CC8" w:rsidRPr="00116252">
        <w:rPr>
          <w:spacing w:val="-4"/>
        </w:rPr>
        <w:t>о</w:t>
      </w:r>
      <w:r w:rsidR="00984CC8" w:rsidRPr="00116252">
        <w:rPr>
          <w:spacing w:val="-2"/>
        </w:rPr>
        <w:t>ведены</w:t>
      </w:r>
      <w:r w:rsidR="00984CC8" w:rsidRPr="00116252">
        <w:t xml:space="preserve"> з</w:t>
      </w:r>
      <w:r w:rsidR="00984CC8" w:rsidRPr="00116252">
        <w:rPr>
          <w:spacing w:val="1"/>
        </w:rPr>
        <w:t>а</w:t>
      </w:r>
      <w:r w:rsidR="00984CC8" w:rsidRPr="00116252">
        <w:t>н</w:t>
      </w:r>
      <w:r w:rsidR="00984CC8" w:rsidRPr="00116252">
        <w:rPr>
          <w:spacing w:val="1"/>
        </w:rPr>
        <w:t>я</w:t>
      </w:r>
      <w:r w:rsidR="00984CC8" w:rsidRPr="00116252">
        <w:t xml:space="preserve">тия и мероприятия посвященные празднику </w:t>
      </w:r>
      <w:r w:rsidR="00D06651">
        <w:t>П</w:t>
      </w:r>
      <w:r w:rsidR="00984CC8" w:rsidRPr="00116252">
        <w:t>обеды: «Вальс победы», «Бессмертный полк»</w:t>
      </w:r>
      <w:r w:rsidR="00984CC8">
        <w:t xml:space="preserve"> и т.д. </w:t>
      </w:r>
      <w:r w:rsidR="005C4C1D">
        <w:t xml:space="preserve">  </w:t>
      </w:r>
      <w:r w:rsidR="00984CC8">
        <w:t xml:space="preserve">На протяжение </w:t>
      </w:r>
      <w:proofErr w:type="gramStart"/>
      <w:r w:rsidR="00984CC8">
        <w:t>всего</w:t>
      </w:r>
      <w:r w:rsidR="005C4C1D">
        <w:t xml:space="preserve"> </w:t>
      </w:r>
      <w:r w:rsidR="00984CC8">
        <w:t xml:space="preserve"> года</w:t>
      </w:r>
      <w:proofErr w:type="gramEnd"/>
      <w:r w:rsidR="00984CC8">
        <w:t xml:space="preserve"> </w:t>
      </w:r>
      <w:proofErr w:type="gramStart"/>
      <w:r w:rsidR="00984CC8">
        <w:t>во  всех</w:t>
      </w:r>
      <w:proofErr w:type="gramEnd"/>
      <w:r w:rsidR="00984CC8">
        <w:t xml:space="preserve"> возрастных группах проходят по понедельникам «Разговоры о важном».</w:t>
      </w:r>
    </w:p>
    <w:p w14:paraId="49E0AE12" w14:textId="7857B67E" w:rsidR="00984CC8" w:rsidRPr="00D06651" w:rsidRDefault="00D06651" w:rsidP="00D06651">
      <w:pPr>
        <w:widowControl w:val="0"/>
        <w:spacing w:after="0"/>
        <w:ind w:right="49" w:hanging="928"/>
        <w:jc w:val="both"/>
        <w:rPr>
          <w:rStyle w:val="FontStyle14"/>
          <w:rFonts w:ascii="Times New Roman" w:eastAsia="Calibri" w:hAnsi="Times New Roman" w:cs="Times New Roman"/>
          <w:sz w:val="28"/>
          <w:szCs w:val="28"/>
        </w:rPr>
      </w:pPr>
      <w:r>
        <w:rPr>
          <w:rFonts w:ascii="Times New Roman" w:hAnsi="Times New Roman" w:cs="Times New Roman"/>
          <w:bCs/>
          <w:sz w:val="28"/>
          <w:szCs w:val="28"/>
        </w:rPr>
        <w:t xml:space="preserve">                        По</w:t>
      </w:r>
      <w:r w:rsidR="00984CC8" w:rsidRPr="004C2163">
        <w:rPr>
          <w:rStyle w:val="FontStyle14"/>
          <w:rFonts w:ascii="Times New Roman" w:eastAsia="Calibri" w:hAnsi="Times New Roman" w:cs="Times New Roman"/>
          <w:sz w:val="28"/>
        </w:rPr>
        <w:t>казателем успешности работы педагогических коллективов является активная позиция родителей к общественной жизни дошкольного учреждения. В муниципальном конкурсе «Папа, мама,</w:t>
      </w:r>
      <w:r w:rsidR="005C4C1D">
        <w:rPr>
          <w:rStyle w:val="FontStyle14"/>
          <w:rFonts w:ascii="Times New Roman" w:eastAsia="Calibri" w:hAnsi="Times New Roman" w:cs="Times New Roman"/>
          <w:sz w:val="28"/>
        </w:rPr>
        <w:t xml:space="preserve"> </w:t>
      </w:r>
      <w:r w:rsidR="00984CC8" w:rsidRPr="004C2163">
        <w:rPr>
          <w:rStyle w:val="FontStyle14"/>
          <w:rFonts w:ascii="Times New Roman" w:eastAsia="Calibri" w:hAnsi="Times New Roman" w:cs="Times New Roman"/>
          <w:sz w:val="28"/>
        </w:rPr>
        <w:t>я- спортивная семья»</w:t>
      </w:r>
      <w:r w:rsidR="005C4C1D">
        <w:rPr>
          <w:rStyle w:val="FontStyle14"/>
          <w:rFonts w:ascii="Times New Roman" w:eastAsia="Calibri" w:hAnsi="Times New Roman" w:cs="Times New Roman"/>
          <w:sz w:val="28"/>
        </w:rPr>
        <w:t xml:space="preserve"> </w:t>
      </w:r>
      <w:r w:rsidR="00984CC8" w:rsidRPr="00D06651">
        <w:rPr>
          <w:rStyle w:val="FontStyle14"/>
          <w:rFonts w:ascii="Times New Roman" w:eastAsia="Calibri" w:hAnsi="Times New Roman" w:cs="Times New Roman"/>
          <w:sz w:val="28"/>
          <w:szCs w:val="28"/>
        </w:rPr>
        <w:t>приняло участие 9 семе</w:t>
      </w:r>
      <w:r w:rsidR="006840FB">
        <w:rPr>
          <w:rStyle w:val="FontStyle14"/>
          <w:rFonts w:ascii="Times New Roman" w:eastAsia="Calibri" w:hAnsi="Times New Roman" w:cs="Times New Roman"/>
          <w:sz w:val="28"/>
          <w:szCs w:val="28"/>
        </w:rPr>
        <w:t>й</w:t>
      </w:r>
      <w:r>
        <w:rPr>
          <w:rStyle w:val="FontStyle14"/>
          <w:rFonts w:ascii="Times New Roman" w:eastAsia="Calibri" w:hAnsi="Times New Roman" w:cs="Times New Roman"/>
          <w:sz w:val="28"/>
          <w:szCs w:val="28"/>
        </w:rPr>
        <w:t xml:space="preserve">. </w:t>
      </w:r>
      <w:r w:rsidR="00984CC8" w:rsidRPr="00D06651">
        <w:rPr>
          <w:rStyle w:val="FontStyle14"/>
          <w:rFonts w:ascii="Times New Roman" w:eastAsia="Calibri" w:hAnsi="Times New Roman" w:cs="Times New Roman"/>
          <w:sz w:val="28"/>
          <w:szCs w:val="28"/>
        </w:rPr>
        <w:t xml:space="preserve">С сентября 2025 года </w:t>
      </w:r>
      <w:r w:rsidR="006840FB">
        <w:rPr>
          <w:rStyle w:val="FontStyle14"/>
          <w:rFonts w:ascii="Times New Roman" w:eastAsia="Calibri" w:hAnsi="Times New Roman" w:cs="Times New Roman"/>
          <w:sz w:val="28"/>
          <w:szCs w:val="28"/>
        </w:rPr>
        <w:t xml:space="preserve">для работы </w:t>
      </w:r>
      <w:r w:rsidR="00984CC8" w:rsidRPr="00D06651">
        <w:rPr>
          <w:rStyle w:val="FontStyle14"/>
          <w:rFonts w:ascii="Times New Roman" w:eastAsia="Calibri" w:hAnsi="Times New Roman" w:cs="Times New Roman"/>
          <w:sz w:val="28"/>
          <w:szCs w:val="28"/>
        </w:rPr>
        <w:t xml:space="preserve">с родителями </w:t>
      </w:r>
      <w:r w:rsidR="006840FB">
        <w:rPr>
          <w:rStyle w:val="FontStyle14"/>
          <w:rFonts w:ascii="Times New Roman" w:eastAsia="Calibri" w:hAnsi="Times New Roman" w:cs="Times New Roman"/>
          <w:sz w:val="28"/>
          <w:szCs w:val="28"/>
        </w:rPr>
        <w:t>внедрена «П</w:t>
      </w:r>
      <w:r w:rsidR="00984CC8" w:rsidRPr="00D06651">
        <w:rPr>
          <w:rStyle w:val="FontStyle14"/>
          <w:rFonts w:ascii="Times New Roman" w:eastAsia="Calibri" w:hAnsi="Times New Roman" w:cs="Times New Roman"/>
          <w:sz w:val="28"/>
          <w:szCs w:val="28"/>
        </w:rPr>
        <w:t>рограмм</w:t>
      </w:r>
      <w:r w:rsidR="006840FB">
        <w:rPr>
          <w:rStyle w:val="FontStyle14"/>
          <w:rFonts w:ascii="Times New Roman" w:eastAsia="Calibri" w:hAnsi="Times New Roman" w:cs="Times New Roman"/>
          <w:sz w:val="28"/>
          <w:szCs w:val="28"/>
        </w:rPr>
        <w:t>а</w:t>
      </w:r>
      <w:r w:rsidR="00984CC8" w:rsidRPr="00D06651">
        <w:rPr>
          <w:rStyle w:val="FontStyle14"/>
          <w:rFonts w:ascii="Times New Roman" w:eastAsia="Calibri" w:hAnsi="Times New Roman" w:cs="Times New Roman"/>
          <w:sz w:val="28"/>
          <w:szCs w:val="28"/>
        </w:rPr>
        <w:t xml:space="preserve"> просвещения </w:t>
      </w:r>
      <w:proofErr w:type="gramStart"/>
      <w:r w:rsidR="00984CC8" w:rsidRPr="00D06651">
        <w:rPr>
          <w:rStyle w:val="FontStyle14"/>
          <w:rFonts w:ascii="Times New Roman" w:eastAsia="Calibri" w:hAnsi="Times New Roman" w:cs="Times New Roman"/>
          <w:sz w:val="28"/>
          <w:szCs w:val="28"/>
        </w:rPr>
        <w:t>родителей(</w:t>
      </w:r>
      <w:proofErr w:type="gramEnd"/>
      <w:r w:rsidR="00984CC8" w:rsidRPr="00D06651">
        <w:rPr>
          <w:rStyle w:val="FontStyle14"/>
          <w:rFonts w:ascii="Times New Roman" w:eastAsia="Calibri" w:hAnsi="Times New Roman" w:cs="Times New Roman"/>
          <w:sz w:val="28"/>
          <w:szCs w:val="28"/>
        </w:rPr>
        <w:t xml:space="preserve">законных представителей) детей </w:t>
      </w:r>
      <w:proofErr w:type="gramStart"/>
      <w:r w:rsidR="00984CC8" w:rsidRPr="00D06651">
        <w:rPr>
          <w:rStyle w:val="FontStyle14"/>
          <w:rFonts w:ascii="Times New Roman" w:eastAsia="Calibri" w:hAnsi="Times New Roman" w:cs="Times New Roman"/>
          <w:sz w:val="28"/>
          <w:szCs w:val="28"/>
        </w:rPr>
        <w:t>дошкольного возраста</w:t>
      </w:r>
      <w:proofErr w:type="gramEnd"/>
      <w:r w:rsidR="00984CC8" w:rsidRPr="00D06651">
        <w:rPr>
          <w:rStyle w:val="FontStyle14"/>
          <w:rFonts w:ascii="Times New Roman" w:eastAsia="Calibri" w:hAnsi="Times New Roman" w:cs="Times New Roman"/>
          <w:sz w:val="28"/>
          <w:szCs w:val="28"/>
        </w:rPr>
        <w:t xml:space="preserve"> посещающих дошкольные образовательные учреждения». </w:t>
      </w:r>
    </w:p>
    <w:p w14:paraId="4B82C8AC" w14:textId="37D449CC" w:rsidR="00984CC8" w:rsidRPr="00551F53" w:rsidRDefault="005C4C1D" w:rsidP="00551F53">
      <w:pPr>
        <w:pStyle w:val="Style7"/>
        <w:widowControl/>
        <w:spacing w:before="2" w:line="276" w:lineRule="auto"/>
        <w:ind w:firstLine="0"/>
        <w:rPr>
          <w:sz w:val="28"/>
          <w:szCs w:val="28"/>
        </w:rPr>
      </w:pPr>
      <w:r>
        <w:rPr>
          <w:sz w:val="28"/>
          <w:szCs w:val="28"/>
        </w:rPr>
        <w:t xml:space="preserve">          </w:t>
      </w:r>
      <w:r w:rsidR="00984CC8" w:rsidRPr="00551F53">
        <w:rPr>
          <w:sz w:val="28"/>
          <w:szCs w:val="28"/>
        </w:rPr>
        <w:t xml:space="preserve">В мае 2026г.  из образовательных учреждений Сорочинского муниципального округа выпущено в школу 299 </w:t>
      </w:r>
      <w:proofErr w:type="gramStart"/>
      <w:r w:rsidR="00984CC8" w:rsidRPr="00551F53">
        <w:rPr>
          <w:sz w:val="28"/>
          <w:szCs w:val="28"/>
        </w:rPr>
        <w:t>воспитанников</w:t>
      </w:r>
      <w:r w:rsidR="008C5EAB" w:rsidRPr="00551F53">
        <w:rPr>
          <w:sz w:val="28"/>
          <w:szCs w:val="28"/>
        </w:rPr>
        <w:t>,  по</w:t>
      </w:r>
      <w:proofErr w:type="gramEnd"/>
      <w:r w:rsidR="008C5EAB" w:rsidRPr="00551F53">
        <w:rPr>
          <w:sz w:val="28"/>
          <w:szCs w:val="28"/>
        </w:rPr>
        <w:t xml:space="preserve"> адаптированной </w:t>
      </w:r>
      <w:r w:rsidR="00734D64" w:rsidRPr="00551F53">
        <w:rPr>
          <w:sz w:val="28"/>
          <w:szCs w:val="28"/>
        </w:rPr>
        <w:t xml:space="preserve">программе </w:t>
      </w:r>
      <w:r w:rsidR="008C5EAB" w:rsidRPr="00551F53">
        <w:rPr>
          <w:sz w:val="28"/>
          <w:szCs w:val="28"/>
        </w:rPr>
        <w:t xml:space="preserve">- </w:t>
      </w:r>
      <w:proofErr w:type="gramStart"/>
      <w:r w:rsidR="008C5EAB" w:rsidRPr="00551F53">
        <w:rPr>
          <w:sz w:val="28"/>
          <w:szCs w:val="28"/>
        </w:rPr>
        <w:t>16  воспитанников</w:t>
      </w:r>
      <w:proofErr w:type="gramEnd"/>
      <w:r w:rsidR="00734D64" w:rsidRPr="00551F53">
        <w:rPr>
          <w:sz w:val="28"/>
          <w:szCs w:val="28"/>
        </w:rPr>
        <w:t xml:space="preserve">, </w:t>
      </w:r>
      <w:r w:rsidR="00984CC8" w:rsidRPr="00551F53">
        <w:rPr>
          <w:sz w:val="28"/>
          <w:szCs w:val="28"/>
        </w:rPr>
        <w:t xml:space="preserve">1 </w:t>
      </w:r>
      <w:proofErr w:type="gramStart"/>
      <w:r w:rsidR="00984CC8" w:rsidRPr="00551F53">
        <w:rPr>
          <w:sz w:val="28"/>
          <w:szCs w:val="28"/>
        </w:rPr>
        <w:t>ребенок  инвалид</w:t>
      </w:r>
      <w:proofErr w:type="gramEnd"/>
      <w:r w:rsidR="00984CC8" w:rsidRPr="00551F53">
        <w:rPr>
          <w:sz w:val="28"/>
          <w:szCs w:val="28"/>
        </w:rPr>
        <w:t xml:space="preserve">  по зрению. </w:t>
      </w:r>
      <w:r w:rsidR="00734D64" w:rsidRPr="00551F53">
        <w:rPr>
          <w:sz w:val="28"/>
          <w:szCs w:val="28"/>
        </w:rPr>
        <w:t>А</w:t>
      </w:r>
      <w:r w:rsidR="00984CC8" w:rsidRPr="00551F53">
        <w:rPr>
          <w:sz w:val="28"/>
          <w:szCs w:val="28"/>
        </w:rPr>
        <w:t>нализ</w:t>
      </w:r>
      <w:r w:rsidR="00734D64" w:rsidRPr="00551F53">
        <w:rPr>
          <w:sz w:val="28"/>
          <w:szCs w:val="28"/>
        </w:rPr>
        <w:t xml:space="preserve"> достижений выпускников </w:t>
      </w:r>
      <w:r w:rsidR="00984CC8" w:rsidRPr="00551F53">
        <w:rPr>
          <w:sz w:val="28"/>
          <w:szCs w:val="28"/>
        </w:rPr>
        <w:t>показал динамику освоения воспитанниками образовательной программы по всем образовательным областям по сравнению с началом года.</w:t>
      </w:r>
    </w:p>
    <w:p w14:paraId="73594A0B" w14:textId="64253E1A" w:rsidR="00984CC8" w:rsidRPr="00551F53" w:rsidRDefault="008C1EBC" w:rsidP="00551F53">
      <w:pPr>
        <w:pStyle w:val="c37"/>
        <w:shd w:val="clear" w:color="auto" w:fill="FFFFFF"/>
        <w:spacing w:before="0" w:beforeAutospacing="0" w:after="0" w:afterAutospacing="0" w:line="276" w:lineRule="auto"/>
        <w:jc w:val="both"/>
        <w:rPr>
          <w:sz w:val="28"/>
          <w:szCs w:val="28"/>
        </w:rPr>
      </w:pPr>
      <w:r>
        <w:rPr>
          <w:color w:val="1A1A1A"/>
          <w:sz w:val="28"/>
          <w:szCs w:val="28"/>
        </w:rPr>
        <w:t xml:space="preserve">      </w:t>
      </w:r>
      <w:r w:rsidR="00984CC8" w:rsidRPr="00551F53">
        <w:rPr>
          <w:color w:val="1A1A1A"/>
          <w:sz w:val="28"/>
          <w:szCs w:val="28"/>
        </w:rPr>
        <w:t xml:space="preserve">Одной из приоритетных задач на следующий учебный год определена задача построения системы коррекционно - развивающей работы для детей с нарушениями </w:t>
      </w:r>
      <w:proofErr w:type="gramStart"/>
      <w:r w:rsidR="00984CC8" w:rsidRPr="00551F53">
        <w:rPr>
          <w:color w:val="1A1A1A"/>
          <w:sz w:val="28"/>
          <w:szCs w:val="28"/>
        </w:rPr>
        <w:t>речи,  предусматривающей</w:t>
      </w:r>
      <w:proofErr w:type="gramEnd"/>
      <w:r w:rsidR="00984CC8" w:rsidRPr="00551F53">
        <w:rPr>
          <w:color w:val="1A1A1A"/>
          <w:sz w:val="28"/>
          <w:szCs w:val="28"/>
        </w:rPr>
        <w:t xml:space="preserve"> полное взаимодействие и преемственность действий всех специалистов ДОУ и родителей дошкольников, предупреждение возможных трудностей в освоении программы начального образования.</w:t>
      </w:r>
    </w:p>
    <w:p w14:paraId="437A86DA" w14:textId="6C2EC1E1" w:rsidR="00984CC8" w:rsidRPr="00551F53" w:rsidRDefault="008C1EBC" w:rsidP="005C4C1D">
      <w:pPr>
        <w:widowControl w:val="0"/>
        <w:spacing w:after="0"/>
        <w:ind w:right="49"/>
        <w:jc w:val="both"/>
        <w:rPr>
          <w:rFonts w:ascii="Times New Roman" w:hAnsi="Times New Roman" w:cs="Times New Roman"/>
          <w:sz w:val="28"/>
          <w:szCs w:val="28"/>
        </w:rPr>
      </w:pPr>
      <w:r>
        <w:rPr>
          <w:rFonts w:ascii="Times New Roman" w:hAnsi="Times New Roman" w:cs="Times New Roman"/>
          <w:sz w:val="28"/>
          <w:szCs w:val="28"/>
        </w:rPr>
        <w:t xml:space="preserve">       </w:t>
      </w:r>
      <w:r w:rsidR="005C4C1D">
        <w:rPr>
          <w:rFonts w:ascii="Times New Roman" w:hAnsi="Times New Roman" w:cs="Times New Roman"/>
          <w:sz w:val="28"/>
          <w:szCs w:val="28"/>
        </w:rPr>
        <w:t xml:space="preserve">    </w:t>
      </w:r>
      <w:r w:rsidR="00734D64" w:rsidRPr="00551F53">
        <w:rPr>
          <w:rFonts w:ascii="Times New Roman" w:hAnsi="Times New Roman" w:cs="Times New Roman"/>
          <w:sz w:val="28"/>
          <w:szCs w:val="28"/>
        </w:rPr>
        <w:t>Пе</w:t>
      </w:r>
      <w:r w:rsidR="00984CC8" w:rsidRPr="00551F53">
        <w:rPr>
          <w:rFonts w:ascii="Times New Roman" w:hAnsi="Times New Roman" w:cs="Times New Roman"/>
          <w:sz w:val="28"/>
          <w:szCs w:val="28"/>
        </w:rPr>
        <w:t xml:space="preserve">дагоги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ОО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в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течение</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года</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были</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активными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участниками</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конкурсных</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движений.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В сентябре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2025</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года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Пискунова Е.Н.,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Чернова И.В.,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Иванова А.В.,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Комлева Н.А.,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Суханова Г.Н.,</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Астапенко Ю.В.</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в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г. Оренбурге   участвовали</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w:t>
      </w:r>
      <w:proofErr w:type="gramStart"/>
      <w:r w:rsidR="00984CC8" w:rsidRPr="00551F53">
        <w:rPr>
          <w:rFonts w:ascii="Times New Roman" w:hAnsi="Times New Roman" w:cs="Times New Roman"/>
          <w:sz w:val="28"/>
          <w:szCs w:val="28"/>
        </w:rPr>
        <w:t>в</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lang w:val="en-US"/>
        </w:rPr>
        <w:t>V</w:t>
      </w:r>
      <w:proofErr w:type="gramEnd"/>
      <w:r w:rsidR="00984CC8" w:rsidRPr="00551F53">
        <w:rPr>
          <w:rFonts w:ascii="Times New Roman" w:hAnsi="Times New Roman" w:cs="Times New Roman"/>
          <w:sz w:val="28"/>
          <w:szCs w:val="28"/>
        </w:rPr>
        <w:t xml:space="preserve">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региональном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фестивале </w:t>
      </w:r>
      <w:r w:rsidR="005C4C1D">
        <w:rPr>
          <w:rFonts w:ascii="Times New Roman" w:hAnsi="Times New Roman" w:cs="Times New Roman"/>
          <w:sz w:val="28"/>
          <w:szCs w:val="28"/>
        </w:rPr>
        <w:t xml:space="preserve">  </w:t>
      </w:r>
      <w:proofErr w:type="gramStart"/>
      <w:r w:rsidR="00984CC8" w:rsidRPr="00551F53">
        <w:rPr>
          <w:rFonts w:ascii="Times New Roman" w:hAnsi="Times New Roman" w:cs="Times New Roman"/>
          <w:sz w:val="28"/>
          <w:szCs w:val="28"/>
        </w:rPr>
        <w:t xml:space="preserve">педагогических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идей</w:t>
      </w:r>
      <w:proofErr w:type="gramEnd"/>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среди </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работников</w:t>
      </w:r>
      <w:r w:rsidR="005C4C1D">
        <w:rPr>
          <w:rFonts w:ascii="Times New Roman" w:hAnsi="Times New Roman" w:cs="Times New Roman"/>
          <w:sz w:val="28"/>
          <w:szCs w:val="28"/>
        </w:rPr>
        <w:t xml:space="preserve">    обра</w:t>
      </w:r>
      <w:r w:rsidR="00984CC8" w:rsidRPr="00551F53">
        <w:rPr>
          <w:rFonts w:ascii="Times New Roman" w:hAnsi="Times New Roman" w:cs="Times New Roman"/>
          <w:sz w:val="28"/>
          <w:szCs w:val="28"/>
        </w:rPr>
        <w:t>зо</w:t>
      </w:r>
      <w:r w:rsidR="005C4C1D">
        <w:rPr>
          <w:rFonts w:ascii="Times New Roman" w:hAnsi="Times New Roman" w:cs="Times New Roman"/>
          <w:sz w:val="28"/>
          <w:szCs w:val="28"/>
        </w:rPr>
        <w:lastRenderedPageBreak/>
        <w:t>ва</w:t>
      </w:r>
      <w:r w:rsidR="00984CC8" w:rsidRPr="00551F53">
        <w:rPr>
          <w:rFonts w:ascii="Times New Roman" w:hAnsi="Times New Roman" w:cs="Times New Roman"/>
          <w:sz w:val="28"/>
          <w:szCs w:val="28"/>
        </w:rPr>
        <w:t>тельных</w:t>
      </w:r>
      <w:r w:rsidR="005C4C1D">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организациях, осуществляющих образовательную деятельность по образовательным программам дошкольного образования.</w:t>
      </w:r>
    </w:p>
    <w:p w14:paraId="4E94209A" w14:textId="051436A3" w:rsidR="00984CC8" w:rsidRPr="00551F53" w:rsidRDefault="005C4C1D" w:rsidP="00551F53">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84CC8" w:rsidRPr="00551F53">
        <w:rPr>
          <w:rFonts w:ascii="Times New Roman" w:hAnsi="Times New Roman" w:cs="Times New Roman"/>
          <w:sz w:val="28"/>
          <w:szCs w:val="28"/>
        </w:rPr>
        <w:t xml:space="preserve"> В январе 2026 года в городе Оренбурге проходила очная экспресс-стажировка «Современные подходы к формированию образовательной среды дошкольной образовательной организации» в рамках региональной ассоциации в ней приняли </w:t>
      </w:r>
      <w:proofErr w:type="gramStart"/>
      <w:r w:rsidR="00984CC8" w:rsidRPr="00551F53">
        <w:rPr>
          <w:rFonts w:ascii="Times New Roman" w:hAnsi="Times New Roman" w:cs="Times New Roman"/>
          <w:sz w:val="28"/>
          <w:szCs w:val="28"/>
        </w:rPr>
        <w:t>участия :</w:t>
      </w:r>
      <w:proofErr w:type="gramEnd"/>
      <w:r w:rsidR="00984CC8" w:rsidRPr="00551F53">
        <w:rPr>
          <w:rFonts w:ascii="Times New Roman" w:hAnsi="Times New Roman" w:cs="Times New Roman"/>
          <w:sz w:val="28"/>
          <w:szCs w:val="28"/>
        </w:rPr>
        <w:t xml:space="preserve"> Паршина Н.А., Мозгова И.А., Васильев Ю.В., Ушакова О.А</w:t>
      </w:r>
      <w:r w:rsidR="00734D64" w:rsidRPr="00551F53">
        <w:rPr>
          <w:rFonts w:ascii="Times New Roman" w:hAnsi="Times New Roman" w:cs="Times New Roman"/>
          <w:sz w:val="28"/>
          <w:szCs w:val="28"/>
        </w:rPr>
        <w:t xml:space="preserve">.  Воспитатели МАДОУ №7 Мелихова Е.В. и  МАДОУ №1 Тамулина О.Г. , музыкальный руководитель МБДОУ №9 Аленина Т.Г., психолог МБДОУ №12 Ушакова О.А. </w:t>
      </w:r>
      <w:r w:rsidR="00984CC8" w:rsidRPr="00551F53">
        <w:rPr>
          <w:rFonts w:ascii="Times New Roman" w:hAnsi="Times New Roman" w:cs="Times New Roman"/>
          <w:sz w:val="28"/>
          <w:szCs w:val="28"/>
        </w:rPr>
        <w:t>явля</w:t>
      </w:r>
      <w:r w:rsidR="00734D64" w:rsidRPr="00551F53">
        <w:rPr>
          <w:rFonts w:ascii="Times New Roman" w:hAnsi="Times New Roman" w:cs="Times New Roman"/>
          <w:sz w:val="28"/>
          <w:szCs w:val="28"/>
        </w:rPr>
        <w:t xml:space="preserve">лись </w:t>
      </w:r>
      <w:r w:rsidR="00984CC8" w:rsidRPr="00551F53">
        <w:rPr>
          <w:rFonts w:ascii="Times New Roman" w:hAnsi="Times New Roman" w:cs="Times New Roman"/>
          <w:sz w:val="28"/>
          <w:szCs w:val="28"/>
        </w:rPr>
        <w:t xml:space="preserve"> спикерами данного мероприятия</w:t>
      </w:r>
      <w:r w:rsidR="00734D64" w:rsidRPr="00551F53">
        <w:rPr>
          <w:rFonts w:ascii="Times New Roman" w:hAnsi="Times New Roman" w:cs="Times New Roman"/>
          <w:sz w:val="28"/>
          <w:szCs w:val="28"/>
        </w:rPr>
        <w:t xml:space="preserve">. </w:t>
      </w:r>
    </w:p>
    <w:p w14:paraId="23B391C2" w14:textId="77777777" w:rsidR="00984CC8" w:rsidRPr="00551F53" w:rsidRDefault="00984CC8" w:rsidP="00551F53">
      <w:pPr>
        <w:pStyle w:val="a6"/>
        <w:spacing w:line="276" w:lineRule="auto"/>
        <w:jc w:val="both"/>
        <w:rPr>
          <w:rFonts w:ascii="Times New Roman" w:hAnsi="Times New Roman" w:cs="Times New Roman"/>
          <w:sz w:val="28"/>
          <w:szCs w:val="28"/>
        </w:rPr>
      </w:pPr>
      <w:r w:rsidRPr="00551F53">
        <w:rPr>
          <w:rFonts w:ascii="Times New Roman" w:hAnsi="Times New Roman" w:cs="Times New Roman"/>
          <w:sz w:val="28"/>
          <w:szCs w:val="28"/>
        </w:rPr>
        <w:t xml:space="preserve"> В июне  ЖивкинаЕ.Б.,методист МКУ «ГМЦ» приняла участие в городе Оренбурге в очном расширенном заседание проекта «Методическая среда_56».</w:t>
      </w:r>
    </w:p>
    <w:p w14:paraId="3AEB82D6" w14:textId="77777777" w:rsidR="00984CC8" w:rsidRPr="00551F53" w:rsidRDefault="00984CC8" w:rsidP="00551F53">
      <w:pPr>
        <w:pStyle w:val="a6"/>
        <w:spacing w:line="276" w:lineRule="auto"/>
        <w:ind w:firstLine="567"/>
        <w:jc w:val="both"/>
        <w:rPr>
          <w:rFonts w:ascii="Times New Roman" w:hAnsi="Times New Roman" w:cs="Times New Roman"/>
          <w:sz w:val="28"/>
          <w:szCs w:val="28"/>
        </w:rPr>
      </w:pPr>
      <w:r w:rsidRPr="00551F53">
        <w:rPr>
          <w:rFonts w:ascii="Times New Roman" w:hAnsi="Times New Roman" w:cs="Times New Roman"/>
          <w:sz w:val="28"/>
          <w:szCs w:val="28"/>
        </w:rPr>
        <w:t xml:space="preserve">Педагоги и воспитанники образовательных организаций дошкольного </w:t>
      </w:r>
      <w:proofErr w:type="gramStart"/>
      <w:r w:rsidRPr="00551F53">
        <w:rPr>
          <w:rFonts w:ascii="Times New Roman" w:hAnsi="Times New Roman" w:cs="Times New Roman"/>
          <w:sz w:val="28"/>
          <w:szCs w:val="28"/>
        </w:rPr>
        <w:t>образования,  активные</w:t>
      </w:r>
      <w:proofErr w:type="gramEnd"/>
      <w:r w:rsidRPr="00551F53">
        <w:rPr>
          <w:rFonts w:ascii="Times New Roman" w:hAnsi="Times New Roman" w:cs="Times New Roman"/>
          <w:sz w:val="28"/>
          <w:szCs w:val="28"/>
        </w:rPr>
        <w:t xml:space="preserve"> участники и призёры очных и дистанционных Всероссийских и региональных конкурсов. </w:t>
      </w:r>
    </w:p>
    <w:p w14:paraId="780730E4" w14:textId="77777777" w:rsidR="00984CC8" w:rsidRPr="00551F53" w:rsidRDefault="00984CC8" w:rsidP="00551F53">
      <w:pPr>
        <w:pStyle w:val="a6"/>
        <w:spacing w:line="276" w:lineRule="auto"/>
        <w:ind w:firstLine="567"/>
        <w:jc w:val="both"/>
        <w:rPr>
          <w:rFonts w:ascii="Times New Roman" w:hAnsi="Times New Roman" w:cs="Times New Roman"/>
          <w:sz w:val="28"/>
          <w:szCs w:val="28"/>
        </w:rPr>
      </w:pPr>
      <w:r w:rsidRPr="00551F53">
        <w:rPr>
          <w:rFonts w:ascii="Times New Roman" w:hAnsi="Times New Roman" w:cs="Times New Roman"/>
          <w:sz w:val="28"/>
          <w:szCs w:val="28"/>
        </w:rPr>
        <w:t xml:space="preserve"> В ноябре 2025 года в региональном молодежном центре «Авангард» Фролова В.П., воспитатель МБДОУ №5 и Ульянова Т.А., инструктор по физической культуре приняли участие в итоговом мероприятии для финалистов проекта «Лаборатория госпабликов 2026».МАДОУ «Детский сад комбинированного вида №7», МБДОУ «Детский сад комбинированного вида №5», МБДОУ «Детский сад комбинированного вида №12»</w:t>
      </w:r>
      <w:r w:rsidR="00325B31" w:rsidRPr="00551F53">
        <w:rPr>
          <w:rFonts w:ascii="Times New Roman" w:hAnsi="Times New Roman" w:cs="Times New Roman"/>
          <w:sz w:val="28"/>
          <w:szCs w:val="28"/>
        </w:rPr>
        <w:t xml:space="preserve">стали </w:t>
      </w:r>
      <w:r w:rsidRPr="00551F53">
        <w:rPr>
          <w:rFonts w:ascii="Times New Roman" w:hAnsi="Times New Roman" w:cs="Times New Roman"/>
          <w:sz w:val="28"/>
          <w:szCs w:val="28"/>
        </w:rPr>
        <w:t xml:space="preserve"> призер</w:t>
      </w:r>
      <w:r w:rsidR="00325B31" w:rsidRPr="00551F53">
        <w:rPr>
          <w:rFonts w:ascii="Times New Roman" w:hAnsi="Times New Roman" w:cs="Times New Roman"/>
          <w:sz w:val="28"/>
          <w:szCs w:val="28"/>
        </w:rPr>
        <w:t>ами</w:t>
      </w:r>
      <w:r w:rsidRPr="00551F53">
        <w:rPr>
          <w:rFonts w:ascii="Times New Roman" w:hAnsi="Times New Roman" w:cs="Times New Roman"/>
          <w:sz w:val="28"/>
          <w:szCs w:val="28"/>
        </w:rPr>
        <w:t xml:space="preserve">  в номинации «Лучшая профориентационная практика в дошкольной образовательной организации» в </w:t>
      </w:r>
      <w:r w:rsidRPr="00551F53">
        <w:rPr>
          <w:rFonts w:ascii="Times New Roman" w:hAnsi="Times New Roman" w:cs="Times New Roman"/>
          <w:sz w:val="28"/>
          <w:szCs w:val="28"/>
          <w:lang w:val="en-US"/>
        </w:rPr>
        <w:t>II</w:t>
      </w:r>
      <w:r w:rsidRPr="00551F53">
        <w:rPr>
          <w:rFonts w:ascii="Times New Roman" w:hAnsi="Times New Roman" w:cs="Times New Roman"/>
          <w:sz w:val="28"/>
          <w:szCs w:val="28"/>
        </w:rPr>
        <w:t xml:space="preserve"> региональном этапе конкурса проектов «Лучшая профориентационная практика-2025».</w:t>
      </w:r>
    </w:p>
    <w:p w14:paraId="46EBA346" w14:textId="77777777" w:rsidR="00984CC8" w:rsidRPr="00551F53" w:rsidRDefault="00325B31" w:rsidP="00551F53">
      <w:pPr>
        <w:pStyle w:val="a6"/>
        <w:spacing w:line="276" w:lineRule="auto"/>
        <w:ind w:firstLine="567"/>
        <w:jc w:val="both"/>
        <w:rPr>
          <w:rFonts w:ascii="Times New Roman" w:hAnsi="Times New Roman" w:cs="Times New Roman"/>
          <w:sz w:val="28"/>
          <w:szCs w:val="28"/>
        </w:rPr>
      </w:pPr>
      <w:r w:rsidRPr="00551F53">
        <w:rPr>
          <w:rFonts w:ascii="Times New Roman" w:hAnsi="Times New Roman" w:cs="Times New Roman"/>
          <w:sz w:val="28"/>
          <w:szCs w:val="28"/>
        </w:rPr>
        <w:t xml:space="preserve">Во </w:t>
      </w:r>
      <w:r w:rsidR="00984CC8" w:rsidRPr="00551F53">
        <w:rPr>
          <w:rFonts w:ascii="Times New Roman" w:hAnsi="Times New Roman" w:cs="Times New Roman"/>
          <w:sz w:val="28"/>
          <w:szCs w:val="28"/>
        </w:rPr>
        <w:t>Всероссийск</w:t>
      </w:r>
      <w:r w:rsidRPr="00551F53">
        <w:rPr>
          <w:rFonts w:ascii="Times New Roman" w:hAnsi="Times New Roman" w:cs="Times New Roman"/>
          <w:sz w:val="28"/>
          <w:szCs w:val="28"/>
        </w:rPr>
        <w:t>ом</w:t>
      </w:r>
      <w:r w:rsidR="00984CC8" w:rsidRPr="00551F53">
        <w:rPr>
          <w:rFonts w:ascii="Times New Roman" w:hAnsi="Times New Roman" w:cs="Times New Roman"/>
          <w:sz w:val="28"/>
          <w:szCs w:val="28"/>
        </w:rPr>
        <w:t xml:space="preserve"> конкурс</w:t>
      </w:r>
      <w:r w:rsidRPr="00551F53">
        <w:rPr>
          <w:rFonts w:ascii="Times New Roman" w:hAnsi="Times New Roman" w:cs="Times New Roman"/>
          <w:sz w:val="28"/>
          <w:szCs w:val="28"/>
        </w:rPr>
        <w:t>е</w:t>
      </w:r>
      <w:r w:rsidR="00984CC8" w:rsidRPr="00551F53">
        <w:rPr>
          <w:rFonts w:ascii="Times New Roman" w:hAnsi="Times New Roman" w:cs="Times New Roman"/>
          <w:sz w:val="28"/>
          <w:szCs w:val="28"/>
        </w:rPr>
        <w:t xml:space="preserve"> профессионального мастерства педагогов «Мой лучший урок» </w:t>
      </w:r>
      <w:r w:rsidRPr="00551F53">
        <w:rPr>
          <w:rFonts w:ascii="Times New Roman" w:hAnsi="Times New Roman" w:cs="Times New Roman"/>
          <w:sz w:val="28"/>
          <w:szCs w:val="28"/>
        </w:rPr>
        <w:t xml:space="preserve">музыкальный </w:t>
      </w:r>
      <w:r w:rsidR="00984CC8" w:rsidRPr="00551F53">
        <w:rPr>
          <w:rFonts w:ascii="Times New Roman" w:hAnsi="Times New Roman" w:cs="Times New Roman"/>
          <w:sz w:val="28"/>
          <w:szCs w:val="28"/>
        </w:rPr>
        <w:t>руководитель МБДОУ №9</w:t>
      </w:r>
      <w:r w:rsidRPr="00551F53">
        <w:rPr>
          <w:rFonts w:ascii="Times New Roman" w:hAnsi="Times New Roman" w:cs="Times New Roman"/>
          <w:sz w:val="28"/>
          <w:szCs w:val="28"/>
        </w:rPr>
        <w:t xml:space="preserve"> Аленина Т.Г., </w:t>
      </w:r>
      <w:r w:rsidR="00984CC8" w:rsidRPr="00551F53">
        <w:rPr>
          <w:rFonts w:ascii="Times New Roman" w:hAnsi="Times New Roman" w:cs="Times New Roman"/>
          <w:sz w:val="28"/>
          <w:szCs w:val="28"/>
        </w:rPr>
        <w:t>воспитатель МАДОУ №1</w:t>
      </w:r>
      <w:r w:rsidRPr="00551F53">
        <w:rPr>
          <w:rFonts w:ascii="Times New Roman" w:hAnsi="Times New Roman" w:cs="Times New Roman"/>
          <w:sz w:val="28"/>
          <w:szCs w:val="28"/>
        </w:rPr>
        <w:t>Тамулина О.Г.</w:t>
      </w:r>
      <w:r w:rsidR="00984CC8" w:rsidRPr="00551F53">
        <w:rPr>
          <w:rFonts w:ascii="Times New Roman" w:hAnsi="Times New Roman" w:cs="Times New Roman"/>
          <w:sz w:val="28"/>
          <w:szCs w:val="28"/>
        </w:rPr>
        <w:t xml:space="preserve">,воспитатель МБДОУ №5 </w:t>
      </w:r>
      <w:r w:rsidRPr="00551F53">
        <w:rPr>
          <w:rFonts w:ascii="Times New Roman" w:hAnsi="Times New Roman" w:cs="Times New Roman"/>
          <w:sz w:val="28"/>
          <w:szCs w:val="28"/>
        </w:rPr>
        <w:t xml:space="preserve">Щугорева Л.Н.  </w:t>
      </w:r>
      <w:r w:rsidR="00984CC8" w:rsidRPr="00551F53">
        <w:rPr>
          <w:rFonts w:ascii="Times New Roman" w:hAnsi="Times New Roman" w:cs="Times New Roman"/>
          <w:sz w:val="28"/>
          <w:szCs w:val="28"/>
        </w:rPr>
        <w:t xml:space="preserve">заняли 3 место в </w:t>
      </w:r>
      <w:proofErr w:type="gramStart"/>
      <w:r w:rsidR="00984CC8" w:rsidRPr="00551F53">
        <w:rPr>
          <w:rFonts w:ascii="Times New Roman" w:hAnsi="Times New Roman" w:cs="Times New Roman"/>
          <w:sz w:val="28"/>
          <w:szCs w:val="28"/>
        </w:rPr>
        <w:t>финале .</w:t>
      </w:r>
      <w:proofErr w:type="gramEnd"/>
    </w:p>
    <w:p w14:paraId="58E3856D" w14:textId="77777777" w:rsidR="00984CC8" w:rsidRPr="00551F53" w:rsidRDefault="00325B31" w:rsidP="00551F53">
      <w:pPr>
        <w:pStyle w:val="a6"/>
        <w:spacing w:line="276" w:lineRule="auto"/>
        <w:ind w:firstLine="567"/>
        <w:jc w:val="both"/>
        <w:rPr>
          <w:rFonts w:ascii="Times New Roman" w:hAnsi="Times New Roman" w:cs="Times New Roman"/>
          <w:sz w:val="28"/>
          <w:szCs w:val="28"/>
        </w:rPr>
      </w:pPr>
      <w:r w:rsidRPr="00551F53">
        <w:rPr>
          <w:rFonts w:ascii="Times New Roman" w:hAnsi="Times New Roman" w:cs="Times New Roman"/>
          <w:sz w:val="28"/>
          <w:szCs w:val="28"/>
        </w:rPr>
        <w:t>В р</w:t>
      </w:r>
      <w:r w:rsidR="00984CC8" w:rsidRPr="00551F53">
        <w:rPr>
          <w:rFonts w:ascii="Times New Roman" w:hAnsi="Times New Roman" w:cs="Times New Roman"/>
          <w:sz w:val="28"/>
          <w:szCs w:val="28"/>
        </w:rPr>
        <w:t>егиональн</w:t>
      </w:r>
      <w:r w:rsidRPr="00551F53">
        <w:rPr>
          <w:rFonts w:ascii="Times New Roman" w:hAnsi="Times New Roman" w:cs="Times New Roman"/>
          <w:sz w:val="28"/>
          <w:szCs w:val="28"/>
        </w:rPr>
        <w:t>ом</w:t>
      </w:r>
      <w:r w:rsidR="00984CC8" w:rsidRPr="00551F53">
        <w:rPr>
          <w:rFonts w:ascii="Times New Roman" w:hAnsi="Times New Roman" w:cs="Times New Roman"/>
          <w:sz w:val="28"/>
          <w:szCs w:val="28"/>
        </w:rPr>
        <w:t>конкурс</w:t>
      </w:r>
      <w:r w:rsidRPr="00551F53">
        <w:rPr>
          <w:rFonts w:ascii="Times New Roman" w:hAnsi="Times New Roman" w:cs="Times New Roman"/>
          <w:sz w:val="28"/>
          <w:szCs w:val="28"/>
        </w:rPr>
        <w:t>е</w:t>
      </w:r>
      <w:r w:rsidR="00984CC8" w:rsidRPr="00551F53">
        <w:rPr>
          <w:rFonts w:ascii="Times New Roman" w:hAnsi="Times New Roman" w:cs="Times New Roman"/>
          <w:sz w:val="28"/>
          <w:szCs w:val="28"/>
        </w:rPr>
        <w:t xml:space="preserve"> для педагогов дошкольных образовательных организаций «Среда развития: вызовы и решения» воспитатель МБДОУ №8 </w:t>
      </w:r>
      <w:r w:rsidRPr="00551F53">
        <w:rPr>
          <w:rFonts w:ascii="Times New Roman" w:hAnsi="Times New Roman" w:cs="Times New Roman"/>
          <w:sz w:val="28"/>
          <w:szCs w:val="28"/>
        </w:rPr>
        <w:t xml:space="preserve">Васильева Ю.В. </w:t>
      </w:r>
      <w:r w:rsidR="00984CC8" w:rsidRPr="00551F53">
        <w:rPr>
          <w:rFonts w:ascii="Times New Roman" w:hAnsi="Times New Roman" w:cs="Times New Roman"/>
          <w:sz w:val="28"/>
          <w:szCs w:val="28"/>
        </w:rPr>
        <w:t>стала победителем в номинации «Арт-пространство: дизайн, вдохновляющий на открытия», победител</w:t>
      </w:r>
      <w:r w:rsidRPr="00551F53">
        <w:rPr>
          <w:rFonts w:ascii="Times New Roman" w:hAnsi="Times New Roman" w:cs="Times New Roman"/>
          <w:sz w:val="28"/>
          <w:szCs w:val="28"/>
        </w:rPr>
        <w:t>ем</w:t>
      </w:r>
      <w:r w:rsidR="00984CC8" w:rsidRPr="00551F53">
        <w:rPr>
          <w:rFonts w:ascii="Times New Roman" w:hAnsi="Times New Roman" w:cs="Times New Roman"/>
          <w:sz w:val="28"/>
          <w:szCs w:val="28"/>
        </w:rPr>
        <w:t xml:space="preserve"> в номинации «Остров открытий: развивающая среда под открытом небом»</w:t>
      </w:r>
      <w:r w:rsidRPr="00551F53">
        <w:rPr>
          <w:rFonts w:ascii="Times New Roman" w:hAnsi="Times New Roman" w:cs="Times New Roman"/>
          <w:sz w:val="28"/>
          <w:szCs w:val="28"/>
        </w:rPr>
        <w:t xml:space="preserve"> стала педагог-психолог Ушакова О.А.</w:t>
      </w:r>
    </w:p>
    <w:p w14:paraId="2B828E00" w14:textId="77777777" w:rsidR="00984CC8" w:rsidRPr="002B03FE" w:rsidRDefault="00984CC8" w:rsidP="00325B31">
      <w:pPr>
        <w:spacing w:after="0"/>
        <w:ind w:firstLine="425"/>
        <w:jc w:val="both"/>
        <w:rPr>
          <w:rFonts w:eastAsia="Calibri"/>
          <w:sz w:val="28"/>
          <w:szCs w:val="28"/>
        </w:rPr>
      </w:pPr>
      <w:r w:rsidRPr="002B03FE">
        <w:rPr>
          <w:rFonts w:ascii="Times New Roman" w:eastAsia="Times New Roman" w:hAnsi="Times New Roman" w:cs="Times New Roman"/>
          <w:sz w:val="28"/>
          <w:szCs w:val="28"/>
          <w:highlight w:val="white"/>
        </w:rPr>
        <w:t>Модернизация системы образования способствует перестройке деятельности образовательных учреждений, которые находятся в поиске, как новых путей, стратегий развития, так и инновационных технологий работы с детьми, позволяющих обеспечить условия для успешной социализации детей, со</w:t>
      </w:r>
      <w:r w:rsidRPr="002B03FE">
        <w:rPr>
          <w:rFonts w:ascii="Times New Roman" w:eastAsia="Times New Roman" w:hAnsi="Times New Roman" w:cs="Times New Roman"/>
          <w:sz w:val="28"/>
          <w:szCs w:val="28"/>
          <w:highlight w:val="white"/>
        </w:rPr>
        <w:lastRenderedPageBreak/>
        <w:t xml:space="preserve">хранения и укрепления здоровья, повышения культуры и развития ребенка на протяжении всего процесса обучения, реализации ФГОС ДО. </w:t>
      </w:r>
    </w:p>
    <w:p w14:paraId="4A8E62F3" w14:textId="77777777" w:rsidR="00984CC8" w:rsidRPr="0071238F" w:rsidRDefault="00325B31" w:rsidP="003C4E99">
      <w:pPr>
        <w:spacing w:after="0"/>
        <w:rPr>
          <w:rFonts w:ascii="Times New Roman" w:hAnsi="Times New Roman" w:cs="Times New Roman"/>
          <w:sz w:val="28"/>
          <w:szCs w:val="28"/>
        </w:rPr>
      </w:pPr>
      <w:r>
        <w:rPr>
          <w:rFonts w:ascii="Times New Roman" w:hAnsi="Times New Roman"/>
          <w:sz w:val="28"/>
          <w:szCs w:val="28"/>
        </w:rPr>
        <w:t>В</w:t>
      </w:r>
      <w:r w:rsidR="00984CC8" w:rsidRPr="00B11AFC">
        <w:rPr>
          <w:rFonts w:ascii="Times New Roman" w:hAnsi="Times New Roman"/>
          <w:sz w:val="28"/>
          <w:szCs w:val="28"/>
        </w:rPr>
        <w:t xml:space="preserve"> течении года</w:t>
      </w:r>
      <w:r>
        <w:rPr>
          <w:rFonts w:ascii="Times New Roman" w:hAnsi="Times New Roman"/>
          <w:sz w:val="28"/>
          <w:szCs w:val="28"/>
        </w:rPr>
        <w:t xml:space="preserve"> в пяти детских садах работали с</w:t>
      </w:r>
      <w:r w:rsidRPr="00B11AFC">
        <w:rPr>
          <w:rFonts w:ascii="Times New Roman" w:hAnsi="Times New Roman"/>
          <w:sz w:val="28"/>
          <w:szCs w:val="28"/>
        </w:rPr>
        <w:t xml:space="preserve">тажерские площадки </w:t>
      </w:r>
      <w:r w:rsidR="00984CC8" w:rsidRPr="00B11AFC">
        <w:rPr>
          <w:rFonts w:ascii="Times New Roman" w:hAnsi="Times New Roman"/>
          <w:sz w:val="28"/>
          <w:szCs w:val="28"/>
        </w:rPr>
        <w:t>по следующим направлениям</w:t>
      </w:r>
      <w:r>
        <w:rPr>
          <w:rFonts w:ascii="Times New Roman" w:hAnsi="Times New Roman"/>
          <w:sz w:val="28"/>
          <w:szCs w:val="28"/>
        </w:rPr>
        <w:t>:</w:t>
      </w:r>
    </w:p>
    <w:p w14:paraId="5376F305" w14:textId="77777777" w:rsidR="00984CC8" w:rsidRPr="00B11AFC" w:rsidRDefault="00984CC8" w:rsidP="003C4E99">
      <w:pPr>
        <w:spacing w:after="0"/>
        <w:ind w:firstLine="567"/>
        <w:jc w:val="both"/>
        <w:rPr>
          <w:rFonts w:ascii="Times New Roman" w:hAnsi="Times New Roman"/>
          <w:sz w:val="28"/>
          <w:szCs w:val="28"/>
        </w:rPr>
      </w:pPr>
      <w:r w:rsidRPr="00B11AFC">
        <w:rPr>
          <w:rFonts w:ascii="Times New Roman" w:hAnsi="Times New Roman"/>
          <w:sz w:val="28"/>
          <w:szCs w:val="28"/>
        </w:rPr>
        <w:t xml:space="preserve"> МАДОУ №1- Формирование духовно-нравственной культуры дошкольников на основе традиций казачества;</w:t>
      </w:r>
    </w:p>
    <w:p w14:paraId="1555F27E" w14:textId="77777777" w:rsidR="00984CC8" w:rsidRDefault="00984CC8" w:rsidP="003C4E99">
      <w:pPr>
        <w:spacing w:after="0"/>
        <w:ind w:firstLine="567"/>
        <w:jc w:val="both"/>
        <w:rPr>
          <w:rFonts w:ascii="Times New Roman" w:hAnsi="Times New Roman"/>
          <w:sz w:val="28"/>
          <w:szCs w:val="28"/>
        </w:rPr>
      </w:pPr>
      <w:r>
        <w:rPr>
          <w:rFonts w:ascii="Times New Roman" w:hAnsi="Times New Roman"/>
          <w:sz w:val="28"/>
          <w:szCs w:val="28"/>
        </w:rPr>
        <w:t xml:space="preserve">МБДОУ №5 – Формирование предпосылок инженерного мышления у дошкольников средствами технологии </w:t>
      </w:r>
      <w:r>
        <w:rPr>
          <w:rFonts w:ascii="Times New Roman" w:hAnsi="Times New Roman"/>
          <w:sz w:val="28"/>
          <w:szCs w:val="28"/>
          <w:lang w:val="en-US"/>
        </w:rPr>
        <w:t>STE</w:t>
      </w:r>
      <w:r>
        <w:rPr>
          <w:rFonts w:ascii="Times New Roman" w:hAnsi="Times New Roman"/>
          <w:sz w:val="28"/>
          <w:szCs w:val="28"/>
        </w:rPr>
        <w:t>М-образования в условиях детского сада</w:t>
      </w:r>
      <w:r w:rsidRPr="00B11AFC">
        <w:rPr>
          <w:rFonts w:ascii="Times New Roman" w:hAnsi="Times New Roman"/>
          <w:sz w:val="28"/>
          <w:szCs w:val="28"/>
        </w:rPr>
        <w:t>;</w:t>
      </w:r>
    </w:p>
    <w:p w14:paraId="1D447FED" w14:textId="77777777" w:rsidR="00984CC8" w:rsidRPr="00B11AFC" w:rsidRDefault="00984CC8" w:rsidP="003C4E99">
      <w:pPr>
        <w:spacing w:after="0"/>
        <w:ind w:firstLine="567"/>
        <w:jc w:val="both"/>
        <w:rPr>
          <w:rFonts w:ascii="Times New Roman" w:hAnsi="Times New Roman"/>
          <w:sz w:val="28"/>
          <w:szCs w:val="28"/>
        </w:rPr>
      </w:pPr>
      <w:r>
        <w:rPr>
          <w:rFonts w:ascii="Times New Roman" w:hAnsi="Times New Roman"/>
          <w:sz w:val="28"/>
          <w:szCs w:val="28"/>
        </w:rPr>
        <w:t>МБДОУ №8- Организация образовательной среды в ДОУ, направленной на формирование предпосылок математической грамотности у детей дошкольного возраста как одного из компонентов функциональной грамотности;</w:t>
      </w:r>
    </w:p>
    <w:p w14:paraId="67EC6AC1" w14:textId="77777777" w:rsidR="00984CC8" w:rsidRPr="00B11AFC" w:rsidRDefault="00984CC8" w:rsidP="003C4E99">
      <w:pPr>
        <w:spacing w:after="0"/>
        <w:ind w:firstLine="567"/>
        <w:jc w:val="both"/>
        <w:rPr>
          <w:rFonts w:ascii="Times New Roman" w:hAnsi="Times New Roman"/>
          <w:sz w:val="28"/>
          <w:szCs w:val="28"/>
        </w:rPr>
      </w:pPr>
      <w:r w:rsidRPr="00B11AFC">
        <w:rPr>
          <w:rFonts w:ascii="Times New Roman" w:hAnsi="Times New Roman"/>
          <w:sz w:val="28"/>
          <w:szCs w:val="28"/>
        </w:rPr>
        <w:t xml:space="preserve"> МБДОУ №9 – Позитивная социализация дошкольников, через виды детской деятельности в условиях реализации ФГОС ДО, ФОП ДО; </w:t>
      </w:r>
    </w:p>
    <w:p w14:paraId="73C86F23" w14:textId="77777777" w:rsidR="00984CC8" w:rsidRPr="00B11AFC" w:rsidRDefault="00984CC8" w:rsidP="003C4E99">
      <w:pPr>
        <w:spacing w:after="0"/>
        <w:ind w:firstLine="567"/>
        <w:jc w:val="both"/>
        <w:rPr>
          <w:rFonts w:ascii="Times New Roman" w:eastAsia="Times New Roman" w:hAnsi="Times New Roman" w:cs="Times New Roman"/>
          <w:sz w:val="28"/>
          <w:szCs w:val="28"/>
        </w:rPr>
      </w:pPr>
      <w:r w:rsidRPr="00B11AFC">
        <w:rPr>
          <w:rFonts w:ascii="Times New Roman" w:hAnsi="Times New Roman"/>
          <w:sz w:val="28"/>
          <w:szCs w:val="28"/>
        </w:rPr>
        <w:t xml:space="preserve"> МБДОУ №12 - Психолого-педагогическое сопровождение детей с </w:t>
      </w:r>
      <w:proofErr w:type="gramStart"/>
      <w:r w:rsidRPr="00B11AFC">
        <w:rPr>
          <w:rFonts w:ascii="Times New Roman" w:hAnsi="Times New Roman"/>
          <w:sz w:val="28"/>
          <w:szCs w:val="28"/>
        </w:rPr>
        <w:t>особыми  образовательными</w:t>
      </w:r>
      <w:proofErr w:type="gramEnd"/>
      <w:r w:rsidRPr="00B11AFC">
        <w:rPr>
          <w:rFonts w:ascii="Times New Roman" w:hAnsi="Times New Roman"/>
          <w:sz w:val="28"/>
          <w:szCs w:val="28"/>
        </w:rPr>
        <w:t xml:space="preserve"> потребностями в условиях дошкольного учреждения. </w:t>
      </w:r>
    </w:p>
    <w:p w14:paraId="6B5C89AC" w14:textId="77777777" w:rsidR="00984CC8" w:rsidRPr="00D404A5" w:rsidRDefault="00984CC8" w:rsidP="003C4E99">
      <w:pPr>
        <w:pStyle w:val="a6"/>
        <w:tabs>
          <w:tab w:val="left" w:pos="142"/>
        </w:tabs>
        <w:spacing w:line="276" w:lineRule="auto"/>
        <w:ind w:firstLine="709"/>
        <w:jc w:val="both"/>
        <w:rPr>
          <w:rFonts w:ascii="Times New Roman" w:hAnsi="Times New Roman" w:cs="Times New Roman"/>
          <w:sz w:val="28"/>
          <w:szCs w:val="28"/>
        </w:rPr>
      </w:pPr>
      <w:r w:rsidRPr="00D404A5">
        <w:rPr>
          <w:rFonts w:ascii="Times New Roman" w:hAnsi="Times New Roman" w:cs="Times New Roman"/>
          <w:sz w:val="28"/>
          <w:szCs w:val="28"/>
        </w:rPr>
        <w:t>В течение 2025-2026 года каждая стажировочная площадка продолжила работу по реализации проектов, обобщила опыт собственной деятельности, принимала активное участие в семинарах, вебинарах по проблемам организации и проведения стажировочных площадок, создавала оптимальные модели площадки по заявленным темам. Опыт организации стажировочных площадок показал возможности новых форм повышения квалификации, перехода от индивидуальных форм к командным.</w:t>
      </w:r>
    </w:p>
    <w:p w14:paraId="581A8458" w14:textId="3420EEFD" w:rsidR="00984CC8" w:rsidRPr="00300A83" w:rsidRDefault="00984CC8" w:rsidP="003C4E99">
      <w:pPr>
        <w:pStyle w:val="a6"/>
        <w:spacing w:line="276" w:lineRule="auto"/>
        <w:ind w:firstLine="567"/>
        <w:jc w:val="both"/>
        <w:rPr>
          <w:sz w:val="28"/>
          <w:szCs w:val="28"/>
        </w:rPr>
      </w:pPr>
      <w:r w:rsidRPr="00D404A5">
        <w:rPr>
          <w:rFonts w:ascii="Times New Roman" w:hAnsi="Times New Roman" w:cs="Times New Roman"/>
          <w:sz w:val="28"/>
          <w:szCs w:val="28"/>
        </w:rPr>
        <w:t>В рамках методической работ</w:t>
      </w:r>
      <w:r w:rsidR="00AB272A">
        <w:rPr>
          <w:rFonts w:ascii="Times New Roman" w:hAnsi="Times New Roman" w:cs="Times New Roman"/>
          <w:sz w:val="28"/>
          <w:szCs w:val="28"/>
        </w:rPr>
        <w:t>ы</w:t>
      </w:r>
      <w:r w:rsidRPr="00D404A5">
        <w:rPr>
          <w:rFonts w:ascii="Times New Roman" w:hAnsi="Times New Roman" w:cs="Times New Roman"/>
          <w:sz w:val="28"/>
          <w:szCs w:val="28"/>
        </w:rPr>
        <w:t xml:space="preserve"> и работ</w:t>
      </w:r>
      <w:r w:rsidR="00AB272A">
        <w:rPr>
          <w:rFonts w:ascii="Times New Roman" w:hAnsi="Times New Roman" w:cs="Times New Roman"/>
          <w:sz w:val="28"/>
          <w:szCs w:val="28"/>
        </w:rPr>
        <w:t>ы</w:t>
      </w:r>
      <w:r w:rsidRPr="00D404A5">
        <w:rPr>
          <w:rFonts w:ascii="Times New Roman" w:hAnsi="Times New Roman" w:cs="Times New Roman"/>
          <w:sz w:val="28"/>
          <w:szCs w:val="28"/>
        </w:rPr>
        <w:t xml:space="preserve"> стажерских площадок был</w:t>
      </w:r>
      <w:r w:rsidR="00AB272A">
        <w:rPr>
          <w:rFonts w:ascii="Times New Roman" w:hAnsi="Times New Roman" w:cs="Times New Roman"/>
          <w:sz w:val="28"/>
          <w:szCs w:val="28"/>
        </w:rPr>
        <w:t>о</w:t>
      </w:r>
      <w:r w:rsidRPr="00D404A5">
        <w:rPr>
          <w:rFonts w:ascii="Times New Roman" w:hAnsi="Times New Roman" w:cs="Times New Roman"/>
          <w:sz w:val="28"/>
          <w:szCs w:val="28"/>
        </w:rPr>
        <w:t xml:space="preserve"> проведено </w:t>
      </w:r>
      <w:proofErr w:type="gramStart"/>
      <w:r w:rsidRPr="00D404A5">
        <w:rPr>
          <w:rFonts w:ascii="Times New Roman" w:hAnsi="Times New Roman" w:cs="Times New Roman"/>
          <w:sz w:val="28"/>
          <w:szCs w:val="28"/>
        </w:rPr>
        <w:t>5  семинаров</w:t>
      </w:r>
      <w:proofErr w:type="gramEnd"/>
      <w:r w:rsidRPr="00D404A5">
        <w:rPr>
          <w:rFonts w:ascii="Times New Roman" w:hAnsi="Times New Roman" w:cs="Times New Roman"/>
          <w:sz w:val="28"/>
          <w:szCs w:val="28"/>
        </w:rPr>
        <w:t>-практикумов</w:t>
      </w:r>
      <w:r w:rsidRPr="00300A83">
        <w:rPr>
          <w:sz w:val="28"/>
          <w:szCs w:val="28"/>
        </w:rPr>
        <w:t xml:space="preserve">. </w:t>
      </w:r>
    </w:p>
    <w:p w14:paraId="0C53FD5D" w14:textId="6AD828BD" w:rsidR="00984CC8" w:rsidRDefault="005C4C1D" w:rsidP="003C4E99">
      <w:pPr>
        <w:tabs>
          <w:tab w:val="left" w:pos="142"/>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84CC8" w:rsidRPr="009A577D">
        <w:rPr>
          <w:rFonts w:ascii="Times New Roman" w:hAnsi="Times New Roman" w:cs="Times New Roman"/>
          <w:sz w:val="28"/>
          <w:szCs w:val="28"/>
        </w:rPr>
        <w:t>Повышению престижа педагогической профессии способствовали мероприятия, направленные на развитие творческого потенциала руководителей и педагогов. В рамках данного направления ежегодно проводятся профессиональные конкурсы разного уровня</w:t>
      </w:r>
      <w:r w:rsidR="00984CC8">
        <w:rPr>
          <w:rFonts w:ascii="Times New Roman" w:hAnsi="Times New Roman" w:cs="Times New Roman"/>
          <w:sz w:val="28"/>
          <w:szCs w:val="28"/>
        </w:rPr>
        <w:t>.</w:t>
      </w:r>
    </w:p>
    <w:p w14:paraId="0D2B80A7" w14:textId="3F8DC6D0" w:rsidR="00325B31" w:rsidRDefault="005C4C1D" w:rsidP="007631FE">
      <w:pPr>
        <w:tabs>
          <w:tab w:val="left" w:pos="142"/>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84CC8" w:rsidRPr="002525F6">
        <w:rPr>
          <w:rFonts w:ascii="Times New Roman" w:hAnsi="Times New Roman" w:cs="Times New Roman"/>
          <w:sz w:val="28"/>
          <w:szCs w:val="28"/>
        </w:rPr>
        <w:t xml:space="preserve">Стабильно высокие показатели участия во всероссийских, городских и </w:t>
      </w:r>
      <w:proofErr w:type="gramStart"/>
      <w:r w:rsidR="00984CC8" w:rsidRPr="002525F6">
        <w:rPr>
          <w:rFonts w:ascii="Times New Roman" w:hAnsi="Times New Roman" w:cs="Times New Roman"/>
          <w:sz w:val="28"/>
          <w:szCs w:val="28"/>
        </w:rPr>
        <w:t>районных  детских</w:t>
      </w:r>
      <w:proofErr w:type="gramEnd"/>
      <w:r w:rsidR="00984CC8" w:rsidRPr="002525F6">
        <w:rPr>
          <w:rFonts w:ascii="Times New Roman" w:hAnsi="Times New Roman" w:cs="Times New Roman"/>
          <w:sz w:val="28"/>
          <w:szCs w:val="28"/>
        </w:rPr>
        <w:t xml:space="preserve"> конкурсах свидетельствуют об эффективной работе по направлению развития способностей воспитанников и созданию благоприятных условий для детской активности и инициативы. Организация работы, ориентированная на детей, проявляющих способности по разным направлениям, учет интересов воспитанников, включая дошкольников с особыми образовательными потребностями, позволяет обеспечить развитие творческих, </w:t>
      </w:r>
      <w:r w:rsidR="00984CC8" w:rsidRPr="002525F6">
        <w:rPr>
          <w:rFonts w:ascii="Times New Roman" w:hAnsi="Times New Roman" w:cs="Times New Roman"/>
          <w:sz w:val="28"/>
          <w:szCs w:val="28"/>
        </w:rPr>
        <w:lastRenderedPageBreak/>
        <w:t>спортивных, интеллектуальных, инженерных, исследовательских, конструктивных способностей</w:t>
      </w:r>
      <w:r w:rsidR="00984CC8">
        <w:rPr>
          <w:rFonts w:ascii="Times New Roman" w:hAnsi="Times New Roman" w:cs="Times New Roman"/>
          <w:sz w:val="28"/>
          <w:szCs w:val="28"/>
        </w:rPr>
        <w:t xml:space="preserve"> каждого ребенка в условиях ДОУ</w:t>
      </w:r>
      <w:r w:rsidR="00984CC8" w:rsidRPr="004C2163">
        <w:rPr>
          <w:rFonts w:ascii="Times New Roman" w:hAnsi="Times New Roman" w:cs="Times New Roman"/>
          <w:sz w:val="28"/>
          <w:szCs w:val="28"/>
        </w:rPr>
        <w:t>.</w:t>
      </w:r>
    </w:p>
    <w:p w14:paraId="58F32C0E" w14:textId="77777777" w:rsidR="00984CC8" w:rsidRPr="00103495" w:rsidRDefault="00325B31" w:rsidP="003C4E99">
      <w:pPr>
        <w:tabs>
          <w:tab w:val="left" w:pos="142"/>
        </w:tabs>
        <w:spacing w:after="0"/>
        <w:ind w:firstLine="709"/>
        <w:jc w:val="both"/>
        <w:rPr>
          <w:rFonts w:ascii="Times New Roman" w:hAnsi="Times New Roman" w:cs="Times New Roman"/>
          <w:sz w:val="28"/>
          <w:szCs w:val="28"/>
        </w:rPr>
      </w:pPr>
      <w:r>
        <w:rPr>
          <w:rFonts w:ascii="Times New Roman" w:hAnsi="Times New Roman" w:cs="Times New Roman"/>
          <w:sz w:val="28"/>
          <w:szCs w:val="28"/>
        </w:rPr>
        <w:t>На новый 2026-2027 учебный год поставлены следующие задачи:</w:t>
      </w:r>
    </w:p>
    <w:p w14:paraId="03EE076E" w14:textId="77777777" w:rsidR="00984CC8" w:rsidRPr="00D404A5" w:rsidRDefault="00984CC8" w:rsidP="003C4E99">
      <w:pPr>
        <w:numPr>
          <w:ilvl w:val="0"/>
          <w:numId w:val="10"/>
        </w:numPr>
        <w:spacing w:after="0"/>
        <w:jc w:val="both"/>
        <w:rPr>
          <w:rFonts w:ascii="Times New Roman" w:hAnsi="Times New Roman" w:cs="Times New Roman"/>
          <w:sz w:val="28"/>
          <w:szCs w:val="28"/>
        </w:rPr>
      </w:pPr>
      <w:r w:rsidRPr="00103495">
        <w:rPr>
          <w:rFonts w:ascii="Times New Roman" w:hAnsi="Times New Roman" w:cs="Times New Roman"/>
          <w:sz w:val="28"/>
          <w:szCs w:val="28"/>
        </w:rPr>
        <w:t xml:space="preserve"> Организация системной помощи педагогическим коллективам в приведении основных </w:t>
      </w:r>
      <w:r w:rsidRPr="00D404A5">
        <w:rPr>
          <w:rFonts w:ascii="Times New Roman" w:hAnsi="Times New Roman" w:cs="Times New Roman"/>
          <w:sz w:val="28"/>
          <w:szCs w:val="28"/>
        </w:rPr>
        <w:t>образовательных программ (</w:t>
      </w:r>
      <w:r w:rsidRPr="005A6D2B">
        <w:rPr>
          <w:rStyle w:val="a8"/>
          <w:rFonts w:ascii="Times New Roman" w:hAnsi="Times New Roman" w:cs="Times New Roman"/>
          <w:i w:val="0"/>
          <w:iCs w:val="0"/>
          <w:sz w:val="28"/>
          <w:szCs w:val="28"/>
        </w:rPr>
        <w:t>ООП ДО</w:t>
      </w:r>
      <w:r w:rsidRPr="005A6D2B">
        <w:rPr>
          <w:rFonts w:ascii="Times New Roman" w:hAnsi="Times New Roman" w:cs="Times New Roman"/>
          <w:i/>
          <w:iCs/>
          <w:sz w:val="28"/>
          <w:szCs w:val="28"/>
        </w:rPr>
        <w:t>)</w:t>
      </w:r>
      <w:r w:rsidRPr="00D404A5">
        <w:rPr>
          <w:rFonts w:ascii="Times New Roman" w:hAnsi="Times New Roman" w:cs="Times New Roman"/>
          <w:sz w:val="28"/>
          <w:szCs w:val="28"/>
        </w:rPr>
        <w:t xml:space="preserve"> и рабочих программ педагогов в полное соответствие с Федеральной образовательной программой дошкольного образования </w:t>
      </w:r>
      <w:r w:rsidRPr="005A6D2B">
        <w:rPr>
          <w:rFonts w:ascii="Times New Roman" w:hAnsi="Times New Roman" w:cs="Times New Roman"/>
          <w:i/>
          <w:iCs/>
          <w:sz w:val="28"/>
          <w:szCs w:val="28"/>
        </w:rPr>
        <w:t>(</w:t>
      </w:r>
      <w:r w:rsidRPr="005A6D2B">
        <w:rPr>
          <w:rStyle w:val="a8"/>
          <w:rFonts w:ascii="Times New Roman" w:hAnsi="Times New Roman" w:cs="Times New Roman"/>
          <w:i w:val="0"/>
          <w:iCs w:val="0"/>
          <w:sz w:val="28"/>
          <w:szCs w:val="28"/>
        </w:rPr>
        <w:t>ФОП ДО</w:t>
      </w:r>
      <w:r w:rsidRPr="005A6D2B">
        <w:rPr>
          <w:rFonts w:ascii="Times New Roman" w:hAnsi="Times New Roman" w:cs="Times New Roman"/>
          <w:i/>
          <w:iCs/>
          <w:sz w:val="28"/>
          <w:szCs w:val="28"/>
        </w:rPr>
        <w:t>)</w:t>
      </w:r>
      <w:r w:rsidRPr="00D404A5">
        <w:rPr>
          <w:rFonts w:ascii="Times New Roman" w:hAnsi="Times New Roman" w:cs="Times New Roman"/>
          <w:sz w:val="28"/>
          <w:szCs w:val="28"/>
        </w:rPr>
        <w:t xml:space="preserve"> и актуальными требованиями </w:t>
      </w:r>
      <w:r w:rsidRPr="005A6D2B">
        <w:rPr>
          <w:rStyle w:val="a8"/>
          <w:rFonts w:ascii="Times New Roman" w:hAnsi="Times New Roman" w:cs="Times New Roman"/>
          <w:i w:val="0"/>
          <w:iCs w:val="0"/>
          <w:sz w:val="28"/>
          <w:szCs w:val="28"/>
        </w:rPr>
        <w:t>ФГОС ДО</w:t>
      </w:r>
      <w:r w:rsidRPr="00D404A5">
        <w:rPr>
          <w:rFonts w:ascii="Times New Roman" w:hAnsi="Times New Roman" w:cs="Times New Roman"/>
          <w:sz w:val="28"/>
          <w:szCs w:val="28"/>
        </w:rPr>
        <w:t>.</w:t>
      </w:r>
    </w:p>
    <w:p w14:paraId="5D9FC17A" w14:textId="77777777" w:rsidR="00984CC8" w:rsidRPr="00103495" w:rsidRDefault="00984CC8" w:rsidP="003C4E99">
      <w:pPr>
        <w:numPr>
          <w:ilvl w:val="0"/>
          <w:numId w:val="11"/>
        </w:numPr>
        <w:spacing w:after="0"/>
        <w:jc w:val="both"/>
        <w:rPr>
          <w:rFonts w:ascii="Times New Roman" w:hAnsi="Times New Roman" w:cs="Times New Roman"/>
          <w:sz w:val="28"/>
          <w:szCs w:val="28"/>
        </w:rPr>
      </w:pPr>
      <w:r w:rsidRPr="00103495">
        <w:rPr>
          <w:rFonts w:ascii="Times New Roman" w:hAnsi="Times New Roman" w:cs="Times New Roman"/>
          <w:sz w:val="28"/>
          <w:szCs w:val="28"/>
        </w:rPr>
        <w:t xml:space="preserve"> Проведение мониторинга профессиональных затруднений педагогов для определения актуальных тем для обучения и развития.</w:t>
      </w:r>
    </w:p>
    <w:p w14:paraId="54CE6034" w14:textId="77777777" w:rsidR="00984CC8" w:rsidRPr="00103495" w:rsidRDefault="00984CC8" w:rsidP="003C4E99">
      <w:pPr>
        <w:numPr>
          <w:ilvl w:val="0"/>
          <w:numId w:val="11"/>
        </w:numPr>
        <w:spacing w:before="100" w:beforeAutospacing="1" w:after="100" w:afterAutospacing="1"/>
        <w:jc w:val="both"/>
        <w:rPr>
          <w:rFonts w:ascii="Times New Roman" w:hAnsi="Times New Roman" w:cs="Times New Roman"/>
          <w:sz w:val="28"/>
          <w:szCs w:val="28"/>
        </w:rPr>
      </w:pPr>
      <w:r w:rsidRPr="00103495">
        <w:rPr>
          <w:rFonts w:ascii="Times New Roman" w:hAnsi="Times New Roman" w:cs="Times New Roman"/>
          <w:sz w:val="28"/>
          <w:szCs w:val="28"/>
        </w:rPr>
        <w:t>Планирование и реализация системы повышения квалификации через курсы, семинары, вебинары, мастер-классы и стажировочные площадки. Особое внимание уделить работе с молодыми специалистами и наставничеству.</w:t>
      </w:r>
    </w:p>
    <w:p w14:paraId="0C4D808A" w14:textId="77777777" w:rsidR="00984CC8" w:rsidRPr="00103495" w:rsidRDefault="00984CC8" w:rsidP="003C4E99">
      <w:pPr>
        <w:numPr>
          <w:ilvl w:val="0"/>
          <w:numId w:val="11"/>
        </w:numPr>
        <w:spacing w:after="0"/>
        <w:jc w:val="both"/>
        <w:rPr>
          <w:rFonts w:ascii="Times New Roman" w:hAnsi="Times New Roman" w:cs="Times New Roman"/>
          <w:sz w:val="28"/>
          <w:szCs w:val="28"/>
        </w:rPr>
      </w:pPr>
      <w:r w:rsidRPr="00103495">
        <w:rPr>
          <w:rFonts w:ascii="Times New Roman" w:hAnsi="Times New Roman" w:cs="Times New Roman"/>
          <w:sz w:val="28"/>
          <w:szCs w:val="28"/>
        </w:rPr>
        <w:t xml:space="preserve">Выявление, обобщение и распространение эффективных практик и инновационных методик через организацию конкурсов профессионального мастерства </w:t>
      </w:r>
      <w:r w:rsidRPr="005A6D2B">
        <w:rPr>
          <w:rFonts w:ascii="Times New Roman" w:hAnsi="Times New Roman" w:cs="Times New Roman"/>
          <w:i/>
          <w:iCs/>
          <w:sz w:val="28"/>
          <w:szCs w:val="28"/>
        </w:rPr>
        <w:t>(</w:t>
      </w:r>
      <w:r w:rsidRPr="005A6D2B">
        <w:rPr>
          <w:rStyle w:val="a8"/>
          <w:rFonts w:ascii="Times New Roman" w:hAnsi="Times New Roman" w:cs="Times New Roman"/>
          <w:i w:val="0"/>
          <w:iCs w:val="0"/>
          <w:sz w:val="28"/>
          <w:szCs w:val="28"/>
        </w:rPr>
        <w:t>«Воспитатель года»</w:t>
      </w:r>
      <w:r w:rsidRPr="005A6D2B">
        <w:rPr>
          <w:rFonts w:ascii="Times New Roman" w:hAnsi="Times New Roman" w:cs="Times New Roman"/>
          <w:i/>
          <w:iCs/>
          <w:sz w:val="28"/>
          <w:szCs w:val="28"/>
        </w:rPr>
        <w:t>)</w:t>
      </w:r>
      <w:r w:rsidRPr="00103495">
        <w:rPr>
          <w:rFonts w:ascii="Times New Roman" w:hAnsi="Times New Roman" w:cs="Times New Roman"/>
          <w:sz w:val="28"/>
          <w:szCs w:val="28"/>
        </w:rPr>
        <w:t>, конференций и публикации методических сборников.</w:t>
      </w:r>
    </w:p>
    <w:p w14:paraId="1448D2DA" w14:textId="77777777" w:rsidR="00984CC8" w:rsidRPr="00103495" w:rsidRDefault="00984CC8" w:rsidP="003C4E99">
      <w:pPr>
        <w:numPr>
          <w:ilvl w:val="0"/>
          <w:numId w:val="12"/>
        </w:numPr>
        <w:spacing w:after="0"/>
        <w:jc w:val="both"/>
        <w:rPr>
          <w:rFonts w:ascii="Times New Roman" w:hAnsi="Times New Roman" w:cs="Times New Roman"/>
          <w:sz w:val="28"/>
          <w:szCs w:val="28"/>
        </w:rPr>
      </w:pPr>
      <w:r w:rsidRPr="00103495">
        <w:rPr>
          <w:rFonts w:ascii="Times New Roman" w:hAnsi="Times New Roman" w:cs="Times New Roman"/>
          <w:sz w:val="28"/>
          <w:szCs w:val="28"/>
        </w:rPr>
        <w:t xml:space="preserve"> Осуществление контроля за организацией образовательного процесса, анализ календарно-тематического </w:t>
      </w:r>
      <w:proofErr w:type="gramStart"/>
      <w:r w:rsidRPr="00103495">
        <w:rPr>
          <w:rFonts w:ascii="Times New Roman" w:hAnsi="Times New Roman" w:cs="Times New Roman"/>
          <w:sz w:val="28"/>
          <w:szCs w:val="28"/>
        </w:rPr>
        <w:t>планирования .</w:t>
      </w:r>
      <w:proofErr w:type="gramEnd"/>
    </w:p>
    <w:p w14:paraId="48CDA8D2" w14:textId="77777777" w:rsidR="00984CC8" w:rsidRPr="00103495" w:rsidRDefault="00984CC8" w:rsidP="003C4E99">
      <w:pPr>
        <w:numPr>
          <w:ilvl w:val="0"/>
          <w:numId w:val="12"/>
        </w:numPr>
        <w:spacing w:after="0"/>
        <w:jc w:val="both"/>
        <w:rPr>
          <w:rFonts w:ascii="Times New Roman" w:hAnsi="Times New Roman" w:cs="Times New Roman"/>
          <w:sz w:val="28"/>
          <w:szCs w:val="28"/>
        </w:rPr>
      </w:pPr>
      <w:r w:rsidRPr="00103495">
        <w:rPr>
          <w:rFonts w:ascii="Times New Roman" w:hAnsi="Times New Roman" w:cs="Times New Roman"/>
          <w:sz w:val="28"/>
          <w:szCs w:val="28"/>
        </w:rPr>
        <w:t>Изучение результатов мониторинга освоения детьми образовательной программы и оценка эффективности применяемых педагогами технологий и методов воспитания и обучения.</w:t>
      </w:r>
    </w:p>
    <w:p w14:paraId="14D25FE7" w14:textId="77777777" w:rsidR="00984CC8" w:rsidRPr="00103495" w:rsidRDefault="00984CC8" w:rsidP="003C4E99">
      <w:pPr>
        <w:numPr>
          <w:ilvl w:val="0"/>
          <w:numId w:val="13"/>
        </w:numPr>
        <w:spacing w:after="0"/>
        <w:jc w:val="both"/>
        <w:rPr>
          <w:rFonts w:ascii="Times New Roman" w:hAnsi="Times New Roman" w:cs="Times New Roman"/>
          <w:sz w:val="28"/>
          <w:szCs w:val="28"/>
        </w:rPr>
      </w:pPr>
      <w:r w:rsidRPr="00103495">
        <w:rPr>
          <w:rFonts w:ascii="Times New Roman" w:hAnsi="Times New Roman" w:cs="Times New Roman"/>
          <w:sz w:val="28"/>
          <w:szCs w:val="28"/>
        </w:rPr>
        <w:t>Повышение уровня ИКТ-компетентности педагогов, обучение их использованию цифровых образовательных ресурсов, интерактивного оборудования и платформ для взаимодействия с родителями.</w:t>
      </w:r>
    </w:p>
    <w:p w14:paraId="65B5CBB3" w14:textId="77777777" w:rsidR="00984CC8" w:rsidRPr="00FE4E43" w:rsidRDefault="00984CC8" w:rsidP="003C4E99">
      <w:pPr>
        <w:numPr>
          <w:ilvl w:val="0"/>
          <w:numId w:val="13"/>
        </w:numPr>
        <w:spacing w:before="100" w:beforeAutospacing="1" w:after="100" w:afterAutospacing="1"/>
        <w:jc w:val="both"/>
        <w:rPr>
          <w:rFonts w:ascii="Times New Roman" w:hAnsi="Times New Roman" w:cs="Times New Roman"/>
          <w:sz w:val="28"/>
          <w:szCs w:val="28"/>
        </w:rPr>
      </w:pPr>
      <w:r w:rsidRPr="00FE4E43">
        <w:rPr>
          <w:rFonts w:ascii="Times New Roman" w:hAnsi="Times New Roman" w:cs="Times New Roman"/>
          <w:sz w:val="28"/>
          <w:szCs w:val="28"/>
        </w:rPr>
        <w:t>Обучение педагогов технологии организации познавательно-исследовательской и проектной деятельности как ведущего способа реализации детской инициативы согласно ФГОС ДО.</w:t>
      </w:r>
    </w:p>
    <w:p w14:paraId="0A54875E" w14:textId="77777777" w:rsidR="00984CC8" w:rsidRPr="00FE4E43" w:rsidRDefault="00055C2D" w:rsidP="003C4E99">
      <w:pPr>
        <w:numPr>
          <w:ilvl w:val="0"/>
          <w:numId w:val="13"/>
        </w:numPr>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П</w:t>
      </w:r>
      <w:r w:rsidR="00984CC8" w:rsidRPr="00FE4E43">
        <w:rPr>
          <w:rFonts w:ascii="Times New Roman" w:hAnsi="Times New Roman" w:cs="Times New Roman"/>
          <w:sz w:val="28"/>
          <w:szCs w:val="28"/>
        </w:rPr>
        <w:t xml:space="preserve">родвижение новых форматов взаимодействия с </w:t>
      </w:r>
      <w:r w:rsidR="00984CC8" w:rsidRPr="005A6D2B">
        <w:rPr>
          <w:rFonts w:ascii="Times New Roman" w:hAnsi="Times New Roman" w:cs="Times New Roman"/>
          <w:sz w:val="28"/>
          <w:szCs w:val="28"/>
        </w:rPr>
        <w:t>родителями</w:t>
      </w:r>
      <w:r w:rsidR="00984CC8" w:rsidRPr="005A6D2B">
        <w:rPr>
          <w:rFonts w:ascii="Times New Roman" w:hAnsi="Times New Roman" w:cs="Times New Roman"/>
          <w:i/>
          <w:iCs/>
          <w:sz w:val="28"/>
          <w:szCs w:val="28"/>
        </w:rPr>
        <w:t xml:space="preserve"> (</w:t>
      </w:r>
      <w:r w:rsidR="00984CC8" w:rsidRPr="005A6D2B">
        <w:rPr>
          <w:rStyle w:val="a8"/>
          <w:rFonts w:ascii="Times New Roman" w:hAnsi="Times New Roman" w:cs="Times New Roman"/>
          <w:i w:val="0"/>
          <w:iCs w:val="0"/>
          <w:sz w:val="28"/>
          <w:szCs w:val="28"/>
        </w:rPr>
        <w:t>законными представителями</w:t>
      </w:r>
      <w:r w:rsidR="00984CC8" w:rsidRPr="00FE4E43">
        <w:rPr>
          <w:rFonts w:ascii="Times New Roman" w:hAnsi="Times New Roman" w:cs="Times New Roman"/>
          <w:sz w:val="28"/>
          <w:szCs w:val="28"/>
        </w:rPr>
        <w:t>), включая родительские клубы, совместные проекты и лектории, направленные на повышение педагогической культуры семьи.</w:t>
      </w:r>
    </w:p>
    <w:p w14:paraId="67D9E5DB" w14:textId="77777777" w:rsidR="00984CC8" w:rsidRPr="00FE4E43" w:rsidRDefault="00984CC8" w:rsidP="003C4E99">
      <w:pPr>
        <w:pStyle w:val="paragraph-styledstyledparagraph-sc-a650b026-0"/>
        <w:spacing w:line="276" w:lineRule="auto"/>
        <w:jc w:val="both"/>
        <w:rPr>
          <w:sz w:val="28"/>
          <w:szCs w:val="28"/>
        </w:rPr>
      </w:pPr>
      <w:r w:rsidRPr="00FE4E43">
        <w:rPr>
          <w:sz w:val="28"/>
          <w:szCs w:val="28"/>
        </w:rPr>
        <w:t>Решение этих задач позволит обеспечить единую методическую вертикаль, повысить качество дошкольного образования и создать условия для профессионального роста педагогов в соответствии с современными вызовами.</w:t>
      </w:r>
    </w:p>
    <w:p w14:paraId="2D53F20E" w14:textId="77777777" w:rsidR="00AA27CB" w:rsidRDefault="00AA27CB" w:rsidP="003C4E99">
      <w:pPr>
        <w:spacing w:after="0"/>
        <w:ind w:firstLine="567"/>
        <w:jc w:val="center"/>
        <w:rPr>
          <w:rFonts w:ascii="Times New Roman" w:hAnsi="Times New Roman" w:cs="Times New Roman"/>
          <w:b/>
          <w:sz w:val="28"/>
          <w:szCs w:val="28"/>
        </w:rPr>
      </w:pPr>
    </w:p>
    <w:p w14:paraId="0879C15B" w14:textId="77777777" w:rsidR="00AA27CB" w:rsidRDefault="00AA27CB" w:rsidP="003C4E99">
      <w:pPr>
        <w:spacing w:after="0"/>
        <w:ind w:firstLine="567"/>
        <w:jc w:val="center"/>
        <w:rPr>
          <w:rFonts w:ascii="Times New Roman" w:hAnsi="Times New Roman" w:cs="Times New Roman"/>
          <w:b/>
          <w:sz w:val="28"/>
          <w:szCs w:val="28"/>
        </w:rPr>
      </w:pPr>
    </w:p>
    <w:p w14:paraId="41FB715D" w14:textId="3BBF5A9A" w:rsidR="008327B6" w:rsidRPr="00831D4B" w:rsidRDefault="00425A96" w:rsidP="003C4E99">
      <w:pPr>
        <w:spacing w:after="0"/>
        <w:ind w:firstLine="567"/>
        <w:jc w:val="center"/>
        <w:rPr>
          <w:rFonts w:ascii="Times New Roman" w:hAnsi="Times New Roman" w:cs="Times New Roman"/>
          <w:b/>
          <w:sz w:val="28"/>
          <w:szCs w:val="28"/>
        </w:rPr>
      </w:pPr>
      <w:r w:rsidRPr="00831D4B">
        <w:rPr>
          <w:rFonts w:ascii="Times New Roman" w:hAnsi="Times New Roman" w:cs="Times New Roman"/>
          <w:b/>
          <w:sz w:val="28"/>
          <w:szCs w:val="28"/>
        </w:rPr>
        <w:lastRenderedPageBreak/>
        <w:t xml:space="preserve">Обеспечение качества образования </w:t>
      </w:r>
    </w:p>
    <w:p w14:paraId="6638C431" w14:textId="77777777" w:rsidR="008327B6" w:rsidRPr="00831D4B" w:rsidRDefault="00425A96" w:rsidP="003C4E99">
      <w:pPr>
        <w:spacing w:after="0"/>
        <w:ind w:firstLine="567"/>
        <w:jc w:val="center"/>
        <w:rPr>
          <w:rFonts w:ascii="Times New Roman" w:hAnsi="Times New Roman" w:cs="Times New Roman"/>
          <w:b/>
          <w:sz w:val="28"/>
          <w:szCs w:val="28"/>
        </w:rPr>
      </w:pPr>
      <w:r w:rsidRPr="00831D4B">
        <w:rPr>
          <w:rFonts w:ascii="Times New Roman" w:hAnsi="Times New Roman" w:cs="Times New Roman"/>
          <w:b/>
          <w:sz w:val="28"/>
          <w:szCs w:val="28"/>
        </w:rPr>
        <w:t>в муниципальной системе управления образования</w:t>
      </w:r>
    </w:p>
    <w:p w14:paraId="2ACB699D" w14:textId="77777777" w:rsidR="00425A96" w:rsidRDefault="008327B6" w:rsidP="003C4E99">
      <w:pPr>
        <w:spacing w:after="0"/>
        <w:ind w:firstLine="567"/>
        <w:jc w:val="center"/>
        <w:rPr>
          <w:rFonts w:ascii="Times New Roman" w:hAnsi="Times New Roman" w:cs="Times New Roman"/>
          <w:b/>
          <w:sz w:val="28"/>
          <w:szCs w:val="28"/>
        </w:rPr>
      </w:pPr>
      <w:r w:rsidRPr="00831D4B">
        <w:rPr>
          <w:rFonts w:ascii="Times New Roman" w:hAnsi="Times New Roman" w:cs="Times New Roman"/>
          <w:b/>
          <w:sz w:val="28"/>
          <w:szCs w:val="28"/>
        </w:rPr>
        <w:t>и результаты государственной итоговой аттестации</w:t>
      </w:r>
    </w:p>
    <w:p w14:paraId="589F6F65" w14:textId="77777777" w:rsidR="003C4E99" w:rsidRDefault="003C4E99" w:rsidP="003C4E99">
      <w:pPr>
        <w:spacing w:after="0"/>
        <w:ind w:firstLine="567"/>
        <w:jc w:val="center"/>
        <w:rPr>
          <w:rFonts w:ascii="Times New Roman" w:hAnsi="Times New Roman" w:cs="Times New Roman"/>
          <w:b/>
          <w:sz w:val="28"/>
          <w:szCs w:val="28"/>
        </w:rPr>
      </w:pPr>
    </w:p>
    <w:p w14:paraId="77815AD7" w14:textId="3B4FC7B3" w:rsidR="005A6D2B" w:rsidRPr="005A6D2B" w:rsidRDefault="005A6D2B" w:rsidP="003C4E99">
      <w:pPr>
        <w:spacing w:after="0"/>
        <w:ind w:firstLine="567"/>
        <w:jc w:val="both"/>
        <w:rPr>
          <w:rFonts w:ascii="Times New Roman" w:hAnsi="Times New Roman"/>
          <w:sz w:val="28"/>
          <w:szCs w:val="28"/>
        </w:rPr>
      </w:pPr>
      <w:r w:rsidRPr="005A6D2B">
        <w:rPr>
          <w:rFonts w:ascii="Times New Roman" w:hAnsi="Times New Roman"/>
          <w:sz w:val="28"/>
          <w:szCs w:val="28"/>
          <w:shd w:val="clear" w:color="auto" w:fill="FFFFFF"/>
        </w:rPr>
        <w:t>Одна из главных целей образования – это качество.</w:t>
      </w:r>
      <w:r w:rsidR="00142EA0">
        <w:rPr>
          <w:rFonts w:ascii="Times New Roman" w:hAnsi="Times New Roman"/>
          <w:sz w:val="28"/>
          <w:szCs w:val="28"/>
          <w:shd w:val="clear" w:color="auto" w:fill="FFFFFF"/>
        </w:rPr>
        <w:t xml:space="preserve"> </w:t>
      </w:r>
      <w:r w:rsidRPr="005A6D2B">
        <w:rPr>
          <w:rFonts w:ascii="Times New Roman" w:hAnsi="Times New Roman"/>
          <w:sz w:val="28"/>
          <w:szCs w:val="28"/>
          <w:shd w:val="clear" w:color="auto" w:fill="FFFFFF"/>
        </w:rPr>
        <w:t xml:space="preserve">Качественное образование </w:t>
      </w:r>
      <w:proofErr w:type="gramStart"/>
      <w:r w:rsidRPr="005A6D2B">
        <w:rPr>
          <w:rFonts w:ascii="Times New Roman" w:hAnsi="Times New Roman"/>
          <w:sz w:val="28"/>
          <w:szCs w:val="28"/>
          <w:shd w:val="clear" w:color="auto" w:fill="FFFFFF"/>
        </w:rPr>
        <w:t>- это</w:t>
      </w:r>
      <w:proofErr w:type="gramEnd"/>
      <w:r w:rsidRPr="005A6D2B">
        <w:rPr>
          <w:rFonts w:ascii="Times New Roman" w:hAnsi="Times New Roman"/>
          <w:sz w:val="28"/>
          <w:szCs w:val="28"/>
          <w:shd w:val="clear" w:color="auto" w:fill="FFFFFF"/>
        </w:rPr>
        <w:t xml:space="preserve"> образование, которое гарантирует успешность. </w:t>
      </w:r>
    </w:p>
    <w:p w14:paraId="3886F28D" w14:textId="77777777" w:rsidR="005A6D2B" w:rsidRPr="005A6D2B" w:rsidRDefault="005A6D2B" w:rsidP="003C4E99">
      <w:pPr>
        <w:spacing w:after="0"/>
        <w:ind w:firstLine="567"/>
        <w:jc w:val="both"/>
        <w:rPr>
          <w:rFonts w:ascii="Times New Roman" w:hAnsi="Times New Roman"/>
          <w:color w:val="C00000"/>
          <w:sz w:val="28"/>
          <w:szCs w:val="28"/>
        </w:rPr>
      </w:pPr>
      <w:r w:rsidRPr="005A6D2B">
        <w:rPr>
          <w:rFonts w:ascii="Times New Roman" w:hAnsi="Times New Roman"/>
          <w:sz w:val="28"/>
          <w:szCs w:val="28"/>
        </w:rPr>
        <w:t xml:space="preserve">Обеспечение современного качества образования является главной задачей образовательной политики муниципалитета. Не первый год используются для оценки качества образования такие инструменты, как основной и единый государственные экзамены (ОГЭ, ЕГЭ), всероссийские проверочные работы (ВПР), мониторинговые работы. </w:t>
      </w:r>
    </w:p>
    <w:p w14:paraId="2C13DC39" w14:textId="77777777" w:rsidR="005A6D2B" w:rsidRPr="005A6D2B" w:rsidRDefault="005A6D2B" w:rsidP="003C4E99">
      <w:pPr>
        <w:spacing w:after="0"/>
        <w:ind w:firstLine="540"/>
        <w:jc w:val="both"/>
        <w:rPr>
          <w:rFonts w:ascii="Times New Roman" w:hAnsi="Times New Roman"/>
          <w:sz w:val="28"/>
          <w:szCs w:val="28"/>
        </w:rPr>
      </w:pPr>
      <w:r w:rsidRPr="005A6D2B">
        <w:rPr>
          <w:rFonts w:ascii="Times New Roman" w:hAnsi="Times New Roman"/>
          <w:color w:val="FF0000"/>
          <w:sz w:val="28"/>
          <w:szCs w:val="28"/>
        </w:rPr>
        <w:tab/>
      </w:r>
      <w:r w:rsidRPr="005A6D2B">
        <w:rPr>
          <w:rFonts w:ascii="Times New Roman" w:eastAsia="Calibri" w:hAnsi="Times New Roman"/>
          <w:sz w:val="28"/>
          <w:szCs w:val="28"/>
          <w:lang w:eastAsia="en-US"/>
        </w:rPr>
        <w:t>В Сорочинском муниципальном округе</w:t>
      </w:r>
      <w:r w:rsidRPr="005A6D2B">
        <w:rPr>
          <w:rFonts w:ascii="Times New Roman" w:hAnsi="Times New Roman"/>
          <w:sz w:val="28"/>
          <w:szCs w:val="28"/>
        </w:rPr>
        <w:t xml:space="preserve"> с 20 </w:t>
      </w:r>
      <w:proofErr w:type="gramStart"/>
      <w:r w:rsidRPr="005A6D2B">
        <w:rPr>
          <w:rFonts w:ascii="Times New Roman" w:hAnsi="Times New Roman"/>
          <w:sz w:val="28"/>
          <w:szCs w:val="28"/>
        </w:rPr>
        <w:t>апреля  по</w:t>
      </w:r>
      <w:proofErr w:type="gramEnd"/>
      <w:r w:rsidRPr="005A6D2B">
        <w:rPr>
          <w:rFonts w:ascii="Times New Roman" w:hAnsi="Times New Roman"/>
          <w:sz w:val="28"/>
          <w:szCs w:val="28"/>
        </w:rPr>
        <w:t xml:space="preserve"> 20 </w:t>
      </w:r>
      <w:proofErr w:type="gramStart"/>
      <w:r w:rsidRPr="005A6D2B">
        <w:rPr>
          <w:rFonts w:ascii="Times New Roman" w:hAnsi="Times New Roman"/>
          <w:sz w:val="28"/>
          <w:szCs w:val="28"/>
        </w:rPr>
        <w:t>мая  2026</w:t>
      </w:r>
      <w:proofErr w:type="gramEnd"/>
      <w:r w:rsidRPr="005A6D2B">
        <w:rPr>
          <w:rFonts w:ascii="Times New Roman" w:hAnsi="Times New Roman"/>
          <w:sz w:val="28"/>
          <w:szCs w:val="28"/>
        </w:rPr>
        <w:t xml:space="preserve"> учебного года были организованы и проведены Всероссийские проверочные работы в 4-8,</w:t>
      </w:r>
      <w:proofErr w:type="gramStart"/>
      <w:r w:rsidRPr="005A6D2B">
        <w:rPr>
          <w:rFonts w:ascii="Times New Roman" w:hAnsi="Times New Roman"/>
          <w:sz w:val="28"/>
          <w:szCs w:val="28"/>
        </w:rPr>
        <w:t>10  классах</w:t>
      </w:r>
      <w:proofErr w:type="gramEnd"/>
      <w:r w:rsidRPr="005A6D2B">
        <w:rPr>
          <w:rFonts w:ascii="Times New Roman" w:hAnsi="Times New Roman"/>
          <w:sz w:val="28"/>
          <w:szCs w:val="28"/>
        </w:rPr>
        <w:t>.</w:t>
      </w:r>
    </w:p>
    <w:p w14:paraId="10F437BF" w14:textId="77777777" w:rsidR="005A6D2B" w:rsidRPr="005A6D2B" w:rsidRDefault="005A6D2B" w:rsidP="003C4E99">
      <w:pPr>
        <w:spacing w:after="0"/>
        <w:ind w:firstLine="567"/>
        <w:jc w:val="both"/>
        <w:rPr>
          <w:rFonts w:ascii="Times New Roman" w:hAnsi="Times New Roman"/>
          <w:sz w:val="28"/>
          <w:szCs w:val="28"/>
        </w:rPr>
      </w:pPr>
      <w:r w:rsidRPr="005A6D2B">
        <w:rPr>
          <w:rFonts w:ascii="Times New Roman" w:hAnsi="Times New Roman"/>
          <w:sz w:val="28"/>
          <w:szCs w:val="28"/>
        </w:rPr>
        <w:t xml:space="preserve">Всероссийские проверочные работы (ВПР) – это комплексный проект в области оценки качества образования, направленный на развитие единого образовательного пространства в Российской Федерации, мониторинг введения Федеральных государственных образовательных стандартов (ФГОС), формирование единых ориентиров в оценке результатов обучения, единых стандартизированных подходов к оцениванию образовательных достижений обучающихся. </w:t>
      </w:r>
    </w:p>
    <w:p w14:paraId="040B6758" w14:textId="77777777" w:rsidR="005A6D2B" w:rsidRPr="005A6D2B" w:rsidRDefault="005A6D2B" w:rsidP="003C4E99">
      <w:pPr>
        <w:spacing w:after="0"/>
        <w:ind w:firstLine="567"/>
        <w:jc w:val="both"/>
        <w:rPr>
          <w:rFonts w:ascii="Times New Roman" w:hAnsi="Times New Roman"/>
          <w:sz w:val="28"/>
          <w:szCs w:val="28"/>
        </w:rPr>
      </w:pPr>
      <w:r w:rsidRPr="005A6D2B">
        <w:rPr>
          <w:rFonts w:ascii="Times New Roman" w:hAnsi="Times New Roman"/>
          <w:sz w:val="28"/>
          <w:szCs w:val="28"/>
        </w:rPr>
        <w:t xml:space="preserve">Указанные цели достигаются за счет проведения ВПР в единое время, контрольные измерительные материалы были разработаны по единому обобщенному плану, а также за счет использования единых для всей страны критериев оценивания. </w:t>
      </w:r>
    </w:p>
    <w:p w14:paraId="44883CFC" w14:textId="465645EE" w:rsidR="005A6D2B" w:rsidRPr="005A6D2B" w:rsidRDefault="005A6D2B" w:rsidP="003C4E99">
      <w:pPr>
        <w:spacing w:after="0"/>
        <w:ind w:firstLine="567"/>
        <w:jc w:val="both"/>
        <w:rPr>
          <w:rFonts w:ascii="Times New Roman" w:hAnsi="Times New Roman"/>
          <w:sz w:val="28"/>
          <w:szCs w:val="28"/>
        </w:rPr>
      </w:pPr>
      <w:r w:rsidRPr="005A6D2B">
        <w:rPr>
          <w:rFonts w:ascii="Times New Roman" w:hAnsi="Times New Roman"/>
          <w:sz w:val="28"/>
          <w:szCs w:val="28"/>
        </w:rPr>
        <w:t xml:space="preserve">Всероссийские проверочные работы предназначены для итоговой оценки учебной подготовки школьников, изучавших школьный курс дисциплин на базовом уровне. </w:t>
      </w:r>
    </w:p>
    <w:p w14:paraId="79F48F78" w14:textId="2398D7EE" w:rsidR="0032132C" w:rsidRDefault="005A6D2B" w:rsidP="003C4E99">
      <w:pPr>
        <w:pStyle w:val="Default"/>
        <w:spacing w:line="276" w:lineRule="auto"/>
        <w:ind w:firstLine="567"/>
        <w:jc w:val="both"/>
        <w:rPr>
          <w:sz w:val="28"/>
          <w:szCs w:val="28"/>
        </w:rPr>
      </w:pPr>
      <w:r w:rsidRPr="005A6D2B">
        <w:rPr>
          <w:sz w:val="28"/>
          <w:szCs w:val="28"/>
        </w:rPr>
        <w:t>В 2026 году в ВПР 4 классов: по русскому языку приняли участие 468 обучающихся:  по журналу понизили свои результаты-15%, подтвердили-73%, повысили-12%, по математике приняли участие 480 обучающихся:  по журналу понизили свои результаты-10%, подтвердили-71%, повысили-19%, по английскому  языку приняли участие 117 обучающихся:  по журналу понизили свои результаты-39%, подтвердили-57%, повысили-4%, по немецк</w:t>
      </w:r>
      <w:r w:rsidR="00644C45">
        <w:rPr>
          <w:sz w:val="28"/>
          <w:szCs w:val="28"/>
        </w:rPr>
        <w:t>о</w:t>
      </w:r>
      <w:r w:rsidRPr="005A6D2B">
        <w:rPr>
          <w:sz w:val="28"/>
          <w:szCs w:val="28"/>
        </w:rPr>
        <w:t xml:space="preserve">му языку приняли участие 29 обучающихся:  по журналу понизили свои результаты-24%, подтвердили-76%, повысили-0%, по окружающему миру приняли участие 123 обучающихся:  по журналу понизили свои результаты-12%, подтвердили-77%, повысили-11%, по литературному чтению приняли </w:t>
      </w:r>
      <w:proofErr w:type="spellStart"/>
      <w:r w:rsidRPr="005A6D2B">
        <w:rPr>
          <w:sz w:val="28"/>
          <w:szCs w:val="28"/>
        </w:rPr>
        <w:t>уча</w:t>
      </w:r>
      <w:r w:rsidR="0032132C">
        <w:rPr>
          <w:sz w:val="28"/>
          <w:szCs w:val="28"/>
        </w:rPr>
        <w:t>с</w:t>
      </w:r>
      <w:proofErr w:type="spellEnd"/>
      <w:r w:rsidR="0032132C">
        <w:rPr>
          <w:sz w:val="28"/>
          <w:szCs w:val="28"/>
        </w:rPr>
        <w:t>-</w:t>
      </w:r>
    </w:p>
    <w:p w14:paraId="0C9F4CCC" w14:textId="77777777" w:rsidR="0032132C" w:rsidRDefault="0032132C" w:rsidP="003C4E99">
      <w:pPr>
        <w:pStyle w:val="Default"/>
        <w:spacing w:line="276" w:lineRule="auto"/>
        <w:ind w:firstLine="567"/>
        <w:jc w:val="both"/>
        <w:rPr>
          <w:sz w:val="28"/>
          <w:szCs w:val="28"/>
        </w:rPr>
      </w:pPr>
    </w:p>
    <w:p w14:paraId="39987B38" w14:textId="5B1DDC4A" w:rsidR="005A6D2B" w:rsidRPr="005A6D2B" w:rsidRDefault="005A6D2B" w:rsidP="0032132C">
      <w:pPr>
        <w:pStyle w:val="Default"/>
        <w:spacing w:line="276" w:lineRule="auto"/>
        <w:jc w:val="both"/>
        <w:rPr>
          <w:sz w:val="28"/>
          <w:szCs w:val="28"/>
        </w:rPr>
      </w:pPr>
      <w:proofErr w:type="spellStart"/>
      <w:r w:rsidRPr="005A6D2B">
        <w:rPr>
          <w:sz w:val="28"/>
          <w:szCs w:val="28"/>
        </w:rPr>
        <w:lastRenderedPageBreak/>
        <w:t>тие</w:t>
      </w:r>
      <w:proofErr w:type="spellEnd"/>
      <w:r w:rsidRPr="005A6D2B">
        <w:rPr>
          <w:sz w:val="28"/>
          <w:szCs w:val="28"/>
        </w:rPr>
        <w:t xml:space="preserve"> 209 </w:t>
      </w:r>
      <w:proofErr w:type="gramStart"/>
      <w:r w:rsidRPr="005A6D2B">
        <w:rPr>
          <w:sz w:val="28"/>
          <w:szCs w:val="28"/>
        </w:rPr>
        <w:t>обучающихся:  по</w:t>
      </w:r>
      <w:proofErr w:type="gramEnd"/>
      <w:r w:rsidRPr="005A6D2B">
        <w:rPr>
          <w:sz w:val="28"/>
          <w:szCs w:val="28"/>
        </w:rPr>
        <w:t xml:space="preserve"> журналу понизили свои результаты-38%, подтвердили-58%, повысили-3%.</w:t>
      </w:r>
    </w:p>
    <w:p w14:paraId="29BBEDDC" w14:textId="77777777" w:rsidR="005A6D2B" w:rsidRPr="005A6D2B" w:rsidRDefault="005A6D2B" w:rsidP="003C4E99">
      <w:pPr>
        <w:pStyle w:val="Default"/>
        <w:spacing w:line="276" w:lineRule="auto"/>
        <w:ind w:firstLine="567"/>
        <w:jc w:val="both"/>
        <w:rPr>
          <w:sz w:val="28"/>
          <w:szCs w:val="28"/>
        </w:rPr>
      </w:pPr>
      <w:r w:rsidRPr="005A6D2B">
        <w:rPr>
          <w:sz w:val="28"/>
          <w:szCs w:val="28"/>
          <w:shd w:val="clear" w:color="auto" w:fill="FFFFFF"/>
        </w:rPr>
        <w:t>В ВПР 5 классов:</w:t>
      </w:r>
      <w:r w:rsidRPr="005A6D2B">
        <w:rPr>
          <w:sz w:val="28"/>
          <w:szCs w:val="28"/>
        </w:rPr>
        <w:t>по русскому языку приняли участие 528 обучающихся:  по журналу понизили свои результаты-17%, подтвердили-73%, повысили-10%, по математике приняли участие 500 обучающихся:  по журналу понизили свои результаты-16%, подтвердили-77%, повысили-7%, по биологии приняли участие 277 обучающихся:  по журналу понизили свои результаты-29%, подтвердили-69%, повысили-3%, по истории приняли участие 170 обучающихся:  по журналу понизили свои результаты-23%, подтвердили-71%, повысили-6%, по географии приняли участие 246 обучающихся:  по журналу понизили свои результаты-34%, подтвердили-64%, повысили-2%, по английскому языку приняли участие 98 обучающихся:  по журналу понизили свои результаты-51%, подтвердили-43%, повысили-6%, по немецкому языку приняли участие 40 обучающихся:  по журналу понизили свои результаты-8%, подтвердили-92%, повысили-0%, по литературе  приняли участие 207 обучающихся:  по журналу понизили свои результаты-25%, подтвердили-71%, повысили-3%.</w:t>
      </w:r>
    </w:p>
    <w:p w14:paraId="29A0D495" w14:textId="77777777" w:rsidR="005A6D2B" w:rsidRPr="005A6D2B" w:rsidRDefault="005A6D2B" w:rsidP="003C4E99">
      <w:pPr>
        <w:pStyle w:val="Default"/>
        <w:spacing w:line="276" w:lineRule="auto"/>
        <w:ind w:firstLine="567"/>
        <w:jc w:val="both"/>
        <w:rPr>
          <w:sz w:val="28"/>
          <w:szCs w:val="28"/>
        </w:rPr>
      </w:pPr>
      <w:r w:rsidRPr="005A6D2B">
        <w:rPr>
          <w:sz w:val="28"/>
          <w:szCs w:val="28"/>
          <w:shd w:val="clear" w:color="auto" w:fill="FFFFFF"/>
        </w:rPr>
        <w:t>В ВПР 6 классов:</w:t>
      </w:r>
      <w:r w:rsidRPr="005A6D2B">
        <w:rPr>
          <w:sz w:val="28"/>
          <w:szCs w:val="28"/>
        </w:rPr>
        <w:t>по русскому языку приняли участие 485 обучающихся:  по журналу понизили свои результаты-11%, подтвердили-72%, повысили-17%, по математике приняли участие 495 обучающихся:  по журналу понизили свои результаты-21%, подтвердили-76%, повысили-3%, по биологии приняли участие 230 обучающихся:  по журналу понизили свои результаты-26%, подтвердили-71%, повысили-3%, по истории приняли участие 145 обучающихся:  по журналу понизили свои результаты-13%, подтвердили-82%, повысили-5%, по географии приняли участие 233 обучающихся:  по журналу понизили свои результаты-23%, подтвердили-76%, повысили-1%, по английскому языку приняли участие 130 обучающихся:  по журналу понизили свои результаты-12%, подтвердили-83%, повысили-5%, по немецкому языку приняли участие 27 обучающихся:  по журналу понизили свои результаты-7%, подтвердили-93%, повысили-10%, по литературе приняли участие 166 обучающихся:  по журналу понизили свои результаты-27%, подтвердили-66%, повысили-7%.</w:t>
      </w:r>
    </w:p>
    <w:p w14:paraId="653EF86C" w14:textId="77777777" w:rsidR="00624D6A" w:rsidRDefault="005A6D2B" w:rsidP="003C4E99">
      <w:pPr>
        <w:pStyle w:val="Default"/>
        <w:spacing w:line="276" w:lineRule="auto"/>
        <w:ind w:firstLine="567"/>
        <w:jc w:val="both"/>
        <w:rPr>
          <w:sz w:val="28"/>
          <w:szCs w:val="28"/>
        </w:rPr>
      </w:pPr>
      <w:r w:rsidRPr="005A6D2B">
        <w:rPr>
          <w:sz w:val="28"/>
          <w:szCs w:val="28"/>
          <w:shd w:val="clear" w:color="auto" w:fill="FFFFFF"/>
        </w:rPr>
        <w:t xml:space="preserve">В ВПР 7 </w:t>
      </w:r>
      <w:proofErr w:type="gramStart"/>
      <w:r w:rsidRPr="005A6D2B">
        <w:rPr>
          <w:sz w:val="28"/>
          <w:szCs w:val="28"/>
          <w:shd w:val="clear" w:color="auto" w:fill="FFFFFF"/>
        </w:rPr>
        <w:t>классов:</w:t>
      </w:r>
      <w:r w:rsidRPr="005A6D2B">
        <w:rPr>
          <w:sz w:val="28"/>
          <w:szCs w:val="28"/>
        </w:rPr>
        <w:t>по</w:t>
      </w:r>
      <w:proofErr w:type="gramEnd"/>
      <w:r w:rsidRPr="005A6D2B">
        <w:rPr>
          <w:sz w:val="28"/>
          <w:szCs w:val="28"/>
        </w:rPr>
        <w:t xml:space="preserve"> русскому языку приняли участие 524 </w:t>
      </w:r>
      <w:proofErr w:type="gramStart"/>
      <w:r w:rsidRPr="005A6D2B">
        <w:rPr>
          <w:sz w:val="28"/>
          <w:szCs w:val="28"/>
        </w:rPr>
        <w:t>обучающихся:  по</w:t>
      </w:r>
      <w:proofErr w:type="gramEnd"/>
      <w:r w:rsidRPr="005A6D2B">
        <w:rPr>
          <w:sz w:val="28"/>
          <w:szCs w:val="28"/>
        </w:rPr>
        <w:t xml:space="preserve"> журналу понизили свои результаты-13%, подтвердили-77%, повысили-10%, по математике приняли участие 528 </w:t>
      </w:r>
      <w:proofErr w:type="gramStart"/>
      <w:r w:rsidRPr="005A6D2B">
        <w:rPr>
          <w:sz w:val="28"/>
          <w:szCs w:val="28"/>
        </w:rPr>
        <w:t>обучающихся:  по</w:t>
      </w:r>
      <w:proofErr w:type="gramEnd"/>
      <w:r w:rsidRPr="005A6D2B">
        <w:rPr>
          <w:sz w:val="28"/>
          <w:szCs w:val="28"/>
        </w:rPr>
        <w:t xml:space="preserve"> журналу понизили свои результаты-13%, подтвердили-83%, повысили-4%, по физике приняли участие 194 </w:t>
      </w:r>
      <w:proofErr w:type="gramStart"/>
      <w:r w:rsidRPr="005A6D2B">
        <w:rPr>
          <w:sz w:val="28"/>
          <w:szCs w:val="28"/>
        </w:rPr>
        <w:t>обучающихся:  по</w:t>
      </w:r>
      <w:proofErr w:type="gramEnd"/>
      <w:r w:rsidRPr="005A6D2B">
        <w:rPr>
          <w:sz w:val="28"/>
          <w:szCs w:val="28"/>
        </w:rPr>
        <w:t xml:space="preserve"> журналу понизили свои результаты-21%, подтвердили-77%, повысили-2%, по информатике приняли участие 127 </w:t>
      </w:r>
      <w:proofErr w:type="gramStart"/>
      <w:r w:rsidRPr="005A6D2B">
        <w:rPr>
          <w:sz w:val="28"/>
          <w:szCs w:val="28"/>
        </w:rPr>
        <w:t>обучающихся:  по</w:t>
      </w:r>
      <w:proofErr w:type="gramEnd"/>
      <w:r w:rsidRPr="005A6D2B">
        <w:rPr>
          <w:sz w:val="28"/>
          <w:szCs w:val="28"/>
        </w:rPr>
        <w:t xml:space="preserve"> журналу понизили свои результаты-40%, подтвердили-55%, </w:t>
      </w:r>
    </w:p>
    <w:p w14:paraId="1A0832CB" w14:textId="6E8CF1EE" w:rsidR="005A6D2B" w:rsidRPr="005A6D2B" w:rsidRDefault="005A6D2B" w:rsidP="00624D6A">
      <w:pPr>
        <w:pStyle w:val="Default"/>
        <w:spacing w:line="276" w:lineRule="auto"/>
        <w:jc w:val="both"/>
        <w:rPr>
          <w:b/>
          <w:bCs/>
          <w:sz w:val="28"/>
          <w:szCs w:val="28"/>
          <w:shd w:val="clear" w:color="auto" w:fill="FFFFFF"/>
        </w:rPr>
      </w:pPr>
      <w:r w:rsidRPr="005A6D2B">
        <w:rPr>
          <w:sz w:val="28"/>
          <w:szCs w:val="28"/>
        </w:rPr>
        <w:lastRenderedPageBreak/>
        <w:t>повысили-5%, по биологии приняли участие 105 обучающихся:  по журналу понизили свои результаты-5%, подтвердили-89%, повысили-7%, по истории приняли участие 183 обучающихся:  по журналу понизили свои результаты-13%, подтвердили-84%, повысили-3%, по географии приняли участие 100 обучающихся:  по журналу понизили свои результаты-20%, подтвердили-75%, повысили-5%, по английскому языку приняли участие 126 обучающихся:  по журналу понизили свои результаты-28%, подтвердили-69%, повысили-3%, по немецкому языку приняли участие 30 обучающихся:  по журналу понизили свои результаты-40%, подтвердили-60%, повысили-0%, по литературе приняли участие 183 обучающихся:  по журналу понизили свои результаты-23%, подтвердили-69%, повысили-8%.</w:t>
      </w:r>
    </w:p>
    <w:p w14:paraId="47916758" w14:textId="77777777" w:rsidR="005A6D2B" w:rsidRPr="005A6D2B" w:rsidRDefault="005A6D2B" w:rsidP="003C4E99">
      <w:pPr>
        <w:pStyle w:val="Default"/>
        <w:spacing w:line="276" w:lineRule="auto"/>
        <w:ind w:firstLine="567"/>
        <w:jc w:val="both"/>
        <w:rPr>
          <w:b/>
          <w:bCs/>
          <w:sz w:val="28"/>
          <w:szCs w:val="28"/>
          <w:shd w:val="clear" w:color="auto" w:fill="FFFFFF"/>
        </w:rPr>
      </w:pPr>
      <w:r w:rsidRPr="005A6D2B">
        <w:rPr>
          <w:sz w:val="28"/>
          <w:szCs w:val="28"/>
          <w:shd w:val="clear" w:color="auto" w:fill="FFFFFF"/>
        </w:rPr>
        <w:t>В ВПР 8 классов:</w:t>
      </w:r>
      <w:r w:rsidRPr="005A6D2B">
        <w:rPr>
          <w:sz w:val="28"/>
          <w:szCs w:val="28"/>
        </w:rPr>
        <w:t>по русскому языку приняли участие 485 обучающихся:  по журналу понизили свои результаты-15%, подтвердили-80%, повысили-5%, по математике приняли участие 487 обучающихся:  по журналу понизили свои результаты-20%, подтвердили-75%, повысили-5%, по физике приняли участие 121 обучающийся:  по журналу понизили свои результаты-8%, подтвердили-90%, повысили-2%, по химии приняли участие 125 обучающихся:  по журналу понизили свои результаты-9%, подтвердили-77%, повысили-13%, по информатике приняли участие 85 обучающихся:  по журналу понизили свои результаты-34%, подтвердили-65%, повысили-1%, по биологии приняли участие 59 обучающихся:  по журналу понизили свои результаты-27%, подтвердили-69%, повысили-3%, по истории приняли участие 162 обучающихся:  по журналу понизили свои результаты-13%, подтвердили-78%, повысили-9%, по географии приняли участие 96 обучающихся:  по журналу понизили свои результаты-15%, подтвердили-78%, повысили-7%, по английскому языку приняли участие 95 обучающихся:  по журналу понизили свои результаты-25%, подтвердили-65%, повысили-9%, по немецкому языку приняли участие 55 обучающихся:  по журналу понизили свои результаты-15%, подтвердили-77%, повысили-0%, по обществознанию приняли участие 103 обучающихся:  по журналу понизили свои результаты-25%, подтвердили-72%, повысили-3%, по литературе приняли участие 68 обучающихся:  по журналу понизили свои результаты-28%, подтвердили-68%, повысили-4%.</w:t>
      </w:r>
    </w:p>
    <w:p w14:paraId="2C77E3D5" w14:textId="6E7D3626" w:rsidR="00624D6A" w:rsidRDefault="005A6D2B" w:rsidP="003C4E99">
      <w:pPr>
        <w:pStyle w:val="Default"/>
        <w:spacing w:line="276" w:lineRule="auto"/>
        <w:ind w:firstLine="567"/>
        <w:jc w:val="both"/>
        <w:rPr>
          <w:sz w:val="28"/>
          <w:szCs w:val="28"/>
        </w:rPr>
      </w:pPr>
      <w:r w:rsidRPr="005A6D2B">
        <w:rPr>
          <w:sz w:val="28"/>
          <w:szCs w:val="28"/>
          <w:shd w:val="clear" w:color="auto" w:fill="FFFFFF"/>
        </w:rPr>
        <w:t>В ВПР 10 классов:</w:t>
      </w:r>
      <w:r w:rsidR="00AB272A">
        <w:rPr>
          <w:sz w:val="28"/>
          <w:szCs w:val="28"/>
          <w:shd w:val="clear" w:color="auto" w:fill="FFFFFF"/>
        </w:rPr>
        <w:t xml:space="preserve"> </w:t>
      </w:r>
      <w:r w:rsidRPr="005A6D2B">
        <w:rPr>
          <w:sz w:val="28"/>
          <w:szCs w:val="28"/>
        </w:rPr>
        <w:t xml:space="preserve">по русскому языку приняли участие 118 </w:t>
      </w:r>
      <w:proofErr w:type="gramStart"/>
      <w:r w:rsidRPr="005A6D2B">
        <w:rPr>
          <w:sz w:val="28"/>
          <w:szCs w:val="28"/>
        </w:rPr>
        <w:t>обучающихся:  по</w:t>
      </w:r>
      <w:proofErr w:type="gramEnd"/>
      <w:r w:rsidRPr="005A6D2B">
        <w:rPr>
          <w:sz w:val="28"/>
          <w:szCs w:val="28"/>
        </w:rPr>
        <w:t xml:space="preserve"> журналу понизили свои результаты-14%, подтвердили-75%, повысили-10%, по математике приняли участие 114 </w:t>
      </w:r>
      <w:proofErr w:type="gramStart"/>
      <w:r w:rsidRPr="005A6D2B">
        <w:rPr>
          <w:sz w:val="28"/>
          <w:szCs w:val="28"/>
        </w:rPr>
        <w:t>обучающихся:  по</w:t>
      </w:r>
      <w:proofErr w:type="gramEnd"/>
      <w:r w:rsidRPr="005A6D2B">
        <w:rPr>
          <w:sz w:val="28"/>
          <w:szCs w:val="28"/>
        </w:rPr>
        <w:t xml:space="preserve"> журналу понизили свои результаты-25%, подтвердили-67%, повысили-9%, по физике приняли участие 22 </w:t>
      </w:r>
      <w:proofErr w:type="gramStart"/>
      <w:r w:rsidRPr="005A6D2B">
        <w:rPr>
          <w:sz w:val="28"/>
          <w:szCs w:val="28"/>
        </w:rPr>
        <w:t>обучающихся:  по</w:t>
      </w:r>
      <w:proofErr w:type="gramEnd"/>
      <w:r w:rsidRPr="005A6D2B">
        <w:rPr>
          <w:sz w:val="28"/>
          <w:szCs w:val="28"/>
        </w:rPr>
        <w:t xml:space="preserve"> журналу понизили свои результаты-14%, подтвердили-82%, повысили-5%, по химии приняли участие 19 </w:t>
      </w:r>
      <w:proofErr w:type="gramStart"/>
      <w:r w:rsidRPr="005A6D2B">
        <w:rPr>
          <w:sz w:val="28"/>
          <w:szCs w:val="28"/>
        </w:rPr>
        <w:t>обучающихся:  по</w:t>
      </w:r>
      <w:proofErr w:type="gramEnd"/>
      <w:r w:rsidRPr="005A6D2B">
        <w:rPr>
          <w:sz w:val="28"/>
          <w:szCs w:val="28"/>
        </w:rPr>
        <w:t xml:space="preserve"> журналу понизили свои результаты-5%, подтвердили-79%, по</w:t>
      </w:r>
      <w:r w:rsidR="0032132C">
        <w:rPr>
          <w:sz w:val="28"/>
          <w:szCs w:val="28"/>
        </w:rPr>
        <w:t>-</w:t>
      </w:r>
    </w:p>
    <w:p w14:paraId="30366D64" w14:textId="5C879DFC" w:rsidR="005A6D2B" w:rsidRPr="005A6D2B" w:rsidRDefault="005A6D2B" w:rsidP="00624D6A">
      <w:pPr>
        <w:pStyle w:val="Default"/>
        <w:spacing w:line="276" w:lineRule="auto"/>
        <w:jc w:val="both"/>
        <w:rPr>
          <w:sz w:val="28"/>
          <w:szCs w:val="28"/>
        </w:rPr>
      </w:pPr>
      <w:r w:rsidRPr="005A6D2B">
        <w:rPr>
          <w:sz w:val="28"/>
          <w:szCs w:val="28"/>
        </w:rPr>
        <w:lastRenderedPageBreak/>
        <w:t>высили-16%, по биологии приняли участие 17 обучающихся:  по журналу понизили свои результаты-65%, подтвердили-35%, повысили-0%, по истории приняли участие 40 обучающихся:  по журналу понизили свои результаты-15%, подтвердили-70%, повысили-15%, по географии приняли участие 51 обучающийся:  по журналу понизили свои результаты-33%, подтвердили-54%, повысили-12%, по английскому языку приняли участие 40 обучающихся:  по журналу понизили свои результаты-10%, подтвердили-80%, повысили-10%, по немецкому языку приняли участие 11 обучающихся:  по журналу понизили свои результаты-0%, подтвердили-91%, повысили-9%, по обществознанию приняли участие 2 обучающихся:  по журналу понизили свои результаты-0%, подтвердили-100%, повысили-0%, по литературе приняли участие 19 обучающихся:  по журналу понизили свои результаты-53%, подтвердили-47%, повысили-0%.</w:t>
      </w:r>
    </w:p>
    <w:p w14:paraId="330F67AD" w14:textId="4C048030" w:rsidR="005A6D2B" w:rsidRPr="005A6D2B" w:rsidRDefault="00AB272A" w:rsidP="005A6D2B">
      <w:pPr>
        <w:autoSpaceDE w:val="0"/>
        <w:autoSpaceDN w:val="0"/>
        <w:adjustRightInd w:val="0"/>
        <w:spacing w:after="0"/>
        <w:jc w:val="both"/>
        <w:rPr>
          <w:rFonts w:ascii="Times New Roman" w:hAnsi="Times New Roman"/>
          <w:bCs/>
          <w:sz w:val="28"/>
          <w:szCs w:val="28"/>
        </w:rPr>
      </w:pPr>
      <w:r>
        <w:rPr>
          <w:rFonts w:ascii="Times New Roman" w:hAnsi="Times New Roman"/>
          <w:bCs/>
          <w:sz w:val="28"/>
          <w:szCs w:val="28"/>
        </w:rPr>
        <w:t xml:space="preserve">        </w:t>
      </w:r>
      <w:r w:rsidR="005A6D2B" w:rsidRPr="005A6D2B">
        <w:rPr>
          <w:rFonts w:ascii="Times New Roman" w:hAnsi="Times New Roman"/>
          <w:bCs/>
          <w:sz w:val="28"/>
          <w:szCs w:val="28"/>
        </w:rPr>
        <w:t>На основании проведенного анализа всероссийских проверочных работ можно обозначить следующие проблемы:</w:t>
      </w:r>
    </w:p>
    <w:p w14:paraId="71092339" w14:textId="77777777" w:rsidR="005A6D2B" w:rsidRPr="005A6D2B" w:rsidRDefault="005A6D2B" w:rsidP="005A6D2B">
      <w:pPr>
        <w:autoSpaceDE w:val="0"/>
        <w:autoSpaceDN w:val="0"/>
        <w:adjustRightInd w:val="0"/>
        <w:spacing w:after="0"/>
        <w:ind w:firstLine="567"/>
        <w:jc w:val="both"/>
        <w:rPr>
          <w:rFonts w:ascii="Times New Roman" w:hAnsi="Times New Roman"/>
          <w:color w:val="000000"/>
          <w:sz w:val="28"/>
          <w:szCs w:val="28"/>
          <w:shd w:val="clear" w:color="auto" w:fill="FFFFFF"/>
        </w:rPr>
      </w:pPr>
      <w:r w:rsidRPr="005A6D2B">
        <w:rPr>
          <w:rFonts w:ascii="Times New Roman" w:hAnsi="Times New Roman"/>
          <w:color w:val="000000"/>
          <w:sz w:val="28"/>
          <w:szCs w:val="28"/>
          <w:shd w:val="clear" w:color="auto" w:fill="FFFFFF"/>
        </w:rPr>
        <w:t xml:space="preserve">1. Низкое качество по всем учебным предметам 4,5,6,7,8,10 классов. </w:t>
      </w:r>
    </w:p>
    <w:p w14:paraId="06993793" w14:textId="77777777" w:rsidR="005A6D2B" w:rsidRPr="005A6D2B" w:rsidRDefault="005A6D2B" w:rsidP="005A6D2B">
      <w:pPr>
        <w:autoSpaceDE w:val="0"/>
        <w:autoSpaceDN w:val="0"/>
        <w:adjustRightInd w:val="0"/>
        <w:spacing w:after="0"/>
        <w:ind w:firstLine="567"/>
        <w:jc w:val="both"/>
        <w:rPr>
          <w:rFonts w:ascii="Times New Roman" w:hAnsi="Times New Roman"/>
          <w:color w:val="000000"/>
          <w:sz w:val="28"/>
          <w:szCs w:val="28"/>
          <w:shd w:val="clear" w:color="auto" w:fill="FFFFFF"/>
        </w:rPr>
      </w:pPr>
      <w:r w:rsidRPr="005A6D2B">
        <w:rPr>
          <w:rFonts w:ascii="Times New Roman" w:hAnsi="Times New Roman"/>
          <w:color w:val="000000"/>
          <w:sz w:val="28"/>
          <w:szCs w:val="28"/>
          <w:shd w:val="clear" w:color="auto" w:fill="FFFFFF"/>
        </w:rPr>
        <w:t>2. Необъективное оценивание обучающихся на уроках педагогами, в результате чего процент детей, у которых не совпадают отметки по журналу по некоторым предметам больше 50.</w:t>
      </w:r>
    </w:p>
    <w:p w14:paraId="3EF5AB3D" w14:textId="77777777" w:rsidR="005A6D2B" w:rsidRPr="005A6D2B" w:rsidRDefault="005A6D2B" w:rsidP="005A6D2B">
      <w:pPr>
        <w:autoSpaceDE w:val="0"/>
        <w:autoSpaceDN w:val="0"/>
        <w:adjustRightInd w:val="0"/>
        <w:spacing w:after="0"/>
        <w:ind w:firstLine="567"/>
        <w:jc w:val="both"/>
        <w:rPr>
          <w:rFonts w:ascii="Times New Roman" w:hAnsi="Times New Roman"/>
          <w:color w:val="000000"/>
          <w:sz w:val="28"/>
          <w:szCs w:val="28"/>
          <w:shd w:val="clear" w:color="auto" w:fill="FFFFFF"/>
        </w:rPr>
      </w:pPr>
      <w:r w:rsidRPr="005A6D2B">
        <w:rPr>
          <w:rFonts w:ascii="Times New Roman" w:hAnsi="Times New Roman"/>
          <w:color w:val="000000"/>
          <w:sz w:val="28"/>
          <w:szCs w:val="28"/>
          <w:shd w:val="clear" w:color="auto" w:fill="FFFFFF"/>
        </w:rPr>
        <w:t>3. Наличие профессиональных и предметных дефицитов у педагогов.</w:t>
      </w:r>
    </w:p>
    <w:p w14:paraId="71B71CC6" w14:textId="77777777" w:rsidR="005A6D2B" w:rsidRPr="005A6D2B" w:rsidRDefault="005A6D2B" w:rsidP="005A6D2B">
      <w:pPr>
        <w:autoSpaceDE w:val="0"/>
        <w:autoSpaceDN w:val="0"/>
        <w:adjustRightInd w:val="0"/>
        <w:spacing w:after="0"/>
        <w:ind w:firstLine="567"/>
        <w:jc w:val="both"/>
        <w:rPr>
          <w:rFonts w:ascii="Times New Roman" w:hAnsi="Times New Roman"/>
          <w:color w:val="000000"/>
          <w:sz w:val="28"/>
          <w:szCs w:val="28"/>
          <w:shd w:val="clear" w:color="auto" w:fill="FFFFFF"/>
        </w:rPr>
      </w:pPr>
      <w:r w:rsidRPr="005A6D2B">
        <w:rPr>
          <w:rFonts w:ascii="Times New Roman" w:hAnsi="Times New Roman"/>
          <w:color w:val="000000"/>
          <w:sz w:val="28"/>
          <w:szCs w:val="28"/>
          <w:shd w:val="clear" w:color="auto" w:fill="FFFFFF"/>
        </w:rPr>
        <w:t>4. Отсутствие системной работы по грамотному использованию аналитического анализа результатов Всероссийских проверочных работ для повышения качества знаний обучающихся.</w:t>
      </w:r>
    </w:p>
    <w:p w14:paraId="18D7BB10" w14:textId="77777777" w:rsidR="005A6D2B" w:rsidRDefault="005A6D2B" w:rsidP="005A6D2B">
      <w:pPr>
        <w:autoSpaceDE w:val="0"/>
        <w:autoSpaceDN w:val="0"/>
        <w:adjustRightInd w:val="0"/>
        <w:spacing w:after="0"/>
        <w:ind w:firstLine="567"/>
        <w:jc w:val="both"/>
        <w:rPr>
          <w:rFonts w:ascii="Times New Roman" w:hAnsi="Times New Roman"/>
          <w:color w:val="000000"/>
          <w:sz w:val="28"/>
          <w:szCs w:val="28"/>
          <w:shd w:val="clear" w:color="auto" w:fill="FFFFFF"/>
        </w:rPr>
      </w:pPr>
      <w:r w:rsidRPr="005A6D2B">
        <w:rPr>
          <w:rFonts w:ascii="Times New Roman" w:hAnsi="Times New Roman"/>
          <w:color w:val="000000"/>
          <w:sz w:val="28"/>
          <w:szCs w:val="28"/>
          <w:shd w:val="clear" w:color="auto" w:fill="FFFFFF"/>
        </w:rPr>
        <w:t>5. Недостаточное информирование родителей и обучающихся о целях проведения всероссийских проверочных работ.</w:t>
      </w:r>
    </w:p>
    <w:p w14:paraId="27301447" w14:textId="77777777" w:rsidR="005A6D2B" w:rsidRPr="005A6D2B" w:rsidRDefault="005A6D2B" w:rsidP="00644C45">
      <w:pPr>
        <w:autoSpaceDE w:val="0"/>
        <w:autoSpaceDN w:val="0"/>
        <w:adjustRightInd w:val="0"/>
        <w:spacing w:after="0"/>
        <w:ind w:firstLine="567"/>
        <w:jc w:val="both"/>
        <w:rPr>
          <w:rFonts w:ascii="Times New Roman" w:hAnsi="Times New Roman"/>
          <w:bCs/>
          <w:sz w:val="28"/>
          <w:szCs w:val="28"/>
        </w:rPr>
      </w:pPr>
      <w:r w:rsidRPr="005A6D2B">
        <w:rPr>
          <w:rFonts w:ascii="Times New Roman" w:hAnsi="Times New Roman"/>
          <w:bCs/>
          <w:sz w:val="28"/>
          <w:szCs w:val="28"/>
        </w:rPr>
        <w:t xml:space="preserve">Таким образом, в целях повышения качества образования в общеобразовательных организациях и </w:t>
      </w:r>
      <w:r w:rsidRPr="005A6D2B">
        <w:rPr>
          <w:rFonts w:ascii="Times New Roman" w:hAnsi="Times New Roman"/>
          <w:bCs/>
          <w:color w:val="000000"/>
          <w:sz w:val="28"/>
          <w:szCs w:val="28"/>
        </w:rPr>
        <w:t>повышения объективности процедур оценки образовательных результатов перед управлением образования и образовательными организациями стоят следующие задачи:</w:t>
      </w:r>
    </w:p>
    <w:p w14:paraId="7A86BBDC" w14:textId="77777777" w:rsidR="005A6D2B" w:rsidRPr="005A6D2B" w:rsidRDefault="005A6D2B" w:rsidP="00644C45">
      <w:pPr>
        <w:pStyle w:val="ac"/>
        <w:tabs>
          <w:tab w:val="left" w:pos="993"/>
        </w:tabs>
        <w:spacing w:after="0"/>
        <w:ind w:left="0"/>
        <w:jc w:val="both"/>
        <w:rPr>
          <w:rFonts w:ascii="Times New Roman" w:hAnsi="Times New Roman"/>
          <w:sz w:val="28"/>
          <w:szCs w:val="28"/>
        </w:rPr>
      </w:pPr>
      <w:r>
        <w:rPr>
          <w:rFonts w:ascii="Times New Roman" w:hAnsi="Times New Roman"/>
          <w:sz w:val="28"/>
          <w:szCs w:val="28"/>
        </w:rPr>
        <w:t>-</w:t>
      </w:r>
      <w:r w:rsidRPr="005A6D2B">
        <w:rPr>
          <w:rFonts w:ascii="Times New Roman" w:hAnsi="Times New Roman"/>
          <w:sz w:val="28"/>
          <w:szCs w:val="28"/>
        </w:rPr>
        <w:t>разработать муниципальную «дорожную карту» повышения качества образования, направленную на реализацию адресной помощи школам с низкими образовательными результатами.</w:t>
      </w:r>
    </w:p>
    <w:p w14:paraId="1DE1DF7C" w14:textId="77777777" w:rsidR="005A6D2B" w:rsidRPr="005A6D2B" w:rsidRDefault="005A6D2B" w:rsidP="005A6D2B">
      <w:pPr>
        <w:shd w:val="clear" w:color="auto" w:fill="FFFFFF"/>
        <w:spacing w:after="0"/>
        <w:jc w:val="both"/>
        <w:rPr>
          <w:rFonts w:ascii="Times New Roman" w:hAnsi="Times New Roman"/>
          <w:color w:val="000000"/>
          <w:sz w:val="28"/>
          <w:szCs w:val="28"/>
        </w:rPr>
      </w:pPr>
      <w:r>
        <w:rPr>
          <w:rFonts w:ascii="Times New Roman" w:hAnsi="Times New Roman"/>
          <w:color w:val="000000"/>
          <w:sz w:val="28"/>
          <w:szCs w:val="28"/>
        </w:rPr>
        <w:t>-</w:t>
      </w:r>
      <w:r w:rsidRPr="005A6D2B">
        <w:rPr>
          <w:rFonts w:ascii="Times New Roman" w:hAnsi="Times New Roman"/>
          <w:color w:val="000000"/>
          <w:sz w:val="28"/>
          <w:szCs w:val="28"/>
        </w:rPr>
        <w:t>совершенствовать внутришкольную систему управления качеством образованием на основе разработанной «Дорожной карты».</w:t>
      </w:r>
    </w:p>
    <w:p w14:paraId="7D47558F" w14:textId="77777777" w:rsidR="005A6D2B" w:rsidRPr="005A6D2B" w:rsidRDefault="005A6D2B" w:rsidP="005A6D2B">
      <w:pPr>
        <w:shd w:val="clear" w:color="auto" w:fill="FFFFFF"/>
        <w:spacing w:after="0"/>
        <w:jc w:val="both"/>
        <w:rPr>
          <w:rFonts w:ascii="Times New Roman" w:hAnsi="Times New Roman"/>
          <w:color w:val="000000"/>
          <w:sz w:val="28"/>
          <w:szCs w:val="28"/>
        </w:rPr>
      </w:pPr>
      <w:r>
        <w:rPr>
          <w:rFonts w:ascii="Times New Roman" w:hAnsi="Times New Roman"/>
          <w:sz w:val="28"/>
          <w:szCs w:val="28"/>
        </w:rPr>
        <w:t>-</w:t>
      </w:r>
      <w:r w:rsidRPr="005A6D2B">
        <w:rPr>
          <w:rFonts w:ascii="Times New Roman" w:hAnsi="Times New Roman"/>
          <w:sz w:val="28"/>
          <w:szCs w:val="28"/>
        </w:rPr>
        <w:t xml:space="preserve"> обеспечить </w:t>
      </w:r>
      <w:proofErr w:type="gramStart"/>
      <w:r w:rsidRPr="005A6D2B">
        <w:rPr>
          <w:rFonts w:ascii="Times New Roman" w:hAnsi="Times New Roman"/>
          <w:color w:val="000000"/>
          <w:sz w:val="28"/>
          <w:szCs w:val="28"/>
        </w:rPr>
        <w:t>повышение  компетентности</w:t>
      </w:r>
      <w:proofErr w:type="gramEnd"/>
      <w:r w:rsidRPr="005A6D2B">
        <w:rPr>
          <w:rFonts w:ascii="Times New Roman" w:hAnsi="Times New Roman"/>
          <w:color w:val="000000"/>
          <w:sz w:val="28"/>
          <w:szCs w:val="28"/>
        </w:rPr>
        <w:t xml:space="preserve"> педагогов в вопросах формирования и оценки метапредметных умений и навыков обучающихся, в том числе функциональной грамотности;</w:t>
      </w:r>
    </w:p>
    <w:p w14:paraId="34AA5406" w14:textId="77777777" w:rsidR="005A6D2B" w:rsidRPr="005A6D2B" w:rsidRDefault="005A6D2B" w:rsidP="005A6D2B">
      <w:pPr>
        <w:pStyle w:val="ac"/>
        <w:tabs>
          <w:tab w:val="left" w:pos="993"/>
        </w:tabs>
        <w:spacing w:after="0"/>
        <w:ind w:left="0"/>
        <w:jc w:val="both"/>
        <w:rPr>
          <w:rFonts w:ascii="Times New Roman" w:hAnsi="Times New Roman"/>
          <w:sz w:val="28"/>
          <w:szCs w:val="28"/>
        </w:rPr>
      </w:pPr>
      <w:r>
        <w:rPr>
          <w:rFonts w:ascii="Times New Roman" w:hAnsi="Times New Roman"/>
          <w:sz w:val="28"/>
          <w:szCs w:val="28"/>
        </w:rPr>
        <w:t>-</w:t>
      </w:r>
      <w:r w:rsidRPr="005A6D2B">
        <w:rPr>
          <w:rFonts w:ascii="Times New Roman" w:hAnsi="Times New Roman"/>
          <w:sz w:val="28"/>
          <w:szCs w:val="28"/>
        </w:rPr>
        <w:t>обеспечить объективность проведения оценочных процедур: ЕГЭ, ОГЭ, ВПР;</w:t>
      </w:r>
    </w:p>
    <w:p w14:paraId="05663470" w14:textId="0D00601B" w:rsidR="005A6D2B" w:rsidRPr="005A6D2B" w:rsidRDefault="005A6D2B" w:rsidP="005A6D2B">
      <w:pPr>
        <w:pStyle w:val="ac"/>
        <w:tabs>
          <w:tab w:val="left" w:pos="993"/>
        </w:tabs>
        <w:spacing w:after="0"/>
        <w:ind w:left="0"/>
        <w:jc w:val="both"/>
        <w:rPr>
          <w:rFonts w:ascii="Times New Roman" w:hAnsi="Times New Roman"/>
          <w:sz w:val="28"/>
          <w:szCs w:val="28"/>
        </w:rPr>
      </w:pPr>
      <w:r>
        <w:rPr>
          <w:rFonts w:ascii="Times New Roman" w:hAnsi="Times New Roman"/>
          <w:sz w:val="28"/>
          <w:szCs w:val="28"/>
        </w:rPr>
        <w:lastRenderedPageBreak/>
        <w:t xml:space="preserve">- </w:t>
      </w:r>
      <w:r w:rsidRPr="005A6D2B">
        <w:rPr>
          <w:rFonts w:ascii="Times New Roman" w:hAnsi="Times New Roman"/>
          <w:sz w:val="28"/>
          <w:szCs w:val="28"/>
        </w:rPr>
        <w:t>организовать системную работу по повышению качества образования на основе анализа результатов оценочных процедур;</w:t>
      </w:r>
    </w:p>
    <w:p w14:paraId="3CF66063" w14:textId="77777777" w:rsidR="005A6D2B" w:rsidRPr="005A6D2B" w:rsidRDefault="005A6D2B" w:rsidP="005A6D2B">
      <w:pPr>
        <w:pStyle w:val="ac"/>
        <w:tabs>
          <w:tab w:val="left" w:pos="993"/>
        </w:tabs>
        <w:spacing w:after="0"/>
        <w:ind w:left="0"/>
        <w:jc w:val="both"/>
        <w:rPr>
          <w:rFonts w:ascii="Times New Roman" w:hAnsi="Times New Roman"/>
          <w:color w:val="000000"/>
          <w:sz w:val="28"/>
          <w:szCs w:val="28"/>
        </w:rPr>
      </w:pPr>
      <w:r>
        <w:rPr>
          <w:rFonts w:ascii="Times New Roman" w:hAnsi="Times New Roman"/>
          <w:color w:val="000000"/>
          <w:sz w:val="28"/>
          <w:szCs w:val="28"/>
        </w:rPr>
        <w:t xml:space="preserve">- </w:t>
      </w:r>
      <w:r w:rsidRPr="005A6D2B">
        <w:rPr>
          <w:rFonts w:ascii="Times New Roman" w:hAnsi="Times New Roman"/>
          <w:color w:val="000000"/>
          <w:sz w:val="28"/>
          <w:szCs w:val="28"/>
        </w:rPr>
        <w:t>активизировать деятельность методической службы по сопровождению инновационной деятельности педагогических работников, реализации программ наставничества.</w:t>
      </w:r>
    </w:p>
    <w:p w14:paraId="52DC9C8A" w14:textId="77777777" w:rsidR="005A6D2B" w:rsidRPr="005A6D2B" w:rsidRDefault="005A6D2B" w:rsidP="005A6D2B">
      <w:pPr>
        <w:pStyle w:val="ac"/>
        <w:tabs>
          <w:tab w:val="left" w:pos="993"/>
        </w:tabs>
        <w:spacing w:after="0"/>
        <w:ind w:left="0"/>
        <w:jc w:val="both"/>
        <w:rPr>
          <w:rFonts w:ascii="Times New Roman" w:hAnsi="Times New Roman"/>
          <w:color w:val="000000"/>
          <w:sz w:val="28"/>
          <w:szCs w:val="28"/>
        </w:rPr>
      </w:pPr>
      <w:r>
        <w:rPr>
          <w:rFonts w:ascii="Times New Roman" w:hAnsi="Times New Roman"/>
          <w:sz w:val="28"/>
          <w:szCs w:val="28"/>
        </w:rPr>
        <w:t xml:space="preserve">- </w:t>
      </w:r>
      <w:r w:rsidRPr="005A6D2B">
        <w:rPr>
          <w:rFonts w:ascii="Times New Roman" w:hAnsi="Times New Roman"/>
          <w:sz w:val="28"/>
          <w:szCs w:val="28"/>
        </w:rPr>
        <w:t>транслировать эффективного педагогического опыта образовательных организаций с наиболее объективными результатами ВПР.</w:t>
      </w:r>
    </w:p>
    <w:p w14:paraId="746E4D85" w14:textId="7DA656A0" w:rsidR="005A6D2B" w:rsidRPr="005A6D2B" w:rsidRDefault="005A6D2B" w:rsidP="005A6D2B">
      <w:pPr>
        <w:shd w:val="clear" w:color="auto" w:fill="FFFFFF"/>
        <w:spacing w:after="0"/>
        <w:jc w:val="both"/>
        <w:rPr>
          <w:rFonts w:ascii="Times New Roman" w:hAnsi="Times New Roman"/>
          <w:color w:val="000000"/>
          <w:sz w:val="28"/>
          <w:szCs w:val="28"/>
        </w:rPr>
      </w:pPr>
      <w:r>
        <w:rPr>
          <w:rFonts w:ascii="Times New Roman" w:hAnsi="Times New Roman"/>
          <w:color w:val="000000"/>
          <w:sz w:val="28"/>
          <w:szCs w:val="28"/>
        </w:rPr>
        <w:t xml:space="preserve"> -  </w:t>
      </w:r>
      <w:r w:rsidRPr="005A6D2B">
        <w:rPr>
          <w:rFonts w:ascii="Times New Roman" w:hAnsi="Times New Roman"/>
          <w:color w:val="000000"/>
          <w:sz w:val="28"/>
          <w:szCs w:val="28"/>
        </w:rPr>
        <w:t xml:space="preserve"> обеспечить реализацию дифференцированного подхода в обучении с учетом индивидуальных особенностей и наклонностей обучающихся.</w:t>
      </w:r>
    </w:p>
    <w:p w14:paraId="46A0DD07" w14:textId="77777777" w:rsidR="005A6D2B" w:rsidRDefault="005A6D2B" w:rsidP="005A6D2B">
      <w:pPr>
        <w:shd w:val="clear" w:color="auto" w:fill="FFFFFF"/>
        <w:spacing w:after="0"/>
        <w:jc w:val="both"/>
        <w:rPr>
          <w:rFonts w:ascii="Times New Roman" w:hAnsi="Times New Roman"/>
          <w:color w:val="000000"/>
          <w:sz w:val="28"/>
          <w:szCs w:val="28"/>
        </w:rPr>
      </w:pPr>
      <w:r>
        <w:rPr>
          <w:rFonts w:ascii="Times New Roman" w:hAnsi="Times New Roman"/>
          <w:color w:val="000000"/>
          <w:sz w:val="28"/>
          <w:szCs w:val="28"/>
        </w:rPr>
        <w:t xml:space="preserve">- </w:t>
      </w:r>
      <w:r w:rsidRPr="005A6D2B">
        <w:rPr>
          <w:rFonts w:ascii="Times New Roman" w:hAnsi="Times New Roman"/>
          <w:color w:val="000000"/>
          <w:sz w:val="28"/>
          <w:szCs w:val="28"/>
        </w:rPr>
        <w:t xml:space="preserve"> повысить информированность родителей об особенностях организации образовательного процесса в школе, процедур проведения </w:t>
      </w:r>
      <w:proofErr w:type="gramStart"/>
      <w:r w:rsidRPr="005A6D2B">
        <w:rPr>
          <w:rFonts w:ascii="Times New Roman" w:hAnsi="Times New Roman"/>
          <w:color w:val="000000"/>
          <w:sz w:val="28"/>
          <w:szCs w:val="28"/>
        </w:rPr>
        <w:t>внешней  оценки</w:t>
      </w:r>
      <w:proofErr w:type="gramEnd"/>
      <w:r w:rsidRPr="005A6D2B">
        <w:rPr>
          <w:rFonts w:ascii="Times New Roman" w:hAnsi="Times New Roman"/>
          <w:color w:val="000000"/>
          <w:sz w:val="28"/>
          <w:szCs w:val="28"/>
        </w:rPr>
        <w:t xml:space="preserve"> качества образования.</w:t>
      </w:r>
    </w:p>
    <w:p w14:paraId="244C3D2C" w14:textId="77777777" w:rsidR="00644C45" w:rsidRPr="005A6D2B" w:rsidRDefault="00644C45" w:rsidP="005A6D2B">
      <w:pPr>
        <w:shd w:val="clear" w:color="auto" w:fill="FFFFFF"/>
        <w:spacing w:after="0"/>
        <w:jc w:val="both"/>
        <w:rPr>
          <w:rFonts w:ascii="Times New Roman" w:hAnsi="Times New Roman"/>
          <w:color w:val="000000"/>
          <w:sz w:val="28"/>
          <w:szCs w:val="28"/>
        </w:rPr>
      </w:pPr>
    </w:p>
    <w:p w14:paraId="1BD37C7B" w14:textId="77777777" w:rsidR="0009011F" w:rsidRPr="0009011F" w:rsidRDefault="000D348A" w:rsidP="0009011F">
      <w:pPr>
        <w:spacing w:after="0"/>
        <w:jc w:val="center"/>
        <w:rPr>
          <w:rFonts w:ascii="Times New Roman" w:hAnsi="Times New Roman" w:cs="Times New Roman"/>
          <w:bCs/>
          <w:sz w:val="28"/>
          <w:szCs w:val="28"/>
        </w:rPr>
      </w:pPr>
      <w:r>
        <w:rPr>
          <w:rFonts w:ascii="Times New Roman" w:hAnsi="Times New Roman" w:cs="Times New Roman"/>
          <w:bCs/>
          <w:sz w:val="28"/>
          <w:szCs w:val="28"/>
        </w:rPr>
        <w:t>Результаты</w:t>
      </w:r>
      <w:r w:rsidR="0009011F" w:rsidRPr="0009011F">
        <w:rPr>
          <w:rFonts w:ascii="Times New Roman" w:hAnsi="Times New Roman" w:cs="Times New Roman"/>
          <w:bCs/>
          <w:sz w:val="28"/>
          <w:szCs w:val="28"/>
        </w:rPr>
        <w:t xml:space="preserve"> государственной итоговой аттестации за уровень основного общего образования</w:t>
      </w:r>
    </w:p>
    <w:p w14:paraId="1B5B36B4" w14:textId="2FE3A3DC" w:rsidR="00831D4B" w:rsidRPr="00831D4B" w:rsidRDefault="00142EA0" w:rsidP="00831D4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831D4B" w:rsidRPr="00831D4B">
        <w:rPr>
          <w:rFonts w:ascii="Times New Roman" w:hAnsi="Times New Roman" w:cs="Times New Roman"/>
          <w:sz w:val="28"/>
          <w:szCs w:val="28"/>
        </w:rPr>
        <w:t>ГИА в форме ОГЭ выпускников 9 классов является неотъемлемым элементом формирующейся общероссийской системы оценки качества образования. При проведении ОГЭ используются задания по аналогии с единым государственным экзаменом. Результаты ГИА в форме ОГЭ могут быть использованы как для аттестации выпускников за курс основной школы, так и для выявления учащихся, наиболее подготовленных к обучению в профильных классах старшей школы или в учреждениях среднего профессионального образования.</w:t>
      </w:r>
    </w:p>
    <w:p w14:paraId="154E5DD3" w14:textId="77777777" w:rsidR="00831D4B" w:rsidRPr="00831D4B" w:rsidRDefault="00831D4B" w:rsidP="00831D4B">
      <w:pPr>
        <w:spacing w:after="0"/>
        <w:jc w:val="both"/>
        <w:rPr>
          <w:rFonts w:ascii="Times New Roman" w:hAnsi="Times New Roman" w:cs="Times New Roman"/>
          <w:sz w:val="28"/>
          <w:szCs w:val="28"/>
        </w:rPr>
      </w:pPr>
      <w:r w:rsidRPr="00831D4B">
        <w:rPr>
          <w:rFonts w:ascii="Times New Roman" w:hAnsi="Times New Roman" w:cs="Times New Roman"/>
          <w:sz w:val="28"/>
          <w:szCs w:val="28"/>
        </w:rPr>
        <w:t xml:space="preserve">Одной из составляющих в проведении процедуры государственной итоговой аттестации по программам основного общего образования в 2025/2026 учебном году было проведение итогового собеседования по русскому языку как условия допуска к экзаменам. </w:t>
      </w:r>
    </w:p>
    <w:p w14:paraId="7A723799" w14:textId="77777777" w:rsidR="00831D4B" w:rsidRPr="00831D4B" w:rsidRDefault="00831D4B" w:rsidP="00831D4B">
      <w:pPr>
        <w:tabs>
          <w:tab w:val="left" w:pos="2268"/>
        </w:tabs>
        <w:spacing w:after="0"/>
        <w:jc w:val="both"/>
        <w:rPr>
          <w:rFonts w:ascii="Times New Roman" w:hAnsi="Times New Roman" w:cs="Times New Roman"/>
          <w:sz w:val="28"/>
          <w:szCs w:val="28"/>
        </w:rPr>
      </w:pPr>
      <w:r w:rsidRPr="00831D4B">
        <w:rPr>
          <w:rFonts w:ascii="Times New Roman" w:hAnsi="Times New Roman" w:cs="Times New Roman"/>
          <w:sz w:val="28"/>
          <w:szCs w:val="28"/>
        </w:rPr>
        <w:t xml:space="preserve">В итоговом собеседовании приняли участие 572 (100%) </w:t>
      </w:r>
      <w:proofErr w:type="gramStart"/>
      <w:r w:rsidRPr="00831D4B">
        <w:rPr>
          <w:rFonts w:ascii="Times New Roman" w:hAnsi="Times New Roman" w:cs="Times New Roman"/>
          <w:sz w:val="28"/>
          <w:szCs w:val="28"/>
        </w:rPr>
        <w:t>девятиклассника  Сорочинского</w:t>
      </w:r>
      <w:proofErr w:type="gramEnd"/>
      <w:r w:rsidRPr="00831D4B">
        <w:rPr>
          <w:rFonts w:ascii="Times New Roman" w:hAnsi="Times New Roman" w:cs="Times New Roman"/>
          <w:sz w:val="28"/>
          <w:szCs w:val="28"/>
        </w:rPr>
        <w:t xml:space="preserve"> муниципального округа, из них 23 обучающихся с ограниченными возможностями здоровья. Все обучающиеся округа получили зачет по собеседованию. </w:t>
      </w:r>
    </w:p>
    <w:p w14:paraId="0ACBE185" w14:textId="77777777" w:rsidR="00831D4B" w:rsidRPr="00831D4B" w:rsidRDefault="00831D4B" w:rsidP="00831D4B">
      <w:pPr>
        <w:pStyle w:val="a4"/>
        <w:shd w:val="clear" w:color="auto" w:fill="FFFFFF"/>
        <w:spacing w:before="0" w:beforeAutospacing="0" w:after="0" w:afterAutospacing="0" w:line="276" w:lineRule="auto"/>
        <w:ind w:firstLine="567"/>
        <w:jc w:val="both"/>
        <w:rPr>
          <w:color w:val="000000"/>
          <w:sz w:val="28"/>
          <w:szCs w:val="28"/>
        </w:rPr>
      </w:pPr>
      <w:r w:rsidRPr="00831D4B">
        <w:rPr>
          <w:color w:val="000000"/>
          <w:sz w:val="28"/>
          <w:szCs w:val="28"/>
        </w:rPr>
        <w:t>Средний балл по муниципалитету равен 15,3 балла. Выше муниципального среднего балла  данный показатель в МБОУ «Федоровская ООШ» (17,75 балла), МБОУ «СОШ№4» (16,8 балла),  МБОУ «Троицкая ООШ» (16,8 балла),  МБОУ «Гамалеевская СОШ №2» (16,6 балла), МБОУ «Матвеевская ООШ» (16,3 балла), МБОУ «Войковская СОШ» (16,05 балла), МБОУ «СОШ№1» (16 баллов),  МБОУ «Уранская ООШ» (16 баллов),  МБОУ «СОШ№5» (14,9 балла), МБОУ «СОШ№117» (14,6 балла), МБОУ «Гамалеевская СОШ№1» (15,4 балла).</w:t>
      </w:r>
    </w:p>
    <w:p w14:paraId="4A976563" w14:textId="48393F92" w:rsidR="00831D4B" w:rsidRPr="00831D4B" w:rsidRDefault="00831D4B" w:rsidP="00831D4B">
      <w:pPr>
        <w:pStyle w:val="a4"/>
        <w:shd w:val="clear" w:color="auto" w:fill="FFFFFF"/>
        <w:spacing w:before="0" w:beforeAutospacing="0" w:after="0" w:afterAutospacing="0" w:line="276" w:lineRule="auto"/>
        <w:ind w:firstLine="567"/>
        <w:jc w:val="both"/>
        <w:rPr>
          <w:color w:val="000000"/>
          <w:sz w:val="28"/>
          <w:szCs w:val="28"/>
        </w:rPr>
      </w:pPr>
      <w:r w:rsidRPr="00831D4B">
        <w:rPr>
          <w:color w:val="000000"/>
          <w:sz w:val="28"/>
          <w:szCs w:val="28"/>
        </w:rPr>
        <w:lastRenderedPageBreak/>
        <w:t xml:space="preserve"> Самый низкий балл по округу в МБОУ «Николаевская СОШ» (12,2 балла). Ниже муниципального балла средний балл в МАОУ «СОШ№3» (15 баллов), МАОУ «СОШ№7» (15 баллов), МБОУ «Баклановская ООШ» (15 баллов), МБОУ «Родинская СОШ» (15 баллов), МБОУ «Толкаевская СОШ» (15 баллов), МБОУ «2-Михайловская СОШ» (14.75 балла), МБОУ «Бурдыгинская СОШ» (14 баллов), МБОУ «Романовская ООШ» (13,6 балла).</w:t>
      </w:r>
    </w:p>
    <w:p w14:paraId="2D19580A" w14:textId="77777777" w:rsidR="00831D4B" w:rsidRPr="00831D4B" w:rsidRDefault="00831D4B" w:rsidP="00831D4B">
      <w:pPr>
        <w:pStyle w:val="a4"/>
        <w:shd w:val="clear" w:color="auto" w:fill="FFFFFF"/>
        <w:spacing w:before="0" w:beforeAutospacing="0" w:after="0" w:afterAutospacing="0" w:line="276" w:lineRule="auto"/>
        <w:ind w:firstLine="567"/>
        <w:jc w:val="both"/>
        <w:rPr>
          <w:color w:val="000000"/>
          <w:sz w:val="28"/>
          <w:szCs w:val="28"/>
        </w:rPr>
      </w:pPr>
      <w:r w:rsidRPr="00831D4B">
        <w:rPr>
          <w:color w:val="000000"/>
          <w:sz w:val="28"/>
          <w:szCs w:val="28"/>
        </w:rPr>
        <w:t xml:space="preserve">33 </w:t>
      </w:r>
      <w:proofErr w:type="gramStart"/>
      <w:r w:rsidRPr="00831D4B">
        <w:rPr>
          <w:color w:val="000000"/>
          <w:sz w:val="28"/>
          <w:szCs w:val="28"/>
        </w:rPr>
        <w:t>обучающихся  (</w:t>
      </w:r>
      <w:proofErr w:type="gramEnd"/>
      <w:r w:rsidRPr="00831D4B">
        <w:rPr>
          <w:color w:val="000000"/>
          <w:sz w:val="28"/>
          <w:szCs w:val="28"/>
        </w:rPr>
        <w:t xml:space="preserve">6%) получили наивысший </w:t>
      </w:r>
      <w:proofErr w:type="gramStart"/>
      <w:r w:rsidRPr="00831D4B">
        <w:rPr>
          <w:color w:val="000000"/>
          <w:sz w:val="28"/>
          <w:szCs w:val="28"/>
        </w:rPr>
        <w:t xml:space="preserve">балл, </w:t>
      </w:r>
      <w:r w:rsidRPr="00831D4B">
        <w:rPr>
          <w:sz w:val="28"/>
          <w:szCs w:val="28"/>
        </w:rPr>
        <w:t xml:space="preserve"> 110</w:t>
      </w:r>
      <w:proofErr w:type="gramEnd"/>
      <w:r w:rsidRPr="00831D4B">
        <w:rPr>
          <w:sz w:val="28"/>
          <w:szCs w:val="28"/>
        </w:rPr>
        <w:t xml:space="preserve">  обучающихся (20</w:t>
      </w:r>
      <w:proofErr w:type="gramStart"/>
      <w:r w:rsidRPr="00831D4B">
        <w:rPr>
          <w:sz w:val="28"/>
          <w:szCs w:val="28"/>
        </w:rPr>
        <w:t>%)получили</w:t>
      </w:r>
      <w:proofErr w:type="gramEnd"/>
      <w:r w:rsidRPr="00831D4B">
        <w:rPr>
          <w:sz w:val="28"/>
          <w:szCs w:val="28"/>
        </w:rPr>
        <w:t xml:space="preserve"> высокий балл (18-19 баллов).</w:t>
      </w:r>
    </w:p>
    <w:p w14:paraId="40533FA4" w14:textId="77777777" w:rsidR="00831D4B" w:rsidRPr="00831D4B" w:rsidRDefault="00831D4B" w:rsidP="00831D4B">
      <w:pPr>
        <w:spacing w:after="0"/>
        <w:jc w:val="both"/>
        <w:rPr>
          <w:rFonts w:ascii="Times New Roman" w:eastAsia="Calibri" w:hAnsi="Times New Roman" w:cs="Times New Roman"/>
          <w:b/>
          <w:sz w:val="28"/>
          <w:szCs w:val="28"/>
        </w:rPr>
      </w:pPr>
      <w:r w:rsidRPr="00831D4B">
        <w:rPr>
          <w:rFonts w:ascii="Times New Roman" w:eastAsia="Calibri" w:hAnsi="Times New Roman" w:cs="Times New Roman"/>
          <w:sz w:val="28"/>
          <w:szCs w:val="28"/>
        </w:rPr>
        <w:t xml:space="preserve">Комплексный характер итогового собеседования позволил проверить и оценить уровень подготовки девятиклассников к государственной итоговой аттестации, результаты которого указывают </w:t>
      </w:r>
      <w:r w:rsidRPr="00831D4B">
        <w:rPr>
          <w:rFonts w:ascii="Times New Roman" w:hAnsi="Times New Roman" w:cs="Times New Roman"/>
          <w:sz w:val="28"/>
          <w:szCs w:val="28"/>
        </w:rPr>
        <w:t>о наличии пробелов, как в формировании читательской грамотности, так и развитии устной речи обучающихся, решение данных проблем требует особого внимания в процессе подготовки учащихся к государственной итоговой аттестации.</w:t>
      </w:r>
    </w:p>
    <w:p w14:paraId="54BD3F68" w14:textId="77777777" w:rsidR="00831D4B" w:rsidRPr="00831D4B" w:rsidRDefault="00831D4B" w:rsidP="00831D4B">
      <w:pPr>
        <w:tabs>
          <w:tab w:val="left" w:pos="5620"/>
        </w:tabs>
        <w:spacing w:after="0"/>
        <w:jc w:val="both"/>
        <w:rPr>
          <w:rFonts w:ascii="Times New Roman" w:hAnsi="Times New Roman" w:cs="Times New Roman"/>
          <w:sz w:val="28"/>
          <w:szCs w:val="28"/>
        </w:rPr>
      </w:pPr>
      <w:r w:rsidRPr="00831D4B">
        <w:rPr>
          <w:rFonts w:ascii="Times New Roman" w:hAnsi="Times New Roman" w:cs="Times New Roman"/>
          <w:sz w:val="28"/>
          <w:szCs w:val="28"/>
        </w:rPr>
        <w:t xml:space="preserve">Для проведения основного государственного экзамена и государственного выпускного экзамена на территории Сорочинского муниципального округа были </w:t>
      </w:r>
      <w:proofErr w:type="gramStart"/>
      <w:r w:rsidRPr="00831D4B">
        <w:rPr>
          <w:rFonts w:ascii="Times New Roman" w:hAnsi="Times New Roman" w:cs="Times New Roman"/>
          <w:sz w:val="28"/>
          <w:szCs w:val="28"/>
        </w:rPr>
        <w:t>организованы  2</w:t>
      </w:r>
      <w:proofErr w:type="gramEnd"/>
      <w:r w:rsidRPr="00831D4B">
        <w:rPr>
          <w:rFonts w:ascii="Times New Roman" w:hAnsi="Times New Roman" w:cs="Times New Roman"/>
          <w:sz w:val="28"/>
          <w:szCs w:val="28"/>
        </w:rPr>
        <w:t xml:space="preserve"> пункта проведения экзамена (ППЭ-412, МБОУ «СОШ №5 имени А.Н. Лавкова», ППЭ-411, МБОУ «СОШ №4 имени А. Сидоровнина»). Проведение ГИА-9 обеспечивали 257 человек: 130 организаторов ППЭ, 12 </w:t>
      </w:r>
      <w:proofErr w:type="gramStart"/>
      <w:r w:rsidRPr="00831D4B">
        <w:rPr>
          <w:rFonts w:ascii="Times New Roman" w:hAnsi="Times New Roman" w:cs="Times New Roman"/>
          <w:sz w:val="28"/>
          <w:szCs w:val="28"/>
        </w:rPr>
        <w:t>членов  ГЭК</w:t>
      </w:r>
      <w:proofErr w:type="gramEnd"/>
      <w:r w:rsidRPr="00831D4B">
        <w:rPr>
          <w:rFonts w:ascii="Times New Roman" w:hAnsi="Times New Roman" w:cs="Times New Roman"/>
          <w:sz w:val="28"/>
          <w:szCs w:val="28"/>
        </w:rPr>
        <w:t xml:space="preserve">, 2 руководителя ППЭ, 9 технических специалистов, 7 специалистов по проведению обеспечению, лабораторных работ в ППЭ по физике и химии,27 общественных наблюдателя из числа родительской общественности, 70 экспертов по проверке развернутых ответов. В ходе проведения государственной итоговой аттестации в форме ОГЭ и ГВЭ в 2026 году в ППЭ были приняты меры по усилению информационной безопасности: в штабе и аудиториях ОГЭ и ГВЭ </w:t>
      </w:r>
      <w:proofErr w:type="gramStart"/>
      <w:r w:rsidRPr="00831D4B">
        <w:rPr>
          <w:rFonts w:ascii="Times New Roman" w:hAnsi="Times New Roman" w:cs="Times New Roman"/>
          <w:sz w:val="28"/>
          <w:szCs w:val="28"/>
        </w:rPr>
        <w:t>в  режиме</w:t>
      </w:r>
      <w:proofErr w:type="gramEnd"/>
      <w:r w:rsidRPr="00831D4B">
        <w:rPr>
          <w:rFonts w:ascii="Times New Roman" w:hAnsi="Times New Roman" w:cs="Times New Roman"/>
          <w:sz w:val="28"/>
          <w:szCs w:val="28"/>
        </w:rPr>
        <w:t xml:space="preserve"> «</w:t>
      </w:r>
      <w:proofErr w:type="gramStart"/>
      <w:r w:rsidRPr="00831D4B">
        <w:rPr>
          <w:rFonts w:ascii="Times New Roman" w:hAnsi="Times New Roman" w:cs="Times New Roman"/>
          <w:sz w:val="28"/>
          <w:szCs w:val="28"/>
        </w:rPr>
        <w:t>офлайн»  велось</w:t>
      </w:r>
      <w:proofErr w:type="gramEnd"/>
      <w:r w:rsidRPr="00831D4B">
        <w:rPr>
          <w:rFonts w:ascii="Times New Roman" w:hAnsi="Times New Roman" w:cs="Times New Roman"/>
          <w:sz w:val="28"/>
          <w:szCs w:val="28"/>
        </w:rPr>
        <w:t xml:space="preserve"> видеонаблюдение, на входе в ППЭ был установлен металлодетектор, </w:t>
      </w:r>
      <w:proofErr w:type="gramStart"/>
      <w:r w:rsidRPr="00831D4B">
        <w:rPr>
          <w:rFonts w:ascii="Times New Roman" w:hAnsi="Times New Roman" w:cs="Times New Roman"/>
          <w:sz w:val="28"/>
          <w:szCs w:val="28"/>
        </w:rPr>
        <w:t>использовались  системы</w:t>
      </w:r>
      <w:proofErr w:type="gramEnd"/>
      <w:r w:rsidRPr="00831D4B">
        <w:rPr>
          <w:rFonts w:ascii="Times New Roman" w:hAnsi="Times New Roman" w:cs="Times New Roman"/>
          <w:sz w:val="28"/>
          <w:szCs w:val="28"/>
        </w:rPr>
        <w:t xml:space="preserve"> подавления сотовой связи. </w:t>
      </w:r>
    </w:p>
    <w:p w14:paraId="7B3667E6" w14:textId="54AE1AC6" w:rsidR="00831D4B" w:rsidRPr="00831D4B" w:rsidRDefault="00AB272A" w:rsidP="00831D4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831D4B" w:rsidRPr="00831D4B">
        <w:rPr>
          <w:rFonts w:ascii="Times New Roman" w:hAnsi="Times New Roman" w:cs="Times New Roman"/>
          <w:sz w:val="28"/>
          <w:szCs w:val="28"/>
        </w:rPr>
        <w:t>Всего на начало 2025-2026 учебного года было 572 обучающихся, на конец года 574 обучающихся, из них государственную итоговую аттестацию проходили 568 выпускников. К государственной итоговой аттестации в форме ОГЭ и ГВЭ было допущено 568 выпускников 9 классов школ округа, освоивших программы основного общего образования, из них 19 обучающихся на основании рекомендаций  областной психолого – медико – педагогической комиссии (ПМПК),  проходили итоговую аттестацию в форме ГВЭ по двум предметам - русский язык и математика, 2 выпускника МБОУ «Николаевской СОШ»  и МБОУ «Толкаевской СОШ» не проходил  государственную итоговую аттестацию, по уважительной причине (</w:t>
      </w:r>
      <w:r w:rsidR="00831D4B" w:rsidRPr="00831D4B">
        <w:rPr>
          <w:rFonts w:ascii="Times New Roman" w:eastAsia="Times New Roman" w:hAnsi="Times New Roman" w:cs="Times New Roman"/>
          <w:sz w:val="28"/>
          <w:szCs w:val="28"/>
        </w:rPr>
        <w:t>находятся на длительном стационарном лечении)</w:t>
      </w:r>
      <w:r w:rsidR="00831D4B" w:rsidRPr="00831D4B">
        <w:rPr>
          <w:rFonts w:ascii="Times New Roman" w:hAnsi="Times New Roman" w:cs="Times New Roman"/>
          <w:sz w:val="28"/>
          <w:szCs w:val="28"/>
        </w:rPr>
        <w:t xml:space="preserve">. </w:t>
      </w:r>
    </w:p>
    <w:p w14:paraId="713CCAB4" w14:textId="70A55D27" w:rsidR="00831D4B" w:rsidRPr="00831D4B" w:rsidRDefault="00142EA0" w:rsidP="00831D4B">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91C7C">
        <w:rPr>
          <w:rFonts w:ascii="Times New Roman" w:hAnsi="Times New Roman" w:cs="Times New Roman"/>
          <w:sz w:val="28"/>
          <w:szCs w:val="28"/>
        </w:rPr>
        <w:t xml:space="preserve">    </w:t>
      </w:r>
      <w:r>
        <w:rPr>
          <w:rFonts w:ascii="Times New Roman" w:hAnsi="Times New Roman" w:cs="Times New Roman"/>
          <w:sz w:val="28"/>
          <w:szCs w:val="28"/>
        </w:rPr>
        <w:t xml:space="preserve"> </w:t>
      </w:r>
      <w:r w:rsidR="00831D4B" w:rsidRPr="00831D4B">
        <w:rPr>
          <w:rFonts w:ascii="Times New Roman" w:hAnsi="Times New Roman" w:cs="Times New Roman"/>
          <w:sz w:val="28"/>
          <w:szCs w:val="28"/>
        </w:rPr>
        <w:t>Максимальный балл по русскому языку 37 баллов получили 18 (2025-6) выпускников, по математике 31 балл набрал 1 выпускник (МБОУ «СОШ №5»). Аттестаты особого образца (с отличием) вручены 29 выпускникам округа (СОШ №1 -1 выпускник, СОШ №4 – 11 выпускников, СОШ №5 – 6 выпускников, СОШ №7 – 3 выпускника, Баклановская ООШ  – 2 выпускника, Гамалеевская СОШ№2-1 выпускник, Матвеевская ОО-1 выпускник, Романовская ООШ- 1 выпускник.</w:t>
      </w:r>
    </w:p>
    <w:p w14:paraId="443947D0" w14:textId="3B7BED97" w:rsidR="00831D4B" w:rsidRPr="00831D4B" w:rsidRDefault="00142EA0" w:rsidP="00644C4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72A">
        <w:rPr>
          <w:rFonts w:ascii="Times New Roman" w:hAnsi="Times New Roman" w:cs="Times New Roman"/>
          <w:sz w:val="28"/>
          <w:szCs w:val="28"/>
        </w:rPr>
        <w:t xml:space="preserve">     </w:t>
      </w:r>
      <w:proofErr w:type="gramStart"/>
      <w:r w:rsidR="00831D4B" w:rsidRPr="00831D4B">
        <w:rPr>
          <w:rFonts w:ascii="Times New Roman" w:hAnsi="Times New Roman" w:cs="Times New Roman"/>
          <w:sz w:val="28"/>
          <w:szCs w:val="28"/>
        </w:rPr>
        <w:t>На  государственной</w:t>
      </w:r>
      <w:proofErr w:type="gramEnd"/>
      <w:r w:rsidR="00831D4B" w:rsidRPr="00831D4B">
        <w:rPr>
          <w:rFonts w:ascii="Times New Roman" w:hAnsi="Times New Roman" w:cs="Times New Roman"/>
          <w:sz w:val="28"/>
          <w:szCs w:val="28"/>
        </w:rPr>
        <w:t xml:space="preserve"> итоговой аттестации получено </w:t>
      </w:r>
      <w:r w:rsidR="00831D4B" w:rsidRPr="00831D4B">
        <w:rPr>
          <w:rFonts w:ascii="Times New Roman" w:hAnsi="Times New Roman" w:cs="Times New Roman"/>
          <w:color w:val="000000" w:themeColor="text1"/>
          <w:sz w:val="28"/>
          <w:szCs w:val="28"/>
        </w:rPr>
        <w:t>94</w:t>
      </w:r>
      <w:r w:rsidR="00831D4B" w:rsidRPr="00831D4B">
        <w:rPr>
          <w:rFonts w:ascii="Times New Roman" w:hAnsi="Times New Roman" w:cs="Times New Roman"/>
          <w:sz w:val="28"/>
          <w:szCs w:val="28"/>
        </w:rPr>
        <w:t xml:space="preserve"> неудовлетворительных результата (2025-131) по предметам: русский язык, математика, обществознание, география, информатика и ИКТ, биология, после пересдачи в резервные дни основного периода неудовлетворительных результатов в Сорочинском муниципальном округе</w:t>
      </w:r>
      <w:r>
        <w:rPr>
          <w:rFonts w:ascii="Times New Roman" w:hAnsi="Times New Roman" w:cs="Times New Roman"/>
          <w:sz w:val="28"/>
          <w:szCs w:val="28"/>
        </w:rPr>
        <w:t xml:space="preserve"> (приложение 4).</w:t>
      </w:r>
      <w:r w:rsidR="00831D4B" w:rsidRPr="00831D4B">
        <w:rPr>
          <w:rFonts w:ascii="Times New Roman" w:hAnsi="Times New Roman" w:cs="Times New Roman"/>
          <w:sz w:val="28"/>
          <w:szCs w:val="28"/>
        </w:rPr>
        <w:t xml:space="preserve"> </w:t>
      </w:r>
    </w:p>
    <w:p w14:paraId="6484CA1B" w14:textId="154EDD0E" w:rsidR="00831D4B" w:rsidRPr="00831D4B" w:rsidRDefault="00142EA0" w:rsidP="00644C45">
      <w:pPr>
        <w:spacing w:after="0"/>
        <w:jc w:val="both"/>
        <w:rPr>
          <w:rFonts w:ascii="Times New Roman" w:hAnsi="Times New Roman" w:cs="Times New Roman"/>
          <w:sz w:val="28"/>
          <w:szCs w:val="28"/>
        </w:rPr>
      </w:pPr>
      <w:r>
        <w:rPr>
          <w:rFonts w:ascii="Times New Roman" w:hAnsi="Times New Roman" w:cs="Times New Roman"/>
          <w:bCs/>
          <w:sz w:val="28"/>
          <w:szCs w:val="28"/>
        </w:rPr>
        <w:t xml:space="preserve">      </w:t>
      </w:r>
      <w:r w:rsidR="00831D4B" w:rsidRPr="00831D4B">
        <w:rPr>
          <w:rFonts w:ascii="Times New Roman" w:hAnsi="Times New Roman" w:cs="Times New Roman"/>
          <w:bCs/>
          <w:sz w:val="28"/>
          <w:szCs w:val="28"/>
        </w:rPr>
        <w:t>Русский язык в форме ОГЭ</w:t>
      </w:r>
      <w:r w:rsidR="00E35DA9">
        <w:rPr>
          <w:rFonts w:ascii="Times New Roman" w:hAnsi="Times New Roman" w:cs="Times New Roman"/>
          <w:bCs/>
          <w:sz w:val="28"/>
          <w:szCs w:val="28"/>
        </w:rPr>
        <w:t xml:space="preserve"> </w:t>
      </w:r>
      <w:proofErr w:type="gramStart"/>
      <w:r w:rsidR="00831D4B" w:rsidRPr="00831D4B">
        <w:rPr>
          <w:rFonts w:ascii="Times New Roman" w:hAnsi="Times New Roman" w:cs="Times New Roman"/>
          <w:sz w:val="28"/>
          <w:szCs w:val="28"/>
        </w:rPr>
        <w:t>сдавали  547</w:t>
      </w:r>
      <w:proofErr w:type="gramEnd"/>
      <w:r w:rsidR="00831D4B" w:rsidRPr="00831D4B">
        <w:rPr>
          <w:rFonts w:ascii="Times New Roman" w:hAnsi="Times New Roman" w:cs="Times New Roman"/>
          <w:sz w:val="28"/>
          <w:szCs w:val="28"/>
        </w:rPr>
        <w:t xml:space="preserve"> выпускников</w:t>
      </w:r>
      <w:r w:rsidR="00E35DA9">
        <w:rPr>
          <w:rFonts w:ascii="Times New Roman" w:hAnsi="Times New Roman" w:cs="Times New Roman"/>
          <w:sz w:val="28"/>
          <w:szCs w:val="28"/>
        </w:rPr>
        <w:t xml:space="preserve"> (</w:t>
      </w:r>
      <w:r w:rsidR="00E35DA9">
        <w:rPr>
          <w:rFonts w:ascii="Times New Roman" w:hAnsi="Times New Roman"/>
          <w:sz w:val="28"/>
          <w:szCs w:val="28"/>
        </w:rPr>
        <w:t>приложение № 2)</w:t>
      </w:r>
      <w:r w:rsidR="00831D4B" w:rsidRPr="00831D4B">
        <w:rPr>
          <w:rFonts w:ascii="Times New Roman" w:hAnsi="Times New Roman" w:cs="Times New Roman"/>
          <w:sz w:val="28"/>
          <w:szCs w:val="28"/>
        </w:rPr>
        <w:t xml:space="preserve">. Успеваемость равна 99%, получено 5 неудовлетворительных результатов (2-Михайловская СОШ, Бурдыгинская ООШ, Романовкая ООШ) пороговые значения (15 баллов) имеют 2 выпускника  СОШ №117, Романовской ООШ. Качество составило 64% (2025-59,5%; 2024-67,8%; 2023- 81,7%; 2022-78%; 2021-81,5%). Максимальный балл (37) набрали всего 18 обучающихся, это обучающиеся СОШ№1 , СОШ№3, СОШ №4, СОШ№5, СОШ №7, СОШ №117, Баклановская ООШ, Толкаевская СОШ. Средний балл по округу равен 27 (2025-27,4; 2024-24,1; 2023- 26,8 баллов), средняя отметка - 3,9. Количество высокобальников (33-37 баллов) по русскому языку 140 (26%). </w:t>
      </w:r>
    </w:p>
    <w:p w14:paraId="554A5BF4" w14:textId="397AC17C" w:rsidR="00831D4B" w:rsidRPr="00831D4B" w:rsidRDefault="00831D4B" w:rsidP="007631FE">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72A">
        <w:rPr>
          <w:rFonts w:ascii="Times New Roman" w:hAnsi="Times New Roman" w:cs="Times New Roman"/>
          <w:sz w:val="28"/>
          <w:szCs w:val="28"/>
        </w:rPr>
        <w:t xml:space="preserve">  </w:t>
      </w:r>
      <w:r>
        <w:rPr>
          <w:rFonts w:ascii="Times New Roman" w:hAnsi="Times New Roman" w:cs="Times New Roman"/>
          <w:sz w:val="28"/>
          <w:szCs w:val="28"/>
        </w:rPr>
        <w:t>Однако, с</w:t>
      </w:r>
      <w:r w:rsidRPr="00831D4B">
        <w:rPr>
          <w:rFonts w:ascii="Times New Roman" w:hAnsi="Times New Roman" w:cs="Times New Roman"/>
          <w:sz w:val="28"/>
          <w:szCs w:val="28"/>
        </w:rPr>
        <w:t>о 100% качеством работу не выполнил ни один обучающийся Сорочинского МО. Низкий процент качества в Бурдыгинской СОШ (33%), Романовской ООШ (38%), Войковской СОШ (41%), во 2-Михайловская СОШ качество равно (42%).19 выпускников сдавали русский язык в форме ГВЭ. Успеваемость равна 100%, качество 63%, средняя отметка 3,7.</w:t>
      </w:r>
    </w:p>
    <w:p w14:paraId="20B679EE" w14:textId="77777777" w:rsidR="00831D4B" w:rsidRPr="00831D4B" w:rsidRDefault="00831D4B" w:rsidP="00AB272A">
      <w:pPr>
        <w:pStyle w:val="c0"/>
        <w:shd w:val="clear" w:color="auto" w:fill="FFFFFF"/>
        <w:spacing w:before="0" w:beforeAutospacing="0" w:after="0" w:afterAutospacing="0" w:line="276" w:lineRule="auto"/>
        <w:ind w:firstLine="426"/>
        <w:jc w:val="both"/>
        <w:rPr>
          <w:rStyle w:val="c1"/>
          <w:sz w:val="28"/>
          <w:szCs w:val="28"/>
        </w:rPr>
      </w:pPr>
      <w:r w:rsidRPr="00831D4B">
        <w:rPr>
          <w:rStyle w:val="c1"/>
          <w:sz w:val="28"/>
          <w:szCs w:val="28"/>
        </w:rPr>
        <w:t>Анализ результатов выполнения экзаменационной работы показывает, что участники экзамена в целом справились с заданиями. При этом самым низким оказался уровень практической грамотности и языковой компетенции, основным показателем которой является способность использовать орфографические и пунктуационные нормы языка, нормы русского литературного языка в собственной речи, а также богатство словарного запаса и грамматического строя речи выпускников.</w:t>
      </w:r>
    </w:p>
    <w:p w14:paraId="13707495" w14:textId="33F01693" w:rsidR="00831D4B" w:rsidRPr="00831D4B" w:rsidRDefault="00831D4B" w:rsidP="00831D4B">
      <w:pPr>
        <w:pStyle w:val="c0"/>
        <w:shd w:val="clear" w:color="auto" w:fill="FFFFFF"/>
        <w:spacing w:before="0" w:beforeAutospacing="0" w:after="0" w:afterAutospacing="0" w:line="276" w:lineRule="auto"/>
        <w:ind w:firstLine="710"/>
        <w:jc w:val="both"/>
        <w:rPr>
          <w:sz w:val="28"/>
          <w:szCs w:val="28"/>
        </w:rPr>
      </w:pPr>
      <w:r w:rsidRPr="00831D4B">
        <w:rPr>
          <w:sz w:val="28"/>
          <w:szCs w:val="28"/>
        </w:rPr>
        <w:t>Сравнительный анализ успешности экзамена по русскому языку за курс основной школы показал, что качество выполнения работ в 2025/2026 учебном году выше по сравнению с предыдущим годом</w:t>
      </w:r>
      <w:r w:rsidR="00142EA0">
        <w:rPr>
          <w:sz w:val="28"/>
          <w:szCs w:val="28"/>
        </w:rPr>
        <w:t xml:space="preserve"> (приложение 3)</w:t>
      </w:r>
      <w:r w:rsidRPr="00831D4B">
        <w:rPr>
          <w:sz w:val="28"/>
          <w:szCs w:val="28"/>
        </w:rPr>
        <w:t>.</w:t>
      </w:r>
    </w:p>
    <w:p w14:paraId="686602EA" w14:textId="77777777" w:rsidR="00591C7C" w:rsidRDefault="00831D4B" w:rsidP="000D348A">
      <w:pPr>
        <w:spacing w:after="0"/>
        <w:jc w:val="both"/>
        <w:rPr>
          <w:rFonts w:ascii="Times New Roman" w:hAnsi="Times New Roman" w:cs="Times New Roman"/>
          <w:sz w:val="28"/>
          <w:szCs w:val="28"/>
        </w:rPr>
      </w:pPr>
      <w:r w:rsidRPr="00831D4B">
        <w:rPr>
          <w:rFonts w:ascii="Times New Roman" w:hAnsi="Times New Roman" w:cs="Times New Roman"/>
          <w:bCs/>
          <w:sz w:val="28"/>
          <w:szCs w:val="28"/>
        </w:rPr>
        <w:t xml:space="preserve">Математику в </w:t>
      </w:r>
      <w:proofErr w:type="gramStart"/>
      <w:r w:rsidRPr="00831D4B">
        <w:rPr>
          <w:rFonts w:ascii="Times New Roman" w:hAnsi="Times New Roman" w:cs="Times New Roman"/>
          <w:bCs/>
          <w:sz w:val="28"/>
          <w:szCs w:val="28"/>
        </w:rPr>
        <w:t>форме  ОГЭ</w:t>
      </w:r>
      <w:proofErr w:type="gramEnd"/>
      <w:r w:rsidRPr="00831D4B">
        <w:rPr>
          <w:rFonts w:ascii="Times New Roman" w:hAnsi="Times New Roman" w:cs="Times New Roman"/>
          <w:bCs/>
          <w:sz w:val="28"/>
          <w:szCs w:val="28"/>
        </w:rPr>
        <w:t xml:space="preserve"> сдавали 547 выпускников, 4 (2025-2, 2024—64, 2023-</w:t>
      </w:r>
      <w:r w:rsidRPr="00831D4B">
        <w:rPr>
          <w:rFonts w:ascii="Times New Roman" w:hAnsi="Times New Roman" w:cs="Times New Roman"/>
          <w:sz w:val="28"/>
          <w:szCs w:val="28"/>
        </w:rPr>
        <w:t>46) выпускника получили неудовлетворительные результаты (2-</w:t>
      </w:r>
    </w:p>
    <w:p w14:paraId="5C3538CA" w14:textId="3CAF8988" w:rsidR="00831D4B" w:rsidRPr="00831D4B" w:rsidRDefault="00831D4B" w:rsidP="000D348A">
      <w:pPr>
        <w:spacing w:after="0"/>
        <w:jc w:val="both"/>
        <w:rPr>
          <w:rFonts w:ascii="Times New Roman" w:hAnsi="Times New Roman" w:cs="Times New Roman"/>
          <w:sz w:val="28"/>
          <w:szCs w:val="28"/>
        </w:rPr>
      </w:pPr>
      <w:r w:rsidRPr="00831D4B">
        <w:rPr>
          <w:rFonts w:ascii="Times New Roman" w:hAnsi="Times New Roman" w:cs="Times New Roman"/>
          <w:sz w:val="28"/>
          <w:szCs w:val="28"/>
        </w:rPr>
        <w:lastRenderedPageBreak/>
        <w:t xml:space="preserve">Михайловская СОШ, </w:t>
      </w:r>
      <w:proofErr w:type="spellStart"/>
      <w:r w:rsidRPr="00831D4B">
        <w:rPr>
          <w:rFonts w:ascii="Times New Roman" w:hAnsi="Times New Roman" w:cs="Times New Roman"/>
          <w:sz w:val="28"/>
          <w:szCs w:val="28"/>
        </w:rPr>
        <w:t>Бурдыгинская</w:t>
      </w:r>
      <w:proofErr w:type="spellEnd"/>
      <w:r w:rsidRPr="00831D4B">
        <w:rPr>
          <w:rFonts w:ascii="Times New Roman" w:hAnsi="Times New Roman" w:cs="Times New Roman"/>
          <w:sz w:val="28"/>
          <w:szCs w:val="28"/>
        </w:rPr>
        <w:t xml:space="preserve"> ООШ, </w:t>
      </w:r>
      <w:proofErr w:type="spellStart"/>
      <w:r w:rsidRPr="00831D4B">
        <w:rPr>
          <w:rFonts w:ascii="Times New Roman" w:hAnsi="Times New Roman" w:cs="Times New Roman"/>
          <w:sz w:val="28"/>
          <w:szCs w:val="28"/>
        </w:rPr>
        <w:t>Романовкая</w:t>
      </w:r>
      <w:proofErr w:type="spellEnd"/>
      <w:r w:rsidRPr="00831D4B">
        <w:rPr>
          <w:rFonts w:ascii="Times New Roman" w:hAnsi="Times New Roman" w:cs="Times New Roman"/>
          <w:sz w:val="28"/>
          <w:szCs w:val="28"/>
        </w:rPr>
        <w:t xml:space="preserve"> ООШ).Успеваемость равна 99% (2025-99%, 2024-87%, 2023-91,7%). Качество знаний по математике – 43% (2025-47, 2024-47%, 2023 -37,8%; 2022-35%; 2021 – 48%). Средний балл по округу равен 15% (2025-14,2, 2024-13,6; 2023 -13,4) баллов, средняя оценка 3,5. </w:t>
      </w:r>
      <w:r w:rsidRPr="00831D4B">
        <w:rPr>
          <w:rFonts w:ascii="Times New Roman" w:hAnsi="Times New Roman" w:cs="Times New Roman"/>
          <w:color w:val="000000" w:themeColor="text1"/>
          <w:sz w:val="28"/>
          <w:szCs w:val="28"/>
        </w:rPr>
        <w:t xml:space="preserve">Небольшое количество детей 60 </w:t>
      </w:r>
      <w:r w:rsidRPr="00831D4B">
        <w:rPr>
          <w:rFonts w:ascii="Times New Roman" w:hAnsi="Times New Roman" w:cs="Times New Roman"/>
          <w:sz w:val="28"/>
          <w:szCs w:val="28"/>
        </w:rPr>
        <w:t xml:space="preserve">(2025-79, 2024-65, 2023-95) обучающихся (11%) приступили к выполнению части 2, что говорит о недостаточной работе с высокомотивированными детьми. Максимальный балл (31) набрал 1 девятиклассник СОШ №5. Количество выпускников, получивших высокие баллы (25-29) 28 обучающихся (5%) </w:t>
      </w:r>
      <w:r w:rsidR="00E35DA9">
        <w:rPr>
          <w:rFonts w:ascii="Times New Roman" w:hAnsi="Times New Roman" w:cs="Times New Roman"/>
          <w:sz w:val="28"/>
          <w:szCs w:val="28"/>
        </w:rPr>
        <w:t>(</w:t>
      </w:r>
      <w:r w:rsidR="00E35DA9">
        <w:rPr>
          <w:rFonts w:ascii="Times New Roman" w:hAnsi="Times New Roman"/>
          <w:sz w:val="28"/>
          <w:szCs w:val="28"/>
        </w:rPr>
        <w:t>приложение № 2).</w:t>
      </w:r>
    </w:p>
    <w:p w14:paraId="00D09439" w14:textId="3AC00AC6" w:rsidR="00831D4B" w:rsidRPr="00831D4B" w:rsidRDefault="00AB272A" w:rsidP="000D348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831D4B" w:rsidRPr="00831D4B">
        <w:rPr>
          <w:rFonts w:ascii="Times New Roman" w:hAnsi="Times New Roman" w:cs="Times New Roman"/>
          <w:sz w:val="28"/>
          <w:szCs w:val="28"/>
        </w:rPr>
        <w:t xml:space="preserve">Со 100% качеством знаний работу не выполнил ни один обучающийся Сорочинского МО. </w:t>
      </w:r>
      <w:r w:rsidR="00831D4B" w:rsidRPr="00831D4B">
        <w:rPr>
          <w:rFonts w:ascii="Times New Roman" w:hAnsi="Times New Roman" w:cs="Times New Roman"/>
          <w:color w:val="000000" w:themeColor="text1"/>
          <w:sz w:val="28"/>
          <w:szCs w:val="28"/>
        </w:rPr>
        <w:t>Низкий процент качества в Войковской СОШ (18%),  Николаевской СОШ (19%), во 2-Михайловской СОШ (25%), Гамалеевской СОШ№2 (25%), Баклановской ООШ (27%). Качество 0 показывают обучающиеся Романовской ООШ, Троицкой ООШ, Уранской ООШ.</w:t>
      </w:r>
      <w:r w:rsidR="00831D4B" w:rsidRPr="00831D4B">
        <w:rPr>
          <w:rFonts w:ascii="Times New Roman" w:hAnsi="Times New Roman" w:cs="Times New Roman"/>
          <w:sz w:val="28"/>
          <w:szCs w:val="28"/>
        </w:rPr>
        <w:t>19 выпускников сдавали математику в форме ГВЭ. Успеваемость равна 100%, качество 37%, средняя отметка 3,4</w:t>
      </w:r>
      <w:r w:rsidR="00831D4B">
        <w:rPr>
          <w:rFonts w:ascii="Times New Roman" w:hAnsi="Times New Roman" w:cs="Times New Roman"/>
          <w:sz w:val="28"/>
          <w:szCs w:val="28"/>
        </w:rPr>
        <w:t xml:space="preserve"> балла</w:t>
      </w:r>
      <w:r w:rsidR="00D97FA5">
        <w:rPr>
          <w:rFonts w:ascii="Times New Roman" w:hAnsi="Times New Roman" w:cs="Times New Roman"/>
          <w:sz w:val="28"/>
          <w:szCs w:val="28"/>
        </w:rPr>
        <w:t xml:space="preserve"> </w:t>
      </w:r>
      <w:r w:rsidR="00D97FA5" w:rsidRPr="00D97FA5">
        <w:rPr>
          <w:rFonts w:ascii="Times New Roman" w:hAnsi="Times New Roman" w:cs="Times New Roman"/>
          <w:sz w:val="28"/>
          <w:szCs w:val="28"/>
        </w:rPr>
        <w:t>(приложение 2)</w:t>
      </w:r>
      <w:r w:rsidR="00831D4B" w:rsidRPr="00D97FA5">
        <w:rPr>
          <w:rFonts w:ascii="Times New Roman" w:hAnsi="Times New Roman" w:cs="Times New Roman"/>
          <w:sz w:val="28"/>
          <w:szCs w:val="28"/>
        </w:rPr>
        <w:t>.</w:t>
      </w:r>
    </w:p>
    <w:p w14:paraId="5CD30554" w14:textId="3138CCA4" w:rsidR="00831D4B" w:rsidRPr="00831D4B" w:rsidRDefault="00E35DA9" w:rsidP="000D348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72A">
        <w:rPr>
          <w:rFonts w:ascii="Times New Roman" w:hAnsi="Times New Roman" w:cs="Times New Roman"/>
          <w:sz w:val="28"/>
          <w:szCs w:val="28"/>
        </w:rPr>
        <w:t xml:space="preserve">   </w:t>
      </w:r>
      <w:r>
        <w:rPr>
          <w:rFonts w:ascii="Times New Roman" w:hAnsi="Times New Roman" w:cs="Times New Roman"/>
          <w:sz w:val="28"/>
          <w:szCs w:val="28"/>
        </w:rPr>
        <w:t xml:space="preserve">  </w:t>
      </w:r>
      <w:r w:rsidR="00831D4B" w:rsidRPr="00831D4B">
        <w:rPr>
          <w:rFonts w:ascii="Times New Roman" w:hAnsi="Times New Roman" w:cs="Times New Roman"/>
          <w:sz w:val="28"/>
          <w:szCs w:val="28"/>
        </w:rPr>
        <w:t xml:space="preserve">Анализ результатов ГИА-9 по математике в 2026 году позволяет выявить сильные и слабые стороны в системе обучения математике в основной школе. Большинство выпускников 9-го класса продемонстрировали владение основными математическими умениями, являющимися опорными для дальнейшего изучения курса математики и смежных дисциплин. </w:t>
      </w:r>
    </w:p>
    <w:p w14:paraId="26805151" w14:textId="77777777" w:rsidR="00831D4B" w:rsidRPr="00831D4B" w:rsidRDefault="00831D4B" w:rsidP="000D348A">
      <w:pPr>
        <w:spacing w:after="0"/>
        <w:ind w:right="-1"/>
        <w:jc w:val="both"/>
        <w:rPr>
          <w:rFonts w:ascii="Times New Roman" w:hAnsi="Times New Roman" w:cs="Times New Roman"/>
          <w:sz w:val="28"/>
          <w:szCs w:val="28"/>
        </w:rPr>
      </w:pPr>
      <w:r w:rsidRPr="00831D4B">
        <w:rPr>
          <w:rFonts w:ascii="Times New Roman" w:hAnsi="Times New Roman" w:cs="Times New Roman"/>
          <w:sz w:val="28"/>
          <w:szCs w:val="28"/>
        </w:rPr>
        <w:t>Значительные трудности вызывают задания с геометрическим содержанием, на числовые последовательности и преобразования алгебраических выражений.</w:t>
      </w:r>
    </w:p>
    <w:p w14:paraId="23BC61A6" w14:textId="4A436BA5" w:rsidR="00831D4B" w:rsidRPr="00831D4B" w:rsidRDefault="00E35DA9" w:rsidP="000D348A">
      <w:pPr>
        <w:spacing w:after="0"/>
        <w:jc w:val="both"/>
        <w:rPr>
          <w:rFonts w:ascii="Times New Roman" w:hAnsi="Times New Roman" w:cs="Times New Roman"/>
          <w:sz w:val="28"/>
          <w:szCs w:val="28"/>
        </w:rPr>
      </w:pPr>
      <w:r>
        <w:rPr>
          <w:rFonts w:ascii="Times New Roman" w:hAnsi="Times New Roman" w:cs="Times New Roman"/>
          <w:bCs/>
          <w:sz w:val="28"/>
          <w:szCs w:val="28"/>
        </w:rPr>
        <w:t xml:space="preserve">    </w:t>
      </w:r>
      <w:r w:rsidR="00AB272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831D4B" w:rsidRPr="00831D4B">
        <w:rPr>
          <w:rFonts w:ascii="Times New Roman" w:hAnsi="Times New Roman" w:cs="Times New Roman"/>
          <w:bCs/>
          <w:sz w:val="28"/>
          <w:szCs w:val="28"/>
        </w:rPr>
        <w:t>Экзамен по физике в форме ОГЭ</w:t>
      </w:r>
      <w:r w:rsidR="00831D4B" w:rsidRPr="00831D4B">
        <w:rPr>
          <w:rFonts w:ascii="Times New Roman" w:hAnsi="Times New Roman" w:cs="Times New Roman"/>
          <w:sz w:val="28"/>
          <w:szCs w:val="28"/>
        </w:rPr>
        <w:t xml:space="preserve"> сдавал 41 выпускник, Успеваемость равна 100%, качество составило 95% (2025-75,1%, 2024-69%, 2023-69%; 2022-79%; 2021-45%). Максимальный балл (39) на экзамене набрал 1 девятиклассник СОШ №5. Количество высокобальников (35-37 баллов) по физике 4 обучающихся (4%) </w:t>
      </w:r>
      <w:r>
        <w:rPr>
          <w:rFonts w:ascii="Times New Roman" w:hAnsi="Times New Roman" w:cs="Times New Roman"/>
          <w:sz w:val="28"/>
          <w:szCs w:val="28"/>
        </w:rPr>
        <w:t>(</w:t>
      </w:r>
      <w:r>
        <w:rPr>
          <w:rFonts w:ascii="Times New Roman" w:hAnsi="Times New Roman"/>
          <w:sz w:val="28"/>
          <w:szCs w:val="28"/>
        </w:rPr>
        <w:t>приложение № 2</w:t>
      </w:r>
      <w:r w:rsidR="00D97FA5">
        <w:rPr>
          <w:rFonts w:ascii="Times New Roman" w:hAnsi="Times New Roman"/>
          <w:sz w:val="28"/>
          <w:szCs w:val="28"/>
        </w:rPr>
        <w:t>,3</w:t>
      </w:r>
      <w:r>
        <w:rPr>
          <w:rFonts w:ascii="Times New Roman" w:hAnsi="Times New Roman"/>
          <w:sz w:val="28"/>
          <w:szCs w:val="28"/>
        </w:rPr>
        <w:t>).</w:t>
      </w:r>
    </w:p>
    <w:p w14:paraId="0CFAF340" w14:textId="77777777" w:rsidR="00831D4B" w:rsidRPr="00831D4B" w:rsidRDefault="00831D4B" w:rsidP="000D348A">
      <w:pPr>
        <w:spacing w:after="0"/>
        <w:jc w:val="both"/>
        <w:rPr>
          <w:rFonts w:ascii="Times New Roman" w:hAnsi="Times New Roman" w:cs="Times New Roman"/>
          <w:sz w:val="28"/>
          <w:szCs w:val="28"/>
        </w:rPr>
      </w:pPr>
      <w:r w:rsidRPr="00831D4B">
        <w:rPr>
          <w:rFonts w:ascii="Times New Roman" w:hAnsi="Times New Roman" w:cs="Times New Roman"/>
          <w:sz w:val="28"/>
          <w:szCs w:val="28"/>
        </w:rPr>
        <w:t>Средний балл по округу равен 25 (2024-27,1; 2023-25,5), средняя оценка 4.</w:t>
      </w:r>
    </w:p>
    <w:p w14:paraId="12529ED7" w14:textId="12F396E5" w:rsidR="00831D4B" w:rsidRPr="00831D4B" w:rsidRDefault="00831D4B" w:rsidP="000D348A">
      <w:pPr>
        <w:spacing w:after="0"/>
        <w:jc w:val="both"/>
        <w:rPr>
          <w:rFonts w:ascii="Times New Roman" w:hAnsi="Times New Roman" w:cs="Times New Roman"/>
          <w:sz w:val="28"/>
          <w:szCs w:val="28"/>
        </w:rPr>
      </w:pPr>
      <w:r w:rsidRPr="00831D4B">
        <w:rPr>
          <w:rFonts w:ascii="Times New Roman" w:hAnsi="Times New Roman" w:cs="Times New Roman"/>
          <w:bCs/>
          <w:sz w:val="28"/>
          <w:szCs w:val="28"/>
        </w:rPr>
        <w:t>ОГЭ по химии сдавали 14 выпускников. Успеваемость равна 100%, качество</w:t>
      </w:r>
      <w:r w:rsidRPr="00831D4B">
        <w:rPr>
          <w:rFonts w:ascii="Times New Roman" w:hAnsi="Times New Roman" w:cs="Times New Roman"/>
          <w:sz w:val="28"/>
          <w:szCs w:val="28"/>
        </w:rPr>
        <w:t xml:space="preserve"> знаний составило 97% (2025-78,9%; 2024-74,2%; 2023-84,2%; 2022-94,3%; 2021 – 57%). Максимальный балл (38) на экзамене никто не набрал, но 1 девятиклассник СОШ №4 получил 37 баллов. Количество высокобальников (32-36 баллов) по химии 9 обучающихся (64%). Средний балл по округу равен 33 (2025-25, 2024-30, 2023-28), средняя оценка 4,6</w:t>
      </w:r>
      <w:r w:rsidR="00E35DA9">
        <w:rPr>
          <w:rFonts w:ascii="Times New Roman" w:hAnsi="Times New Roman" w:cs="Times New Roman"/>
          <w:sz w:val="28"/>
          <w:szCs w:val="28"/>
        </w:rPr>
        <w:t xml:space="preserve"> (</w:t>
      </w:r>
      <w:r w:rsidR="00E35DA9">
        <w:rPr>
          <w:rFonts w:ascii="Times New Roman" w:hAnsi="Times New Roman"/>
          <w:sz w:val="28"/>
          <w:szCs w:val="28"/>
        </w:rPr>
        <w:t>приложение № 2,3).</w:t>
      </w:r>
      <w:r w:rsidRPr="00831D4B">
        <w:rPr>
          <w:rFonts w:ascii="Times New Roman" w:hAnsi="Times New Roman" w:cs="Times New Roman"/>
          <w:sz w:val="28"/>
          <w:szCs w:val="28"/>
        </w:rPr>
        <w:t xml:space="preserve"> </w:t>
      </w:r>
    </w:p>
    <w:p w14:paraId="06B1C4A4" w14:textId="24987018" w:rsidR="00591C7C" w:rsidRDefault="00AB272A" w:rsidP="000D348A">
      <w:pPr>
        <w:spacing w:after="0"/>
        <w:jc w:val="both"/>
        <w:rPr>
          <w:rFonts w:ascii="Times New Roman" w:hAnsi="Times New Roman" w:cs="Times New Roman"/>
          <w:color w:val="000000" w:themeColor="text1"/>
          <w:sz w:val="28"/>
          <w:szCs w:val="28"/>
        </w:rPr>
      </w:pPr>
      <w:r>
        <w:rPr>
          <w:rFonts w:ascii="Times New Roman" w:hAnsi="Times New Roman" w:cs="Times New Roman"/>
          <w:bCs/>
          <w:sz w:val="28"/>
          <w:szCs w:val="28"/>
        </w:rPr>
        <w:t xml:space="preserve">       </w:t>
      </w:r>
      <w:r w:rsidR="00831D4B" w:rsidRPr="00831D4B">
        <w:rPr>
          <w:rFonts w:ascii="Times New Roman" w:hAnsi="Times New Roman" w:cs="Times New Roman"/>
          <w:bCs/>
          <w:sz w:val="28"/>
          <w:szCs w:val="28"/>
        </w:rPr>
        <w:t>Экзамен по информатике и ИКТ в форме ОГЭ</w:t>
      </w:r>
      <w:r w:rsidR="00D97FA5">
        <w:rPr>
          <w:rFonts w:ascii="Times New Roman" w:hAnsi="Times New Roman" w:cs="Times New Roman"/>
          <w:bCs/>
          <w:sz w:val="28"/>
          <w:szCs w:val="28"/>
        </w:rPr>
        <w:t xml:space="preserve"> </w:t>
      </w:r>
      <w:r w:rsidR="00831D4B" w:rsidRPr="00831D4B">
        <w:rPr>
          <w:rFonts w:ascii="Times New Roman" w:hAnsi="Times New Roman" w:cs="Times New Roman"/>
          <w:sz w:val="28"/>
          <w:szCs w:val="28"/>
        </w:rPr>
        <w:t xml:space="preserve">сдавали 114 обучающихся. </w:t>
      </w:r>
      <w:r w:rsidR="00D97FA5">
        <w:rPr>
          <w:rFonts w:ascii="Times New Roman" w:hAnsi="Times New Roman" w:cs="Times New Roman"/>
          <w:sz w:val="28"/>
          <w:szCs w:val="28"/>
        </w:rPr>
        <w:t xml:space="preserve"> </w:t>
      </w:r>
      <w:r w:rsidR="00831D4B" w:rsidRPr="00831D4B">
        <w:rPr>
          <w:rFonts w:ascii="Times New Roman" w:hAnsi="Times New Roman" w:cs="Times New Roman"/>
          <w:sz w:val="28"/>
          <w:szCs w:val="28"/>
        </w:rPr>
        <w:t xml:space="preserve">Успеваемость равна 100% (2025-100%, 2024-90%, 2023-87%), качество составило 86% (2025-57,2%; 2024-48,8%; 2023-33%; 2022-47%; 2021–80%). </w:t>
      </w:r>
      <w:r w:rsidR="00591C7C">
        <w:rPr>
          <w:rFonts w:ascii="Times New Roman" w:hAnsi="Times New Roman" w:cs="Times New Roman"/>
          <w:sz w:val="28"/>
          <w:szCs w:val="28"/>
        </w:rPr>
        <w:t xml:space="preserve"> </w:t>
      </w:r>
      <w:r w:rsidR="00831D4B" w:rsidRPr="00831D4B">
        <w:rPr>
          <w:rFonts w:ascii="Times New Roman" w:hAnsi="Times New Roman" w:cs="Times New Roman"/>
          <w:color w:val="000000" w:themeColor="text1"/>
          <w:sz w:val="28"/>
          <w:szCs w:val="28"/>
        </w:rPr>
        <w:t>Каче</w:t>
      </w:r>
    </w:p>
    <w:p w14:paraId="06A4679D" w14:textId="235D0B4A" w:rsidR="00831D4B" w:rsidRPr="00831D4B" w:rsidRDefault="00831D4B" w:rsidP="000D348A">
      <w:pPr>
        <w:spacing w:after="0"/>
        <w:jc w:val="both"/>
        <w:rPr>
          <w:rFonts w:ascii="Times New Roman" w:hAnsi="Times New Roman" w:cs="Times New Roman"/>
          <w:sz w:val="28"/>
          <w:szCs w:val="28"/>
        </w:rPr>
      </w:pPr>
      <w:proofErr w:type="spellStart"/>
      <w:r w:rsidRPr="00831D4B">
        <w:rPr>
          <w:rFonts w:ascii="Times New Roman" w:hAnsi="Times New Roman" w:cs="Times New Roman"/>
          <w:color w:val="000000" w:themeColor="text1"/>
          <w:sz w:val="28"/>
          <w:szCs w:val="28"/>
        </w:rPr>
        <w:lastRenderedPageBreak/>
        <w:t>ство</w:t>
      </w:r>
      <w:proofErr w:type="spellEnd"/>
      <w:r w:rsidRPr="00831D4B">
        <w:rPr>
          <w:rFonts w:ascii="Times New Roman" w:hAnsi="Times New Roman" w:cs="Times New Roman"/>
          <w:color w:val="000000" w:themeColor="text1"/>
          <w:sz w:val="28"/>
          <w:szCs w:val="28"/>
        </w:rPr>
        <w:t xml:space="preserve"> 0 показывают обучающиеся СОШ№1. </w:t>
      </w:r>
      <w:r w:rsidRPr="00831D4B">
        <w:rPr>
          <w:rFonts w:ascii="Times New Roman" w:hAnsi="Times New Roman" w:cs="Times New Roman"/>
          <w:sz w:val="28"/>
          <w:szCs w:val="28"/>
        </w:rPr>
        <w:t>Максимальный балл (21) на экзамене никто не набрал. Количество выпускников, получивших высокие баллы (17-19) 22 обучающихся (19%). Средний балл по округу равен 14, средняя оценка 3,9</w:t>
      </w:r>
      <w:r w:rsidR="00D97FA5">
        <w:rPr>
          <w:rFonts w:ascii="Times New Roman" w:hAnsi="Times New Roman" w:cs="Times New Roman"/>
          <w:sz w:val="28"/>
          <w:szCs w:val="28"/>
        </w:rPr>
        <w:t xml:space="preserve"> </w:t>
      </w:r>
      <w:r w:rsidR="00D97FA5" w:rsidRPr="00D97FA5">
        <w:rPr>
          <w:rFonts w:ascii="Times New Roman" w:hAnsi="Times New Roman" w:cs="Times New Roman"/>
          <w:sz w:val="28"/>
          <w:szCs w:val="28"/>
        </w:rPr>
        <w:t>(приложение 2).</w:t>
      </w:r>
    </w:p>
    <w:p w14:paraId="6C27ACC7" w14:textId="0912C630" w:rsidR="00831D4B" w:rsidRPr="00831D4B" w:rsidRDefault="00591C7C" w:rsidP="000D348A">
      <w:pPr>
        <w:spacing w:after="0"/>
        <w:jc w:val="both"/>
        <w:rPr>
          <w:rFonts w:ascii="Times New Roman" w:hAnsi="Times New Roman" w:cs="Times New Roman"/>
          <w:sz w:val="28"/>
          <w:szCs w:val="28"/>
        </w:rPr>
      </w:pPr>
      <w:r>
        <w:rPr>
          <w:rFonts w:ascii="Times New Roman" w:hAnsi="Times New Roman" w:cs="Times New Roman"/>
          <w:bCs/>
          <w:sz w:val="28"/>
          <w:szCs w:val="28"/>
        </w:rPr>
        <w:t xml:space="preserve">  </w:t>
      </w:r>
      <w:r w:rsidR="00AB272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831D4B" w:rsidRPr="00831D4B">
        <w:rPr>
          <w:rFonts w:ascii="Times New Roman" w:hAnsi="Times New Roman" w:cs="Times New Roman"/>
          <w:bCs/>
          <w:sz w:val="28"/>
          <w:szCs w:val="28"/>
        </w:rPr>
        <w:t>В ОГЭ по биологии</w:t>
      </w:r>
      <w:r w:rsidR="00831D4B" w:rsidRPr="00831D4B">
        <w:rPr>
          <w:rFonts w:ascii="Times New Roman" w:hAnsi="Times New Roman" w:cs="Times New Roman"/>
          <w:sz w:val="28"/>
          <w:szCs w:val="28"/>
        </w:rPr>
        <w:t xml:space="preserve"> участвовали 171 выпускник. Успеваемость равна 99%, качество составило 64% (2025-50,2%; 2024-76%; 2023-49,8%; 2022-58,8%; 2021–34,4%). Максимальный балл (47) на экзамене никто не набрал. Количество высокобальников (38-46 баллов) по биологии 20 обучающихся (12%). Средний балл по округу равен 28 (2025-26; 2024-30,3; 2023-24,3 балла), средняя оценка 3,7</w:t>
      </w:r>
      <w:r w:rsidR="00E35DA9">
        <w:rPr>
          <w:rFonts w:ascii="Times New Roman" w:hAnsi="Times New Roman" w:cs="Times New Roman"/>
          <w:sz w:val="28"/>
          <w:szCs w:val="28"/>
        </w:rPr>
        <w:t xml:space="preserve"> (</w:t>
      </w:r>
      <w:r w:rsidR="00E35DA9">
        <w:rPr>
          <w:rFonts w:ascii="Times New Roman" w:hAnsi="Times New Roman"/>
          <w:sz w:val="28"/>
          <w:szCs w:val="28"/>
        </w:rPr>
        <w:t>приложение № 2,3)</w:t>
      </w:r>
    </w:p>
    <w:p w14:paraId="491C37B8" w14:textId="36945BC0" w:rsidR="00831D4B" w:rsidRPr="00831D4B" w:rsidRDefault="00E35DA9" w:rsidP="000D348A">
      <w:pPr>
        <w:spacing w:after="0"/>
        <w:jc w:val="both"/>
        <w:rPr>
          <w:rFonts w:ascii="Times New Roman" w:hAnsi="Times New Roman" w:cs="Times New Roman"/>
          <w:sz w:val="28"/>
          <w:szCs w:val="28"/>
        </w:rPr>
      </w:pPr>
      <w:r>
        <w:rPr>
          <w:rFonts w:ascii="Times New Roman" w:hAnsi="Times New Roman" w:cs="Times New Roman"/>
          <w:bCs/>
          <w:sz w:val="28"/>
          <w:szCs w:val="28"/>
        </w:rPr>
        <w:t xml:space="preserve"> </w:t>
      </w:r>
      <w:r w:rsidR="00AB272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831D4B" w:rsidRPr="00831D4B">
        <w:rPr>
          <w:rFonts w:ascii="Times New Roman" w:hAnsi="Times New Roman" w:cs="Times New Roman"/>
          <w:bCs/>
          <w:sz w:val="28"/>
          <w:szCs w:val="28"/>
        </w:rPr>
        <w:t>ОГЭ по истории</w:t>
      </w:r>
      <w:r>
        <w:rPr>
          <w:rFonts w:ascii="Times New Roman" w:hAnsi="Times New Roman" w:cs="Times New Roman"/>
          <w:bCs/>
          <w:sz w:val="28"/>
          <w:szCs w:val="28"/>
        </w:rPr>
        <w:t xml:space="preserve"> </w:t>
      </w:r>
      <w:proofErr w:type="gramStart"/>
      <w:r w:rsidR="00831D4B" w:rsidRPr="00831D4B">
        <w:rPr>
          <w:rFonts w:ascii="Times New Roman" w:hAnsi="Times New Roman" w:cs="Times New Roman"/>
          <w:sz w:val="28"/>
          <w:szCs w:val="28"/>
        </w:rPr>
        <w:t>сдавали  -</w:t>
      </w:r>
      <w:proofErr w:type="gramEnd"/>
      <w:r w:rsidR="00831D4B" w:rsidRPr="00831D4B">
        <w:rPr>
          <w:rFonts w:ascii="Times New Roman" w:hAnsi="Times New Roman" w:cs="Times New Roman"/>
          <w:sz w:val="28"/>
          <w:szCs w:val="28"/>
        </w:rPr>
        <w:t xml:space="preserve"> 15 обучающихся. Успеваемость – 100%, качество составило 96% (2025-70,5%; 2024-96%; 2023-50%; 2022-92%; 2021 – 0%). Максимальный балл (37) на экзамене никто не набрал. Количество выпускников, получивших высокие баллы (30-36) 6 обучающихся (40%). Средний балл по округу равен 28(2025-26;)средняя оценка 4,3</w:t>
      </w:r>
      <w:r>
        <w:rPr>
          <w:rFonts w:ascii="Times New Roman" w:hAnsi="Times New Roman" w:cs="Times New Roman"/>
          <w:sz w:val="28"/>
          <w:szCs w:val="28"/>
        </w:rPr>
        <w:t>(</w:t>
      </w:r>
      <w:r>
        <w:rPr>
          <w:rFonts w:ascii="Times New Roman" w:hAnsi="Times New Roman"/>
          <w:sz w:val="28"/>
          <w:szCs w:val="28"/>
        </w:rPr>
        <w:t>приложение № 2,3)</w:t>
      </w:r>
      <w:r w:rsidR="00831D4B" w:rsidRPr="00831D4B">
        <w:rPr>
          <w:rFonts w:ascii="Times New Roman" w:hAnsi="Times New Roman" w:cs="Times New Roman"/>
          <w:sz w:val="28"/>
          <w:szCs w:val="28"/>
        </w:rPr>
        <w:t>.</w:t>
      </w:r>
    </w:p>
    <w:p w14:paraId="5A925732" w14:textId="6C0579DB" w:rsidR="00831D4B" w:rsidRPr="00831D4B" w:rsidRDefault="00591C7C" w:rsidP="008E56C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72A">
        <w:rPr>
          <w:rFonts w:ascii="Times New Roman" w:hAnsi="Times New Roman" w:cs="Times New Roman"/>
          <w:sz w:val="28"/>
          <w:szCs w:val="28"/>
        </w:rPr>
        <w:t xml:space="preserve">  </w:t>
      </w:r>
      <w:r>
        <w:rPr>
          <w:rFonts w:ascii="Times New Roman" w:hAnsi="Times New Roman" w:cs="Times New Roman"/>
          <w:sz w:val="28"/>
          <w:szCs w:val="28"/>
        </w:rPr>
        <w:t xml:space="preserve"> </w:t>
      </w:r>
      <w:r w:rsidR="00831D4B" w:rsidRPr="00831D4B">
        <w:rPr>
          <w:rFonts w:ascii="Times New Roman" w:hAnsi="Times New Roman" w:cs="Times New Roman"/>
          <w:sz w:val="28"/>
          <w:szCs w:val="28"/>
        </w:rPr>
        <w:t>По географии</w:t>
      </w:r>
      <w:r w:rsidR="00E35DA9">
        <w:rPr>
          <w:rFonts w:ascii="Times New Roman" w:hAnsi="Times New Roman" w:cs="Times New Roman"/>
          <w:sz w:val="28"/>
          <w:szCs w:val="28"/>
        </w:rPr>
        <w:t xml:space="preserve"> </w:t>
      </w:r>
      <w:r w:rsidR="00831D4B" w:rsidRPr="00831D4B">
        <w:rPr>
          <w:rFonts w:ascii="Times New Roman" w:hAnsi="Times New Roman" w:cs="Times New Roman"/>
          <w:sz w:val="28"/>
          <w:szCs w:val="28"/>
        </w:rPr>
        <w:t xml:space="preserve">экзамен сдавали 346 обучающихся. Успеваемость по округу равна 99%, качество 54%, (2025-44,8%; 2024-80%, 2023-74%; 2022-44,5%; 2021-64%). Максимальный балл 31 набрал 1 выпускник Матвеевской ООШ. </w:t>
      </w:r>
    </w:p>
    <w:p w14:paraId="3B2812B3" w14:textId="65E9A174" w:rsidR="00831D4B" w:rsidRPr="00831D4B" w:rsidRDefault="00591C7C" w:rsidP="008E56C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72A">
        <w:rPr>
          <w:rFonts w:ascii="Times New Roman" w:hAnsi="Times New Roman" w:cs="Times New Roman"/>
          <w:sz w:val="28"/>
          <w:szCs w:val="28"/>
        </w:rPr>
        <w:t xml:space="preserve">  </w:t>
      </w:r>
      <w:r>
        <w:rPr>
          <w:rFonts w:ascii="Times New Roman" w:hAnsi="Times New Roman" w:cs="Times New Roman"/>
          <w:sz w:val="28"/>
          <w:szCs w:val="28"/>
        </w:rPr>
        <w:t xml:space="preserve"> </w:t>
      </w:r>
      <w:r w:rsidR="00831D4B" w:rsidRPr="00831D4B">
        <w:rPr>
          <w:rFonts w:ascii="Times New Roman" w:hAnsi="Times New Roman" w:cs="Times New Roman"/>
          <w:sz w:val="28"/>
          <w:szCs w:val="28"/>
        </w:rPr>
        <w:t xml:space="preserve">Количество </w:t>
      </w:r>
      <w:proofErr w:type="spellStart"/>
      <w:r w:rsidR="00831D4B" w:rsidRPr="00831D4B">
        <w:rPr>
          <w:rFonts w:ascii="Times New Roman" w:hAnsi="Times New Roman" w:cs="Times New Roman"/>
          <w:sz w:val="28"/>
          <w:szCs w:val="28"/>
        </w:rPr>
        <w:t>высокобальников</w:t>
      </w:r>
      <w:proofErr w:type="spellEnd"/>
      <w:r w:rsidR="00831D4B" w:rsidRPr="00831D4B">
        <w:rPr>
          <w:rFonts w:ascii="Times New Roman" w:hAnsi="Times New Roman" w:cs="Times New Roman"/>
          <w:sz w:val="28"/>
          <w:szCs w:val="28"/>
        </w:rPr>
        <w:t xml:space="preserve"> (26-30 баллов) по географии 54 обучающихся (16%).  Средний балл по округу составляет 19 (2025-17; 2024-16,7; 2023-16), средняя оценка 3,7</w:t>
      </w:r>
      <w:r w:rsidR="00E35DA9">
        <w:rPr>
          <w:rFonts w:ascii="Times New Roman" w:hAnsi="Times New Roman" w:cs="Times New Roman"/>
          <w:sz w:val="28"/>
          <w:szCs w:val="28"/>
        </w:rPr>
        <w:t xml:space="preserve"> (</w:t>
      </w:r>
      <w:r w:rsidR="00E35DA9">
        <w:rPr>
          <w:rFonts w:ascii="Times New Roman" w:hAnsi="Times New Roman"/>
          <w:sz w:val="28"/>
          <w:szCs w:val="28"/>
        </w:rPr>
        <w:t>приложение № 2,3)</w:t>
      </w:r>
      <w:r w:rsidR="00831D4B" w:rsidRPr="00831D4B">
        <w:rPr>
          <w:rFonts w:ascii="Times New Roman" w:hAnsi="Times New Roman" w:cs="Times New Roman"/>
          <w:sz w:val="28"/>
          <w:szCs w:val="28"/>
        </w:rPr>
        <w:t xml:space="preserve">. </w:t>
      </w:r>
    </w:p>
    <w:p w14:paraId="0B622855" w14:textId="0A102689" w:rsidR="00831D4B" w:rsidRPr="00831D4B" w:rsidRDefault="00831D4B" w:rsidP="000D348A">
      <w:pPr>
        <w:spacing w:after="0"/>
        <w:jc w:val="both"/>
        <w:rPr>
          <w:rFonts w:ascii="Times New Roman" w:hAnsi="Times New Roman" w:cs="Times New Roman"/>
          <w:sz w:val="28"/>
          <w:szCs w:val="28"/>
        </w:rPr>
      </w:pPr>
      <w:r w:rsidRPr="00831D4B">
        <w:rPr>
          <w:rFonts w:ascii="Times New Roman" w:hAnsi="Times New Roman" w:cs="Times New Roman"/>
          <w:bCs/>
          <w:sz w:val="28"/>
          <w:szCs w:val="28"/>
        </w:rPr>
        <w:t>По английскому языку</w:t>
      </w:r>
      <w:r w:rsidRPr="00831D4B">
        <w:rPr>
          <w:rFonts w:ascii="Times New Roman" w:hAnsi="Times New Roman" w:cs="Times New Roman"/>
          <w:sz w:val="28"/>
          <w:szCs w:val="28"/>
        </w:rPr>
        <w:t xml:space="preserve"> в ОГЭ участвовали 8 обучающихся. Успеваемость-100%, качество составило 100% (2025-83%; 2024-90%; 2023-67%; 2022-80%; 2021 -86%). Максимальный балл 68 на экзамене никто не набрал. Количество высокобальников (58-65 баллов) по английскому языку 8 обучающихся (100%). Средний балл равен 62 (2025-60; 2024-51,8; 2023-51), средняя оценка 5</w:t>
      </w:r>
      <w:r w:rsidR="00E35DA9">
        <w:rPr>
          <w:rFonts w:ascii="Times New Roman" w:hAnsi="Times New Roman" w:cs="Times New Roman"/>
          <w:sz w:val="28"/>
          <w:szCs w:val="28"/>
        </w:rPr>
        <w:t xml:space="preserve"> (</w:t>
      </w:r>
      <w:r w:rsidR="00E35DA9">
        <w:rPr>
          <w:rFonts w:ascii="Times New Roman" w:hAnsi="Times New Roman"/>
          <w:sz w:val="28"/>
          <w:szCs w:val="28"/>
        </w:rPr>
        <w:t>приложение № 2,3)</w:t>
      </w:r>
      <w:r w:rsidRPr="00831D4B">
        <w:rPr>
          <w:rFonts w:ascii="Times New Roman" w:hAnsi="Times New Roman" w:cs="Times New Roman"/>
          <w:sz w:val="28"/>
          <w:szCs w:val="28"/>
        </w:rPr>
        <w:t>.</w:t>
      </w:r>
    </w:p>
    <w:p w14:paraId="4FB20D69" w14:textId="628B51DE" w:rsidR="00831D4B" w:rsidRPr="00831D4B" w:rsidRDefault="00AB272A" w:rsidP="00BA6C47">
      <w:pPr>
        <w:spacing w:after="0"/>
        <w:jc w:val="both"/>
        <w:rPr>
          <w:rFonts w:ascii="Times New Roman" w:hAnsi="Times New Roman" w:cs="Times New Roman"/>
          <w:sz w:val="28"/>
          <w:szCs w:val="28"/>
        </w:rPr>
      </w:pPr>
      <w:r>
        <w:rPr>
          <w:rFonts w:ascii="Times New Roman" w:hAnsi="Times New Roman" w:cs="Times New Roman"/>
          <w:bCs/>
          <w:sz w:val="28"/>
          <w:szCs w:val="28"/>
        </w:rPr>
        <w:t xml:space="preserve">      </w:t>
      </w:r>
      <w:r w:rsidR="00831D4B" w:rsidRPr="00831D4B">
        <w:rPr>
          <w:rFonts w:ascii="Times New Roman" w:hAnsi="Times New Roman" w:cs="Times New Roman"/>
          <w:bCs/>
          <w:sz w:val="28"/>
          <w:szCs w:val="28"/>
        </w:rPr>
        <w:t>В ОГЭ по обществознанию</w:t>
      </w:r>
      <w:r>
        <w:rPr>
          <w:rFonts w:ascii="Times New Roman" w:hAnsi="Times New Roman" w:cs="Times New Roman"/>
          <w:bCs/>
          <w:sz w:val="28"/>
          <w:szCs w:val="28"/>
        </w:rPr>
        <w:t xml:space="preserve"> </w:t>
      </w:r>
      <w:r w:rsidR="00831D4B" w:rsidRPr="00831D4B">
        <w:rPr>
          <w:rFonts w:ascii="Times New Roman" w:hAnsi="Times New Roman" w:cs="Times New Roman"/>
          <w:sz w:val="28"/>
          <w:szCs w:val="28"/>
        </w:rPr>
        <w:t>участвовали 377 выпускников. Успеваемость равна 99% (2025-100%; 2024-96,5%; 2023- 88,2%). Качество составило – 54% (2025-70,3%; 2024-60,6%; 2023-47,5%; 2022-63,5%; 2021 – 67%). Максимальный балл 37 получен 3 выпускниками: СОШ №3, СОШ№5, СОШ№7.  Количество высокобальников (32-36 баллов) по обществознанию 40 обучающихся (8,7%).  Средний балл по округу 24 (2025-26), средняя оценка 3,6</w:t>
      </w:r>
      <w:r w:rsidR="00831D4B">
        <w:rPr>
          <w:rFonts w:ascii="Times New Roman" w:hAnsi="Times New Roman" w:cs="Times New Roman"/>
          <w:sz w:val="28"/>
          <w:szCs w:val="28"/>
        </w:rPr>
        <w:t xml:space="preserve"> балла</w:t>
      </w:r>
      <w:r w:rsidR="00E35DA9">
        <w:rPr>
          <w:rFonts w:ascii="Times New Roman" w:hAnsi="Times New Roman" w:cs="Times New Roman"/>
          <w:sz w:val="28"/>
          <w:szCs w:val="28"/>
        </w:rPr>
        <w:t xml:space="preserve"> (</w:t>
      </w:r>
      <w:r w:rsidR="00E35DA9">
        <w:rPr>
          <w:rFonts w:ascii="Times New Roman" w:hAnsi="Times New Roman"/>
          <w:sz w:val="28"/>
          <w:szCs w:val="28"/>
        </w:rPr>
        <w:t>приложение № 2,3)</w:t>
      </w:r>
      <w:r w:rsidR="00831D4B" w:rsidRPr="00831D4B">
        <w:rPr>
          <w:rFonts w:ascii="Times New Roman" w:hAnsi="Times New Roman" w:cs="Times New Roman"/>
          <w:sz w:val="28"/>
          <w:szCs w:val="28"/>
        </w:rPr>
        <w:t>.</w:t>
      </w:r>
    </w:p>
    <w:p w14:paraId="7CB94863" w14:textId="229A4DB9" w:rsidR="00831D4B" w:rsidRPr="00831D4B" w:rsidRDefault="00591C7C" w:rsidP="00BA6C47">
      <w:pPr>
        <w:spacing w:after="0"/>
        <w:jc w:val="both"/>
        <w:rPr>
          <w:rFonts w:ascii="Times New Roman" w:hAnsi="Times New Roman" w:cs="Times New Roman"/>
          <w:sz w:val="28"/>
          <w:szCs w:val="28"/>
        </w:rPr>
      </w:pPr>
      <w:r>
        <w:rPr>
          <w:rFonts w:ascii="Times New Roman" w:hAnsi="Times New Roman" w:cs="Times New Roman"/>
          <w:bCs/>
          <w:sz w:val="28"/>
          <w:szCs w:val="28"/>
        </w:rPr>
        <w:t xml:space="preserve">    </w:t>
      </w:r>
      <w:r w:rsidR="00831D4B" w:rsidRPr="00831D4B">
        <w:rPr>
          <w:rFonts w:ascii="Times New Roman" w:hAnsi="Times New Roman" w:cs="Times New Roman"/>
          <w:bCs/>
          <w:sz w:val="28"/>
          <w:szCs w:val="28"/>
        </w:rPr>
        <w:t>По литературе ОГЭ сдавали 6 обучающихся</w:t>
      </w:r>
      <w:r w:rsidR="00831D4B" w:rsidRPr="00831D4B">
        <w:rPr>
          <w:rFonts w:ascii="Times New Roman" w:hAnsi="Times New Roman" w:cs="Times New Roman"/>
          <w:sz w:val="28"/>
          <w:szCs w:val="28"/>
        </w:rPr>
        <w:t>. Успеваемость равна 100</w:t>
      </w:r>
      <w:proofErr w:type="gramStart"/>
      <w:r w:rsidR="00831D4B" w:rsidRPr="00831D4B">
        <w:rPr>
          <w:rFonts w:ascii="Times New Roman" w:hAnsi="Times New Roman" w:cs="Times New Roman"/>
          <w:sz w:val="28"/>
          <w:szCs w:val="28"/>
        </w:rPr>
        <w:t>%,  качество</w:t>
      </w:r>
      <w:proofErr w:type="gramEnd"/>
      <w:r w:rsidR="00831D4B" w:rsidRPr="00831D4B">
        <w:rPr>
          <w:rFonts w:ascii="Times New Roman" w:hAnsi="Times New Roman" w:cs="Times New Roman"/>
          <w:sz w:val="28"/>
          <w:szCs w:val="28"/>
        </w:rPr>
        <w:t xml:space="preserve"> 83% (2025-83,3%, 2024-100%, 2023-90%; 2022-63%; 2021- 100%). Максимальный балл 40 на экзамене никто не набрал. Количество высокобальников (33-39 баллов) по литературе 2 обучающихся (33%).  Средний балл по округу 29 (2025-30), средняя оценка 4</w:t>
      </w:r>
      <w:r w:rsidR="00831D4B">
        <w:rPr>
          <w:rFonts w:ascii="Times New Roman" w:hAnsi="Times New Roman" w:cs="Times New Roman"/>
          <w:sz w:val="28"/>
          <w:szCs w:val="28"/>
        </w:rPr>
        <w:t xml:space="preserve"> балла</w:t>
      </w:r>
      <w:r w:rsidR="00E35DA9">
        <w:rPr>
          <w:rFonts w:ascii="Times New Roman" w:hAnsi="Times New Roman" w:cs="Times New Roman"/>
          <w:sz w:val="28"/>
          <w:szCs w:val="28"/>
        </w:rPr>
        <w:t xml:space="preserve"> (</w:t>
      </w:r>
      <w:r w:rsidR="00E35DA9">
        <w:rPr>
          <w:rFonts w:ascii="Times New Roman" w:hAnsi="Times New Roman"/>
          <w:sz w:val="28"/>
          <w:szCs w:val="28"/>
        </w:rPr>
        <w:t>приложение № 2,3)</w:t>
      </w:r>
      <w:r w:rsidR="00831D4B" w:rsidRPr="00831D4B">
        <w:rPr>
          <w:rFonts w:ascii="Times New Roman" w:hAnsi="Times New Roman" w:cs="Times New Roman"/>
          <w:sz w:val="28"/>
          <w:szCs w:val="28"/>
        </w:rPr>
        <w:t>.</w:t>
      </w:r>
    </w:p>
    <w:p w14:paraId="6B1AF699" w14:textId="49D015A4" w:rsidR="00831D4B" w:rsidRPr="00831D4B" w:rsidRDefault="00831D4B" w:rsidP="00BA6C47">
      <w:pPr>
        <w:pStyle w:val="c0"/>
        <w:shd w:val="clear" w:color="auto" w:fill="FFFFFF"/>
        <w:spacing w:before="0" w:beforeAutospacing="0" w:after="0" w:afterAutospacing="0" w:line="276" w:lineRule="auto"/>
        <w:ind w:firstLine="710"/>
        <w:jc w:val="both"/>
        <w:rPr>
          <w:sz w:val="28"/>
          <w:szCs w:val="28"/>
        </w:rPr>
      </w:pPr>
      <w:r w:rsidRPr="00831D4B">
        <w:rPr>
          <w:sz w:val="28"/>
          <w:szCs w:val="28"/>
        </w:rPr>
        <w:lastRenderedPageBreak/>
        <w:t>Сравнительный анализ успешности экзаменов за курс основной школы показал, что в 2025/2026 учебном году обучающиеся Бурдыгинской СОШ, 2-Михайловской СОШ, Романовской ООШ не преодолели порог  по таким предметам, как математика (4 неудовлетворительных результата), русский язык (5 неудовлетворительных результата), биология (1 неудовлетворительный результат), география (3 неудовлетворительных результата), обществознание (4 неудовлетворительных результата), а качество выполнения работ в 2025/2026 учебном году по предметам: математика, обществознание меньше по сравнению с предыдущим годом, по  информатике качество осталось на прежнем уровне</w:t>
      </w:r>
      <w:r w:rsidR="00D97FA5">
        <w:rPr>
          <w:sz w:val="28"/>
          <w:szCs w:val="28"/>
        </w:rPr>
        <w:t xml:space="preserve"> (приложение 3)</w:t>
      </w:r>
      <w:r w:rsidRPr="00831D4B">
        <w:rPr>
          <w:sz w:val="28"/>
          <w:szCs w:val="28"/>
        </w:rPr>
        <w:t xml:space="preserve">. </w:t>
      </w:r>
    </w:p>
    <w:p w14:paraId="04733682" w14:textId="4321436D" w:rsidR="00831D4B" w:rsidRPr="00831D4B" w:rsidRDefault="00591C7C" w:rsidP="00BA6C47">
      <w:pPr>
        <w:jc w:val="both"/>
        <w:rPr>
          <w:rFonts w:ascii="Times New Roman" w:hAnsi="Times New Roman" w:cs="Times New Roman"/>
          <w:sz w:val="28"/>
          <w:szCs w:val="28"/>
        </w:rPr>
      </w:pPr>
      <w:r>
        <w:rPr>
          <w:rFonts w:ascii="Times New Roman" w:hAnsi="Times New Roman" w:cs="Times New Roman"/>
          <w:sz w:val="28"/>
          <w:szCs w:val="28"/>
        </w:rPr>
        <w:t xml:space="preserve">        </w:t>
      </w:r>
      <w:r w:rsidR="00831D4B" w:rsidRPr="00831D4B">
        <w:rPr>
          <w:rFonts w:ascii="Times New Roman" w:hAnsi="Times New Roman" w:cs="Times New Roman"/>
          <w:sz w:val="28"/>
          <w:szCs w:val="28"/>
        </w:rPr>
        <w:t xml:space="preserve">Анализируя результаты ГИА </w:t>
      </w:r>
      <w:proofErr w:type="gramStart"/>
      <w:r w:rsidR="00831D4B" w:rsidRPr="00831D4B">
        <w:rPr>
          <w:rFonts w:ascii="Times New Roman" w:hAnsi="Times New Roman" w:cs="Times New Roman"/>
          <w:sz w:val="28"/>
          <w:szCs w:val="28"/>
        </w:rPr>
        <w:t>обучающихся,  получивших</w:t>
      </w:r>
      <w:proofErr w:type="gramEnd"/>
      <w:r w:rsidR="00831D4B" w:rsidRPr="00831D4B">
        <w:rPr>
          <w:rFonts w:ascii="Times New Roman" w:hAnsi="Times New Roman" w:cs="Times New Roman"/>
          <w:sz w:val="28"/>
          <w:szCs w:val="28"/>
        </w:rPr>
        <w:t xml:space="preserve"> аттестаты с отличаем, можно сделать выводы, что были получены необъективные результаты, а именно установлены факты, когда обучающиеся получившие аттестаты с отличаем, сдали ОГЭ на 4 и на 3, есть обучающиеся, которые получили отметку 4, по 2 и даже по 3 предметам, и даже отметку 3 по математике, при этом аттестат имеют с отличаем.</w:t>
      </w:r>
    </w:p>
    <w:p w14:paraId="52FED47E" w14:textId="77777777" w:rsidR="00831D4B" w:rsidRPr="00831D4B" w:rsidRDefault="00831D4B" w:rsidP="00BA6C47">
      <w:pPr>
        <w:jc w:val="both"/>
        <w:rPr>
          <w:rFonts w:ascii="Times New Roman" w:eastAsia="Times New Roman" w:hAnsi="Times New Roman" w:cs="Times New Roman"/>
          <w:color w:val="0F1115"/>
          <w:sz w:val="28"/>
          <w:szCs w:val="28"/>
        </w:rPr>
      </w:pPr>
      <w:proofErr w:type="gramStart"/>
      <w:r w:rsidRPr="00831D4B">
        <w:rPr>
          <w:rFonts w:ascii="Times New Roman" w:eastAsia="Times New Roman" w:hAnsi="Times New Roman" w:cs="Times New Roman"/>
          <w:color w:val="0F1115"/>
          <w:sz w:val="28"/>
          <w:szCs w:val="28"/>
        </w:rPr>
        <w:t>Анализ  государственной</w:t>
      </w:r>
      <w:proofErr w:type="gramEnd"/>
      <w:r w:rsidRPr="00831D4B">
        <w:rPr>
          <w:rFonts w:ascii="Times New Roman" w:eastAsia="Times New Roman" w:hAnsi="Times New Roman" w:cs="Times New Roman"/>
          <w:color w:val="0F1115"/>
          <w:sz w:val="28"/>
          <w:szCs w:val="28"/>
        </w:rPr>
        <w:t xml:space="preserve"> итоговой аттестации</w:t>
      </w:r>
      <w:r w:rsidR="000D348A">
        <w:rPr>
          <w:rFonts w:ascii="Times New Roman" w:eastAsia="Times New Roman" w:hAnsi="Times New Roman" w:cs="Times New Roman"/>
          <w:color w:val="0F1115"/>
          <w:sz w:val="28"/>
          <w:szCs w:val="28"/>
        </w:rPr>
        <w:t xml:space="preserve"> за курс основного общего </w:t>
      </w:r>
      <w:proofErr w:type="gramStart"/>
      <w:r w:rsidR="000D348A">
        <w:rPr>
          <w:rFonts w:ascii="Times New Roman" w:eastAsia="Times New Roman" w:hAnsi="Times New Roman" w:cs="Times New Roman"/>
          <w:color w:val="0F1115"/>
          <w:sz w:val="28"/>
          <w:szCs w:val="28"/>
        </w:rPr>
        <w:t xml:space="preserve">образования </w:t>
      </w:r>
      <w:r w:rsidRPr="00831D4B">
        <w:rPr>
          <w:rFonts w:ascii="Times New Roman" w:eastAsia="Times New Roman" w:hAnsi="Times New Roman" w:cs="Times New Roman"/>
          <w:color w:val="0F1115"/>
          <w:sz w:val="28"/>
          <w:szCs w:val="28"/>
        </w:rPr>
        <w:t xml:space="preserve"> выделяет</w:t>
      </w:r>
      <w:proofErr w:type="gramEnd"/>
      <w:r w:rsidRPr="00831D4B">
        <w:rPr>
          <w:rFonts w:ascii="Times New Roman" w:eastAsia="Times New Roman" w:hAnsi="Times New Roman" w:cs="Times New Roman"/>
          <w:color w:val="0F1115"/>
          <w:sz w:val="28"/>
          <w:szCs w:val="28"/>
        </w:rPr>
        <w:t xml:space="preserve"> ряд проблем: </w:t>
      </w:r>
    </w:p>
    <w:p w14:paraId="152AD99E" w14:textId="77777777" w:rsidR="00831D4B" w:rsidRPr="00831D4B" w:rsidRDefault="00831D4B" w:rsidP="00BA6C47">
      <w:pPr>
        <w:spacing w:after="0"/>
        <w:jc w:val="both"/>
        <w:rPr>
          <w:rFonts w:ascii="Times New Roman" w:hAnsi="Times New Roman" w:cs="Times New Roman"/>
          <w:sz w:val="28"/>
          <w:szCs w:val="28"/>
        </w:rPr>
      </w:pPr>
      <w:r w:rsidRPr="00831D4B">
        <w:rPr>
          <w:rFonts w:ascii="Times New Roman" w:hAnsi="Times New Roman" w:cs="Times New Roman"/>
          <w:sz w:val="28"/>
          <w:szCs w:val="28"/>
        </w:rPr>
        <w:t>1.Низкая объективность</w:t>
      </w:r>
      <w:r>
        <w:rPr>
          <w:rFonts w:ascii="Times New Roman" w:hAnsi="Times New Roman" w:cs="Times New Roman"/>
          <w:sz w:val="28"/>
          <w:szCs w:val="28"/>
        </w:rPr>
        <w:t xml:space="preserve"> текущего </w:t>
      </w:r>
      <w:r w:rsidRPr="00831D4B">
        <w:rPr>
          <w:rFonts w:ascii="Times New Roman" w:hAnsi="Times New Roman" w:cs="Times New Roman"/>
          <w:sz w:val="28"/>
          <w:szCs w:val="28"/>
        </w:rPr>
        <w:t xml:space="preserve">оценивания: большое количество неудовлетворительных результатов, а </w:t>
      </w:r>
      <w:proofErr w:type="gramStart"/>
      <w:r w:rsidRPr="00831D4B">
        <w:rPr>
          <w:rFonts w:ascii="Times New Roman" w:hAnsi="Times New Roman" w:cs="Times New Roman"/>
          <w:sz w:val="28"/>
          <w:szCs w:val="28"/>
        </w:rPr>
        <w:t>так же</w:t>
      </w:r>
      <w:proofErr w:type="gramEnd"/>
      <w:r w:rsidRPr="00831D4B">
        <w:rPr>
          <w:rFonts w:ascii="Times New Roman" w:hAnsi="Times New Roman" w:cs="Times New Roman"/>
          <w:sz w:val="28"/>
          <w:szCs w:val="28"/>
        </w:rPr>
        <w:t xml:space="preserve"> случаи получения «двоек» по трем и более предметам, </w:t>
      </w:r>
      <w:r>
        <w:rPr>
          <w:rFonts w:ascii="Times New Roman" w:hAnsi="Times New Roman" w:cs="Times New Roman"/>
          <w:sz w:val="28"/>
          <w:szCs w:val="28"/>
        </w:rPr>
        <w:t>указывают на</w:t>
      </w:r>
      <w:r w:rsidRPr="00831D4B">
        <w:rPr>
          <w:rFonts w:ascii="Times New Roman" w:hAnsi="Times New Roman" w:cs="Times New Roman"/>
          <w:sz w:val="28"/>
          <w:szCs w:val="28"/>
        </w:rPr>
        <w:t xml:space="preserve"> недостаточн</w:t>
      </w:r>
      <w:r>
        <w:rPr>
          <w:rFonts w:ascii="Times New Roman" w:hAnsi="Times New Roman" w:cs="Times New Roman"/>
          <w:sz w:val="28"/>
          <w:szCs w:val="28"/>
        </w:rPr>
        <w:t>ый</w:t>
      </w:r>
      <w:r w:rsidRPr="00831D4B">
        <w:rPr>
          <w:rFonts w:ascii="Times New Roman" w:hAnsi="Times New Roman" w:cs="Times New Roman"/>
          <w:sz w:val="28"/>
          <w:szCs w:val="28"/>
        </w:rPr>
        <w:t xml:space="preserve"> уров</w:t>
      </w:r>
      <w:r>
        <w:rPr>
          <w:rFonts w:ascii="Times New Roman" w:hAnsi="Times New Roman" w:cs="Times New Roman"/>
          <w:sz w:val="28"/>
          <w:szCs w:val="28"/>
        </w:rPr>
        <w:t>ень</w:t>
      </w:r>
      <w:r w:rsidRPr="00831D4B">
        <w:rPr>
          <w:rFonts w:ascii="Times New Roman" w:hAnsi="Times New Roman" w:cs="Times New Roman"/>
          <w:sz w:val="28"/>
          <w:szCs w:val="28"/>
        </w:rPr>
        <w:t xml:space="preserve"> текущего контроля знаний.</w:t>
      </w:r>
    </w:p>
    <w:p w14:paraId="27EB2ED5" w14:textId="77777777" w:rsidR="00831D4B" w:rsidRPr="00831D4B" w:rsidRDefault="00831D4B" w:rsidP="00BA6C47">
      <w:pPr>
        <w:spacing w:after="0"/>
        <w:jc w:val="both"/>
        <w:rPr>
          <w:rFonts w:ascii="Times New Roman" w:hAnsi="Times New Roman" w:cs="Times New Roman"/>
          <w:sz w:val="28"/>
          <w:szCs w:val="28"/>
        </w:rPr>
      </w:pPr>
      <w:r w:rsidRPr="00831D4B">
        <w:rPr>
          <w:rFonts w:ascii="Times New Roman" w:hAnsi="Times New Roman" w:cs="Times New Roman"/>
          <w:sz w:val="28"/>
          <w:szCs w:val="28"/>
        </w:rPr>
        <w:t xml:space="preserve">2.Пробелы в речевой и читательской грамотности: итоговое собеседование </w:t>
      </w:r>
      <w:r>
        <w:rPr>
          <w:rFonts w:ascii="Times New Roman" w:hAnsi="Times New Roman" w:cs="Times New Roman"/>
          <w:sz w:val="28"/>
          <w:szCs w:val="28"/>
        </w:rPr>
        <w:t xml:space="preserve">по русскому языку     </w:t>
      </w:r>
      <w:r w:rsidRPr="00831D4B">
        <w:rPr>
          <w:rFonts w:ascii="Times New Roman" w:hAnsi="Times New Roman" w:cs="Times New Roman"/>
          <w:sz w:val="28"/>
          <w:szCs w:val="28"/>
        </w:rPr>
        <w:t>показало наличие системных проблем в формировании устной речи и читательской грамотности у девятиклассников округа.</w:t>
      </w:r>
    </w:p>
    <w:p w14:paraId="04707035" w14:textId="77777777" w:rsidR="00831D4B" w:rsidRPr="00831D4B" w:rsidRDefault="00831D4B" w:rsidP="00BA6C47">
      <w:pPr>
        <w:spacing w:after="0"/>
        <w:jc w:val="both"/>
        <w:rPr>
          <w:rFonts w:ascii="Times New Roman" w:hAnsi="Times New Roman" w:cs="Times New Roman"/>
          <w:sz w:val="28"/>
          <w:szCs w:val="28"/>
        </w:rPr>
      </w:pPr>
      <w:r w:rsidRPr="00831D4B">
        <w:rPr>
          <w:rFonts w:ascii="Times New Roman" w:hAnsi="Times New Roman" w:cs="Times New Roman"/>
          <w:sz w:val="28"/>
          <w:szCs w:val="28"/>
        </w:rPr>
        <w:t xml:space="preserve">3.Значительная дифференциация качества образования: разрыв между школами по среднему баллу за итоговое собеседование составляет более 5 баллов </w:t>
      </w:r>
      <w:proofErr w:type="gramStart"/>
      <w:r w:rsidRPr="00831D4B">
        <w:rPr>
          <w:rFonts w:ascii="Times New Roman" w:hAnsi="Times New Roman" w:cs="Times New Roman"/>
          <w:sz w:val="28"/>
          <w:szCs w:val="28"/>
        </w:rPr>
        <w:t>( от</w:t>
      </w:r>
      <w:proofErr w:type="gramEnd"/>
      <w:r w:rsidRPr="00831D4B">
        <w:rPr>
          <w:rFonts w:ascii="Times New Roman" w:hAnsi="Times New Roman" w:cs="Times New Roman"/>
          <w:sz w:val="28"/>
          <w:szCs w:val="28"/>
        </w:rPr>
        <w:t xml:space="preserve"> 17,7 до 12,2), что указывает на неравномерность подготовки.</w:t>
      </w:r>
    </w:p>
    <w:p w14:paraId="688D5806" w14:textId="77777777" w:rsidR="00831D4B" w:rsidRPr="00831D4B" w:rsidRDefault="00831D4B" w:rsidP="00BA6C47">
      <w:pPr>
        <w:spacing w:after="0"/>
        <w:jc w:val="both"/>
        <w:rPr>
          <w:rFonts w:ascii="Times New Roman" w:hAnsi="Times New Roman" w:cs="Times New Roman"/>
          <w:sz w:val="28"/>
          <w:szCs w:val="28"/>
        </w:rPr>
      </w:pPr>
      <w:r w:rsidRPr="00831D4B">
        <w:rPr>
          <w:rFonts w:ascii="Times New Roman" w:hAnsi="Times New Roman" w:cs="Times New Roman"/>
          <w:sz w:val="28"/>
          <w:szCs w:val="28"/>
        </w:rPr>
        <w:t xml:space="preserve">4.Недостаточная работа с отстающими: обучающиеся, получившие   неудовлетворительные результаты по нескольким </w:t>
      </w:r>
      <w:proofErr w:type="gramStart"/>
      <w:r w:rsidRPr="00831D4B">
        <w:rPr>
          <w:rFonts w:ascii="Times New Roman" w:hAnsi="Times New Roman" w:cs="Times New Roman"/>
          <w:sz w:val="28"/>
          <w:szCs w:val="28"/>
        </w:rPr>
        <w:t>предметам,  остаются</w:t>
      </w:r>
      <w:proofErr w:type="gramEnd"/>
      <w:r w:rsidRPr="00831D4B">
        <w:rPr>
          <w:rFonts w:ascii="Times New Roman" w:hAnsi="Times New Roman" w:cs="Times New Roman"/>
          <w:sz w:val="28"/>
          <w:szCs w:val="28"/>
        </w:rPr>
        <w:t xml:space="preserve"> на осень, что требует пересмотра стратегии индивидуальной работы.</w:t>
      </w:r>
    </w:p>
    <w:p w14:paraId="1176D5EB" w14:textId="77777777" w:rsidR="00831D4B" w:rsidRPr="00831D4B" w:rsidRDefault="00831D4B" w:rsidP="00BA6C47">
      <w:pPr>
        <w:spacing w:after="0"/>
        <w:jc w:val="both"/>
        <w:rPr>
          <w:rFonts w:ascii="Times New Roman" w:hAnsi="Times New Roman" w:cs="Times New Roman"/>
          <w:sz w:val="28"/>
          <w:szCs w:val="28"/>
        </w:rPr>
      </w:pPr>
      <w:r w:rsidRPr="00831D4B">
        <w:rPr>
          <w:rFonts w:ascii="Times New Roman" w:hAnsi="Times New Roman" w:cs="Times New Roman"/>
          <w:sz w:val="28"/>
          <w:szCs w:val="28"/>
        </w:rPr>
        <w:t>5.Слабая мотивация обучающихся и работа с родителями для повышения ответственности за результат.</w:t>
      </w:r>
    </w:p>
    <w:p w14:paraId="16F955E4" w14:textId="6E2479D9" w:rsidR="00831D4B" w:rsidRPr="00831D4B" w:rsidRDefault="00591C7C" w:rsidP="00BA6C47">
      <w:pPr>
        <w:autoSpaceDE w:val="0"/>
        <w:autoSpaceDN w:val="0"/>
        <w:adjustRightInd w:val="0"/>
        <w:spacing w:after="0"/>
        <w:jc w:val="both"/>
        <w:rPr>
          <w:rFonts w:ascii="Times New Roman" w:hAnsi="Times New Roman" w:cs="Times New Roman"/>
          <w:b/>
          <w:sz w:val="28"/>
          <w:szCs w:val="28"/>
        </w:rPr>
      </w:pPr>
      <w:r>
        <w:rPr>
          <w:rFonts w:ascii="Times New Roman" w:hAnsi="Times New Roman" w:cs="Times New Roman"/>
          <w:sz w:val="28"/>
          <w:szCs w:val="28"/>
        </w:rPr>
        <w:t xml:space="preserve">          </w:t>
      </w:r>
      <w:r w:rsidR="00831D4B" w:rsidRPr="00831D4B">
        <w:rPr>
          <w:rFonts w:ascii="Times New Roman" w:hAnsi="Times New Roman" w:cs="Times New Roman"/>
          <w:sz w:val="28"/>
          <w:szCs w:val="28"/>
        </w:rPr>
        <w:t>В целях повышения качества образования</w:t>
      </w:r>
      <w:r w:rsidR="00831D4B">
        <w:rPr>
          <w:rFonts w:ascii="Times New Roman" w:hAnsi="Times New Roman" w:cs="Times New Roman"/>
          <w:sz w:val="28"/>
          <w:szCs w:val="28"/>
        </w:rPr>
        <w:t xml:space="preserve"> выпускников 9 -х классов</w:t>
      </w:r>
      <w:r w:rsidR="00831D4B" w:rsidRPr="00831D4B">
        <w:rPr>
          <w:rFonts w:ascii="Times New Roman" w:hAnsi="Times New Roman" w:cs="Times New Roman"/>
          <w:sz w:val="28"/>
          <w:szCs w:val="28"/>
        </w:rPr>
        <w:t xml:space="preserve"> в общеобразовательных организациях и повышения объективности процедур оценки образовательных результатов перед Управлением образования и образовательными организациями стоят следующие задачи:</w:t>
      </w:r>
    </w:p>
    <w:p w14:paraId="7660C42C"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обеспечить объективность оценивания;</w:t>
      </w:r>
    </w:p>
    <w:p w14:paraId="7952BC99"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lastRenderedPageBreak/>
        <w:t>усилить контроль за проведением текущих и итоговых оценочных процедур (ВПР; ОГЭ) на всех уровнях;</w:t>
      </w:r>
    </w:p>
    <w:p w14:paraId="761A3A15"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провести анализ причин неудовлетворительных результатов и скорректировать систему внутришкольного контроля знаний;</w:t>
      </w:r>
    </w:p>
    <w:p w14:paraId="6733253F"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 xml:space="preserve">реализовать адресную помощь школам с низкими результатами: </w:t>
      </w:r>
    </w:p>
    <w:p w14:paraId="3028D833"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разработать и утвердить муниципальную дорожную карту по повышению качества образования;</w:t>
      </w:r>
    </w:p>
    <w:p w14:paraId="29FAEF1A"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сосредоточить методическую поддержку в школах, результаты которых ниже муниципального уровня (2-Михайловская СОШ, Николаевская СОШ, Бурдыгинская СОШ, Романовская ООШ);</w:t>
      </w:r>
    </w:p>
    <w:p w14:paraId="1AB3725E"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усилить индивидуальную и дифференцированную работу:</w:t>
      </w:r>
    </w:p>
    <w:p w14:paraId="71374348"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внедрить персонализированные планы подготовки для обучающихся «группы риск»; организовать системную работу с родителями по контролю за подготовкой к экзаменам, активизировать методическую и наставническую деятельность:</w:t>
      </w:r>
    </w:p>
    <w:p w14:paraId="701D17C4"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повысить квалификацию педагогов через методические объединения;</w:t>
      </w:r>
    </w:p>
    <w:p w14:paraId="2725A8B9" w14:textId="77777777" w:rsidR="00831D4B" w:rsidRPr="00831D4B" w:rsidRDefault="00831D4B" w:rsidP="00BA6C47">
      <w:pPr>
        <w:pStyle w:val="ac"/>
        <w:numPr>
          <w:ilvl w:val="0"/>
          <w:numId w:val="25"/>
        </w:numPr>
        <w:tabs>
          <w:tab w:val="left" w:pos="993"/>
        </w:tabs>
        <w:spacing w:after="160"/>
        <w:ind w:left="0" w:firstLine="567"/>
        <w:jc w:val="both"/>
        <w:rPr>
          <w:rFonts w:ascii="Times New Roman" w:hAnsi="Times New Roman"/>
          <w:sz w:val="28"/>
          <w:szCs w:val="28"/>
        </w:rPr>
      </w:pPr>
      <w:r w:rsidRPr="00831D4B">
        <w:rPr>
          <w:rFonts w:ascii="Times New Roman" w:hAnsi="Times New Roman"/>
          <w:sz w:val="28"/>
          <w:szCs w:val="28"/>
        </w:rPr>
        <w:t>Развивать систему наставничества для передачи опыта молодым специалистам, работающим в классах с низкой мотивацией.</w:t>
      </w:r>
    </w:p>
    <w:p w14:paraId="6AC6980C" w14:textId="77777777" w:rsidR="0009011F" w:rsidRDefault="0009011F" w:rsidP="00BA6C47">
      <w:pPr>
        <w:spacing w:after="0"/>
        <w:jc w:val="center"/>
        <w:rPr>
          <w:rFonts w:ascii="Times New Roman" w:hAnsi="Times New Roman" w:cs="Times New Roman"/>
          <w:bCs/>
          <w:sz w:val="28"/>
          <w:szCs w:val="28"/>
        </w:rPr>
      </w:pPr>
      <w:r w:rsidRPr="0009011F">
        <w:rPr>
          <w:rFonts w:ascii="Times New Roman" w:hAnsi="Times New Roman" w:cs="Times New Roman"/>
          <w:bCs/>
          <w:sz w:val="28"/>
          <w:szCs w:val="28"/>
        </w:rPr>
        <w:t xml:space="preserve">Результаты государственной итоговой аттестации за уровень </w:t>
      </w:r>
      <w:r>
        <w:rPr>
          <w:rFonts w:ascii="Times New Roman" w:hAnsi="Times New Roman" w:cs="Times New Roman"/>
          <w:bCs/>
          <w:sz w:val="28"/>
          <w:szCs w:val="28"/>
        </w:rPr>
        <w:t xml:space="preserve">среднего </w:t>
      </w:r>
    </w:p>
    <w:p w14:paraId="5FC3F234" w14:textId="77777777" w:rsidR="0009011F" w:rsidRPr="0009011F" w:rsidRDefault="0009011F" w:rsidP="00BA6C47">
      <w:pPr>
        <w:spacing w:after="0"/>
        <w:jc w:val="center"/>
        <w:rPr>
          <w:rFonts w:ascii="Times New Roman" w:hAnsi="Times New Roman" w:cs="Times New Roman"/>
          <w:bCs/>
          <w:sz w:val="28"/>
          <w:szCs w:val="28"/>
        </w:rPr>
      </w:pPr>
      <w:r w:rsidRPr="0009011F">
        <w:rPr>
          <w:rFonts w:ascii="Times New Roman" w:hAnsi="Times New Roman" w:cs="Times New Roman"/>
          <w:bCs/>
          <w:sz w:val="28"/>
          <w:szCs w:val="28"/>
        </w:rPr>
        <w:t xml:space="preserve"> общего образования</w:t>
      </w:r>
    </w:p>
    <w:p w14:paraId="6571238F" w14:textId="1954153B" w:rsidR="00AB272A" w:rsidRDefault="00AB272A" w:rsidP="00BA6C47">
      <w:pPr>
        <w:shd w:val="clear" w:color="auto" w:fill="FFFFFF"/>
        <w:spacing w:after="0"/>
        <w:jc w:val="both"/>
        <w:rPr>
          <w:rFonts w:ascii="Times New Roman" w:hAnsi="Times New Roman" w:cs="Times New Roman"/>
          <w:color w:val="0F1115"/>
          <w:sz w:val="28"/>
          <w:szCs w:val="28"/>
          <w:shd w:val="clear" w:color="auto" w:fill="FFFFFF"/>
        </w:rPr>
      </w:pPr>
      <w:r>
        <w:rPr>
          <w:rFonts w:ascii="Times New Roman" w:eastAsia="Times New Roman" w:hAnsi="Times New Roman" w:cs="Times New Roman"/>
          <w:color w:val="0F1115"/>
          <w:sz w:val="28"/>
          <w:szCs w:val="28"/>
        </w:rPr>
        <w:t xml:space="preserve">        </w:t>
      </w:r>
      <w:r w:rsidR="004F0B5F" w:rsidRPr="00AB66F7">
        <w:rPr>
          <w:rFonts w:ascii="Times New Roman" w:eastAsia="Times New Roman" w:hAnsi="Times New Roman" w:cs="Times New Roman"/>
          <w:color w:val="0F1115"/>
          <w:sz w:val="28"/>
          <w:szCs w:val="28"/>
        </w:rPr>
        <w:t>Экзаменационная кампания 2026 года по образовательным программам среднего общего образования прошла в штатном режиме, без организационных и технических сбоев. Все сотрудники пунктов проведения экзаменов прошли необходимое обучение и тренировочные мероприятия, сто процентов выпускников написали итоговое сочинение как допуск к ГИА. Информационная работа с педагогами, обучающимися и родителями была выстроена в полном объёме.</w:t>
      </w:r>
      <w:r>
        <w:rPr>
          <w:rFonts w:ascii="Times New Roman" w:eastAsia="Times New Roman" w:hAnsi="Times New Roman" w:cs="Times New Roman"/>
          <w:color w:val="0F1115"/>
          <w:sz w:val="28"/>
          <w:szCs w:val="28"/>
        </w:rPr>
        <w:t xml:space="preserve"> </w:t>
      </w:r>
      <w:r w:rsidR="00485FFF" w:rsidRPr="00485FFF">
        <w:rPr>
          <w:rFonts w:ascii="Times New Roman" w:hAnsi="Times New Roman" w:cs="Times New Roman"/>
          <w:color w:val="0F1115"/>
          <w:sz w:val="28"/>
          <w:szCs w:val="28"/>
          <w:shd w:val="clear" w:color="auto" w:fill="FFFFFF"/>
        </w:rPr>
        <w:t xml:space="preserve">Все 100% выпускников (121 человек) допущены до государственной итоговой аттестации. Количество высокобалльников увеличилось в три раза: с 11 человек (8,5%) в 2025 году до 32 человек (26,4%) в 2026 году. </w:t>
      </w:r>
      <w:r w:rsidR="0090763E">
        <w:rPr>
          <w:rFonts w:ascii="Times New Roman" w:hAnsi="Times New Roman" w:cs="Times New Roman"/>
          <w:color w:val="0F1115"/>
          <w:sz w:val="28"/>
          <w:szCs w:val="28"/>
          <w:shd w:val="clear" w:color="auto" w:fill="FFFFFF"/>
        </w:rPr>
        <w:t xml:space="preserve">(приложение № 22-24). </w:t>
      </w:r>
    </w:p>
    <w:p w14:paraId="7B2F99D1" w14:textId="40D3D30B" w:rsidR="00485FFF" w:rsidRDefault="00AB272A" w:rsidP="00BA6C47">
      <w:pPr>
        <w:shd w:val="clear" w:color="auto" w:fill="FFFFFF"/>
        <w:spacing w:after="0"/>
        <w:jc w:val="both"/>
        <w:rPr>
          <w:rFonts w:ascii="Segoe UI" w:hAnsi="Segoe UI" w:cs="Segoe UI"/>
          <w:color w:val="0F1115"/>
          <w:shd w:val="clear" w:color="auto" w:fill="FFFFFF"/>
        </w:rPr>
      </w:pPr>
      <w:r>
        <w:rPr>
          <w:rFonts w:ascii="Times New Roman" w:hAnsi="Times New Roman" w:cs="Times New Roman"/>
          <w:color w:val="0F1115"/>
          <w:sz w:val="28"/>
          <w:szCs w:val="28"/>
          <w:shd w:val="clear" w:color="auto" w:fill="FFFFFF"/>
        </w:rPr>
        <w:t xml:space="preserve">          </w:t>
      </w:r>
      <w:r w:rsidR="00485FFF" w:rsidRPr="00485FFF">
        <w:rPr>
          <w:rFonts w:ascii="Times New Roman" w:hAnsi="Times New Roman" w:cs="Times New Roman"/>
          <w:color w:val="0F1115"/>
          <w:sz w:val="28"/>
          <w:szCs w:val="28"/>
          <w:shd w:val="clear" w:color="auto" w:fill="FFFFFF"/>
        </w:rPr>
        <w:t xml:space="preserve">По физике </w:t>
      </w:r>
      <w:r>
        <w:rPr>
          <w:rFonts w:ascii="Times New Roman" w:hAnsi="Times New Roman" w:cs="Times New Roman"/>
          <w:color w:val="0F1115"/>
          <w:sz w:val="28"/>
          <w:szCs w:val="28"/>
          <w:shd w:val="clear" w:color="auto" w:fill="FFFFFF"/>
        </w:rPr>
        <w:t>достигнут</w:t>
      </w:r>
      <w:r w:rsidR="00485FFF" w:rsidRPr="00485FFF">
        <w:rPr>
          <w:rFonts w:ascii="Times New Roman" w:hAnsi="Times New Roman" w:cs="Times New Roman"/>
          <w:color w:val="0F1115"/>
          <w:sz w:val="28"/>
          <w:szCs w:val="28"/>
          <w:shd w:val="clear" w:color="auto" w:fill="FFFFFF"/>
        </w:rPr>
        <w:t xml:space="preserve"> стобалльный результат, а 23% выпускников набрали 90 и более баллов. Доля выпускников, показавших результат от 80 до 90 баллов, выросла с 53% до 56%. Положительная динамика наблюдается по всем показателям, что свидетельствует о повышении качества подготовки выпускников и эффективности работы педагогических коллективов.</w:t>
      </w:r>
    </w:p>
    <w:p w14:paraId="6C2CDA76" w14:textId="77777777" w:rsidR="008D619D" w:rsidRDefault="004F0B5F" w:rsidP="00BA6C47">
      <w:pPr>
        <w:shd w:val="clear" w:color="auto" w:fill="FFFFFF"/>
        <w:spacing w:after="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 xml:space="preserve">Анализ выбора предметов показывает, что предпочтения выпускников в целом соответствуют общероссийским тенденциям, но при этом выявлены </w:t>
      </w:r>
    </w:p>
    <w:p w14:paraId="0FC5E4AB" w14:textId="77777777" w:rsidR="008D619D" w:rsidRDefault="008D619D" w:rsidP="00BA6C47">
      <w:pPr>
        <w:shd w:val="clear" w:color="auto" w:fill="FFFFFF"/>
        <w:spacing w:after="0"/>
        <w:jc w:val="both"/>
        <w:rPr>
          <w:rFonts w:ascii="Times New Roman" w:eastAsia="Times New Roman" w:hAnsi="Times New Roman" w:cs="Times New Roman"/>
          <w:color w:val="0F1115"/>
          <w:sz w:val="28"/>
          <w:szCs w:val="28"/>
        </w:rPr>
      </w:pPr>
    </w:p>
    <w:p w14:paraId="35E23B14" w14:textId="77777777" w:rsidR="008D619D" w:rsidRDefault="008D619D" w:rsidP="00BA6C47">
      <w:pPr>
        <w:shd w:val="clear" w:color="auto" w:fill="FFFFFF"/>
        <w:spacing w:after="0"/>
        <w:jc w:val="both"/>
        <w:rPr>
          <w:rFonts w:ascii="Times New Roman" w:eastAsia="Times New Roman" w:hAnsi="Times New Roman" w:cs="Times New Roman"/>
          <w:color w:val="0F1115"/>
          <w:sz w:val="28"/>
          <w:szCs w:val="28"/>
        </w:rPr>
      </w:pPr>
    </w:p>
    <w:p w14:paraId="430148A1" w14:textId="77777777" w:rsidR="008D619D" w:rsidRDefault="008D619D" w:rsidP="00BA6C47">
      <w:pPr>
        <w:shd w:val="clear" w:color="auto" w:fill="FFFFFF"/>
        <w:spacing w:after="0"/>
        <w:jc w:val="both"/>
        <w:rPr>
          <w:rFonts w:ascii="Times New Roman" w:eastAsia="Times New Roman" w:hAnsi="Times New Roman" w:cs="Times New Roman"/>
          <w:color w:val="0F1115"/>
          <w:sz w:val="28"/>
          <w:szCs w:val="28"/>
        </w:rPr>
      </w:pPr>
    </w:p>
    <w:p w14:paraId="6EDFED8B" w14:textId="47851898" w:rsidR="00BA6C47" w:rsidRDefault="004F0B5F" w:rsidP="00B4350D">
      <w:pPr>
        <w:shd w:val="clear" w:color="auto" w:fill="FFFFFF"/>
        <w:spacing w:after="0" w:line="240" w:lineRule="auto"/>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тревожные дисбалансы</w:t>
      </w:r>
      <w:r w:rsidR="008B3365">
        <w:rPr>
          <w:rFonts w:ascii="Times New Roman" w:eastAsia="Times New Roman" w:hAnsi="Times New Roman" w:cs="Times New Roman"/>
          <w:color w:val="0F1115"/>
          <w:sz w:val="28"/>
          <w:szCs w:val="28"/>
        </w:rPr>
        <w:t xml:space="preserve"> (Приложение №</w:t>
      </w:r>
      <w:r w:rsidR="00D97FA5">
        <w:rPr>
          <w:rFonts w:ascii="Times New Roman" w:eastAsia="Times New Roman" w:hAnsi="Times New Roman" w:cs="Times New Roman"/>
          <w:color w:val="0F1115"/>
          <w:sz w:val="28"/>
          <w:szCs w:val="28"/>
        </w:rPr>
        <w:t>4</w:t>
      </w:r>
      <w:r w:rsidR="008B3365">
        <w:rPr>
          <w:rFonts w:ascii="Times New Roman" w:eastAsia="Times New Roman" w:hAnsi="Times New Roman" w:cs="Times New Roman"/>
          <w:color w:val="0F1115"/>
          <w:sz w:val="28"/>
          <w:szCs w:val="28"/>
        </w:rPr>
        <w:t>)</w:t>
      </w:r>
      <w:r w:rsidRPr="00AB66F7">
        <w:rPr>
          <w:rFonts w:ascii="Times New Roman" w:eastAsia="Times New Roman" w:hAnsi="Times New Roman" w:cs="Times New Roman"/>
          <w:color w:val="0F1115"/>
          <w:sz w:val="28"/>
          <w:szCs w:val="28"/>
        </w:rPr>
        <w:t>. Профильную математику сдавали пятьдесят семь процентов выпускников, что на семь процентов ниже прошлогоднего показателя. Физика демонстрирует восстановление интереса: её выбрали двадцать девять процентов участников, что на пять с половиной процентов выше, чем в 2025 году, однако этот уровень всё ещё ниже значения 2024 года. Информатика показывает рост за три года с четырёх до восьми процентов, но остаётся на крайне низком уровне. Химия и биология также имеют незначительный положительный прирост, но их доля не превышает девяти и одиннадцати с половиной процентов соответственно. Такие цифры не соответствуют кадровым потребностям региона и свидетельствуют о недостаточной профориентационной работе в школах</w:t>
      </w:r>
      <w:r w:rsidR="00BA6C47">
        <w:rPr>
          <w:rFonts w:ascii="Times New Roman" w:eastAsia="Times New Roman" w:hAnsi="Times New Roman" w:cs="Times New Roman"/>
          <w:color w:val="0F1115"/>
          <w:sz w:val="28"/>
          <w:szCs w:val="28"/>
        </w:rPr>
        <w:t>.</w:t>
      </w:r>
    </w:p>
    <w:p w14:paraId="1FA8ED53" w14:textId="6B0F5115" w:rsidR="004D448D" w:rsidRPr="00E07332" w:rsidRDefault="00D97FA5" w:rsidP="00B4350D">
      <w:pPr>
        <w:pStyle w:val="ds-markdown-paragraph"/>
        <w:shd w:val="clear" w:color="auto" w:fill="FFFFFF"/>
        <w:spacing w:before="0" w:beforeAutospacing="0" w:after="0" w:afterAutospacing="0" w:line="276" w:lineRule="auto"/>
        <w:jc w:val="both"/>
        <w:rPr>
          <w:color w:val="0F1115"/>
          <w:sz w:val="28"/>
          <w:szCs w:val="28"/>
        </w:rPr>
      </w:pPr>
      <w:r>
        <w:rPr>
          <w:color w:val="0F1115"/>
          <w:sz w:val="28"/>
          <w:szCs w:val="28"/>
        </w:rPr>
        <w:t xml:space="preserve">  </w:t>
      </w:r>
      <w:r w:rsidR="00AB272A">
        <w:rPr>
          <w:color w:val="0F1115"/>
          <w:sz w:val="28"/>
          <w:szCs w:val="28"/>
        </w:rPr>
        <w:t xml:space="preserve">      </w:t>
      </w:r>
      <w:r>
        <w:rPr>
          <w:color w:val="0F1115"/>
          <w:sz w:val="28"/>
          <w:szCs w:val="28"/>
        </w:rPr>
        <w:t xml:space="preserve">  </w:t>
      </w:r>
      <w:r w:rsidR="004D448D" w:rsidRPr="00E07332">
        <w:rPr>
          <w:color w:val="0F1115"/>
          <w:sz w:val="28"/>
          <w:szCs w:val="28"/>
        </w:rPr>
        <w:t>В 2026 году отмечен значительный рост ч</w:t>
      </w:r>
      <w:r w:rsidR="00B5067C">
        <w:rPr>
          <w:color w:val="0F1115"/>
          <w:sz w:val="28"/>
          <w:szCs w:val="28"/>
        </w:rPr>
        <w:t xml:space="preserve">исла </w:t>
      </w:r>
      <w:proofErr w:type="spellStart"/>
      <w:r w:rsidR="00B5067C">
        <w:rPr>
          <w:color w:val="0F1115"/>
          <w:sz w:val="28"/>
          <w:szCs w:val="28"/>
        </w:rPr>
        <w:t>высокобалльных</w:t>
      </w:r>
      <w:proofErr w:type="spellEnd"/>
      <w:r w:rsidR="00B5067C">
        <w:rPr>
          <w:color w:val="0F1115"/>
          <w:sz w:val="28"/>
          <w:szCs w:val="28"/>
        </w:rPr>
        <w:t xml:space="preserve"> результатов: 32 </w:t>
      </w:r>
      <w:proofErr w:type="spellStart"/>
      <w:r w:rsidR="00B5067C">
        <w:rPr>
          <w:color w:val="0F1115"/>
          <w:sz w:val="28"/>
          <w:szCs w:val="28"/>
        </w:rPr>
        <w:t>высокобалльника</w:t>
      </w:r>
      <w:proofErr w:type="spellEnd"/>
      <w:r w:rsidR="00B5067C">
        <w:rPr>
          <w:color w:val="0F1115"/>
          <w:sz w:val="28"/>
          <w:szCs w:val="28"/>
        </w:rPr>
        <w:t>, получивших более 90б.</w:t>
      </w:r>
      <w:r w:rsidR="00EA67A1">
        <w:rPr>
          <w:color w:val="0F1115"/>
          <w:sz w:val="28"/>
          <w:szCs w:val="28"/>
        </w:rPr>
        <w:t xml:space="preserve"> приложение  5, 6.</w:t>
      </w:r>
      <w:r w:rsidR="004D448D" w:rsidRPr="00E07332">
        <w:rPr>
          <w:color w:val="0F1115"/>
          <w:sz w:val="28"/>
          <w:szCs w:val="28"/>
        </w:rPr>
        <w:t xml:space="preserve"> Самым значимым достижением стал стобалльный результат по физике Изаак Андрея, выпускника СОШ №5 (учитель Доманова И.А., высшая квалификационная категория). Выпускники этой же школы Загорий Олег, Ишбульдин Роман и Игнатенко Арсений набрали по 98 баллов по физике, что подтверждает эффективность системной работы педагога с мотивированными учащимися.</w:t>
      </w:r>
    </w:p>
    <w:p w14:paraId="2EA55E7F" w14:textId="6AA484FE" w:rsidR="00B5067C" w:rsidRDefault="004D448D" w:rsidP="00591C7C">
      <w:pPr>
        <w:pStyle w:val="ds-markdown-paragraph"/>
        <w:shd w:val="clear" w:color="auto" w:fill="FFFFFF"/>
        <w:spacing w:before="0" w:beforeAutospacing="0" w:after="0" w:afterAutospacing="0"/>
        <w:jc w:val="both"/>
        <w:rPr>
          <w:color w:val="0F1115"/>
          <w:sz w:val="28"/>
          <w:szCs w:val="28"/>
        </w:rPr>
      </w:pPr>
      <w:proofErr w:type="spellStart"/>
      <w:r w:rsidRPr="00E07332">
        <w:rPr>
          <w:color w:val="0F1115"/>
          <w:sz w:val="28"/>
          <w:szCs w:val="28"/>
        </w:rPr>
        <w:t>Высокобалльные</w:t>
      </w:r>
      <w:proofErr w:type="spellEnd"/>
      <w:r w:rsidRPr="00E07332">
        <w:rPr>
          <w:color w:val="0F1115"/>
          <w:sz w:val="28"/>
          <w:szCs w:val="28"/>
        </w:rPr>
        <w:t xml:space="preserve"> результаты также показали выпускники СОШ №7: Соловьева Ксения и Беляева Марина — по 97 баллов по русскому языку (учитель Нечаева О.Н.), Иманаева Арина — 95 баллов по биологии (учитель Неприенкова Л.Е.) и 93 балла по химии (учитель Антошкина Н.М.), Аверина Марина — 90 баллов по обществознанию (учитель Наумова Т.В.)</w:t>
      </w:r>
      <w:r w:rsidR="00EA67A1">
        <w:rPr>
          <w:color w:val="0F1115"/>
          <w:sz w:val="28"/>
          <w:szCs w:val="28"/>
        </w:rPr>
        <w:t xml:space="preserve"> приложения 5,6</w:t>
      </w:r>
      <w:r w:rsidRPr="00E07332">
        <w:rPr>
          <w:color w:val="0F1115"/>
          <w:sz w:val="28"/>
          <w:szCs w:val="28"/>
        </w:rPr>
        <w:t xml:space="preserve">. </w:t>
      </w:r>
    </w:p>
    <w:p w14:paraId="192703B5" w14:textId="654F8DB6" w:rsidR="00B5067C" w:rsidRDefault="00AB272A" w:rsidP="00591C7C">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004D448D" w:rsidRPr="00E07332">
        <w:rPr>
          <w:color w:val="0F1115"/>
          <w:sz w:val="28"/>
          <w:szCs w:val="28"/>
        </w:rPr>
        <w:t>В СОШ №117 высокие результаты продемонстрировали: Ротова Евгения — 97 баллов по русскому языку, Михалева Олеся — 94 балла по русскому языку (учитель Пичужкина Г.С.), Теплякова Ангелина — 98 баллов по биологии (учитель Фролова Л.С.), Хусаинова Эвелина — 90 баллов по обществознанию (учитель Лупова Т.С.), Михалева Олеся — 90 баллов по химии (учитель Михайлова Э.В.)</w:t>
      </w:r>
      <w:r w:rsidR="00EA67A1">
        <w:rPr>
          <w:color w:val="0F1115"/>
          <w:sz w:val="28"/>
          <w:szCs w:val="28"/>
        </w:rPr>
        <w:t xml:space="preserve"> приложение  5, 6.</w:t>
      </w:r>
      <w:r w:rsidR="004D448D" w:rsidRPr="00E07332">
        <w:rPr>
          <w:color w:val="0F1115"/>
          <w:sz w:val="28"/>
          <w:szCs w:val="28"/>
        </w:rPr>
        <w:t xml:space="preserve"> </w:t>
      </w:r>
    </w:p>
    <w:p w14:paraId="08C5FADE" w14:textId="7AC53BAF" w:rsidR="00B5067C" w:rsidRDefault="00AB272A" w:rsidP="00B4350D">
      <w:pPr>
        <w:pStyle w:val="ds-markdown-paragraph"/>
        <w:shd w:val="clear" w:color="auto" w:fill="FFFFFF"/>
        <w:spacing w:before="0" w:beforeAutospacing="0" w:after="0" w:afterAutospacing="0"/>
        <w:jc w:val="both"/>
        <w:rPr>
          <w:color w:val="0F1115"/>
          <w:sz w:val="28"/>
          <w:szCs w:val="28"/>
        </w:rPr>
      </w:pPr>
      <w:r>
        <w:rPr>
          <w:color w:val="0F1115"/>
          <w:sz w:val="28"/>
          <w:szCs w:val="28"/>
        </w:rPr>
        <w:t xml:space="preserve">        </w:t>
      </w:r>
      <w:r w:rsidR="004D448D" w:rsidRPr="00E07332">
        <w:rPr>
          <w:color w:val="0F1115"/>
          <w:sz w:val="28"/>
          <w:szCs w:val="28"/>
        </w:rPr>
        <w:t>В СОШ №3 отличились: Телегина Дарья — 97 баллов по русскому языку (учитель Нетеса Т.Н.) и 91 балл по истории (учитель Типикина В.А.), Солопова Софья — 94 балла по русскому языку, Васильченко Ксения — 91 балл по русскому языку и 92 балла по английскому языку (учитель Мирзоян М.А.)</w:t>
      </w:r>
      <w:r w:rsidR="00EA67A1">
        <w:rPr>
          <w:color w:val="0F1115"/>
          <w:sz w:val="28"/>
          <w:szCs w:val="28"/>
        </w:rPr>
        <w:t>, приложение  5, 6.</w:t>
      </w:r>
      <w:r w:rsidR="004D448D" w:rsidRPr="00E07332">
        <w:rPr>
          <w:color w:val="0F1115"/>
          <w:sz w:val="28"/>
          <w:szCs w:val="28"/>
        </w:rPr>
        <w:t xml:space="preserve"> </w:t>
      </w:r>
    </w:p>
    <w:p w14:paraId="7CEB2EAB" w14:textId="77777777" w:rsidR="00AB272A" w:rsidRDefault="00591C7C" w:rsidP="00B4350D">
      <w:pPr>
        <w:pStyle w:val="ds-markdown-paragraph"/>
        <w:shd w:val="clear" w:color="auto" w:fill="FFFFFF"/>
        <w:spacing w:before="0" w:beforeAutospacing="0" w:after="0" w:afterAutospacing="0" w:line="276" w:lineRule="auto"/>
        <w:jc w:val="both"/>
        <w:rPr>
          <w:color w:val="0F1115"/>
          <w:sz w:val="28"/>
          <w:szCs w:val="28"/>
        </w:rPr>
      </w:pPr>
      <w:r>
        <w:rPr>
          <w:color w:val="0F1115"/>
          <w:sz w:val="28"/>
          <w:szCs w:val="28"/>
        </w:rPr>
        <w:t xml:space="preserve">      </w:t>
      </w:r>
      <w:r w:rsidR="004D448D" w:rsidRPr="00E07332">
        <w:rPr>
          <w:color w:val="0F1115"/>
          <w:sz w:val="28"/>
          <w:szCs w:val="28"/>
        </w:rPr>
        <w:t>В СОШ №4 высокие результаты показали: Гончаров Денис — 94 балла по русскому языку, математике (учитель Светцова Н.В.) и физике (учитель Грязнова В.Д.), Кодрин Антон — 94 балла по русскому языку (учитель Петрова И.В.) и 92 балла по физике, Никитина Дарья — 90 баллов по обществознанию (учитель Багаутдинова Ф.И.).</w:t>
      </w:r>
      <w:r>
        <w:rPr>
          <w:color w:val="0F1115"/>
          <w:sz w:val="28"/>
          <w:szCs w:val="28"/>
        </w:rPr>
        <w:t xml:space="preserve"> </w:t>
      </w:r>
      <w:r w:rsidR="008D619D" w:rsidRPr="008D619D">
        <w:rPr>
          <w:rFonts w:ascii="Segoe UI" w:hAnsi="Segoe UI" w:cs="Segoe UI"/>
          <w:color w:val="0F1115"/>
          <w:shd w:val="clear" w:color="auto" w:fill="FFFFFF"/>
        </w:rPr>
        <w:t xml:space="preserve"> </w:t>
      </w:r>
      <w:r w:rsidR="008D619D" w:rsidRPr="008D619D">
        <w:rPr>
          <w:rStyle w:val="af3"/>
          <w:b w:val="0"/>
          <w:color w:val="0F1115"/>
          <w:sz w:val="28"/>
          <w:szCs w:val="28"/>
          <w:shd w:val="clear" w:color="auto" w:fill="FFFFFF"/>
        </w:rPr>
        <w:t xml:space="preserve">В </w:t>
      </w:r>
      <w:proofErr w:type="spellStart"/>
      <w:r w:rsidR="008D619D" w:rsidRPr="008D619D">
        <w:rPr>
          <w:rStyle w:val="af3"/>
          <w:b w:val="0"/>
          <w:color w:val="0F1115"/>
          <w:sz w:val="28"/>
          <w:szCs w:val="28"/>
          <w:shd w:val="clear" w:color="auto" w:fill="FFFFFF"/>
        </w:rPr>
        <w:t>Толкаевской</w:t>
      </w:r>
      <w:proofErr w:type="spellEnd"/>
      <w:r w:rsidR="008D619D" w:rsidRPr="008D619D">
        <w:rPr>
          <w:rStyle w:val="af3"/>
          <w:b w:val="0"/>
          <w:color w:val="0F1115"/>
          <w:sz w:val="28"/>
          <w:szCs w:val="28"/>
          <w:shd w:val="clear" w:color="auto" w:fill="FFFFFF"/>
        </w:rPr>
        <w:t xml:space="preserve"> СОШ у  Белоус Ирины 94 балла по русскому языку и 90 баллов по физике</w:t>
      </w:r>
      <w:r w:rsidR="00EA67A1">
        <w:rPr>
          <w:rStyle w:val="af3"/>
          <w:b w:val="0"/>
          <w:color w:val="0F1115"/>
          <w:sz w:val="28"/>
          <w:szCs w:val="28"/>
          <w:shd w:val="clear" w:color="auto" w:fill="FFFFFF"/>
        </w:rPr>
        <w:t xml:space="preserve">, </w:t>
      </w:r>
      <w:r w:rsidR="00EA67A1">
        <w:rPr>
          <w:color w:val="0F1115"/>
          <w:sz w:val="28"/>
          <w:szCs w:val="28"/>
        </w:rPr>
        <w:t>приложение  5, 6.</w:t>
      </w:r>
      <w:r>
        <w:rPr>
          <w:color w:val="0F1115"/>
          <w:sz w:val="28"/>
          <w:szCs w:val="28"/>
        </w:rPr>
        <w:t xml:space="preserve"> </w:t>
      </w:r>
    </w:p>
    <w:p w14:paraId="613BD7EC" w14:textId="4DD19919" w:rsidR="004D448D" w:rsidRPr="00E07332" w:rsidRDefault="00591C7C" w:rsidP="00B4350D">
      <w:pPr>
        <w:pStyle w:val="ds-markdown-paragraph"/>
        <w:shd w:val="clear" w:color="auto" w:fill="FFFFFF"/>
        <w:spacing w:before="0" w:beforeAutospacing="0" w:after="0" w:afterAutospacing="0" w:line="276" w:lineRule="auto"/>
        <w:jc w:val="both"/>
        <w:rPr>
          <w:color w:val="0F1115"/>
          <w:sz w:val="28"/>
          <w:szCs w:val="28"/>
        </w:rPr>
      </w:pPr>
      <w:r>
        <w:rPr>
          <w:color w:val="0F1115"/>
          <w:sz w:val="28"/>
          <w:szCs w:val="28"/>
        </w:rPr>
        <w:lastRenderedPageBreak/>
        <w:t xml:space="preserve">        </w:t>
      </w:r>
      <w:r w:rsidR="004D448D" w:rsidRPr="00E07332">
        <w:rPr>
          <w:color w:val="0F1115"/>
          <w:sz w:val="28"/>
          <w:szCs w:val="28"/>
        </w:rPr>
        <w:t xml:space="preserve">Представленные результаты подтверждают, </w:t>
      </w:r>
      <w:proofErr w:type="gramStart"/>
      <w:r w:rsidR="004D448D" w:rsidRPr="00E07332">
        <w:rPr>
          <w:color w:val="0F1115"/>
          <w:sz w:val="28"/>
          <w:szCs w:val="28"/>
        </w:rPr>
        <w:t xml:space="preserve">что </w:t>
      </w:r>
      <w:r>
        <w:rPr>
          <w:color w:val="0F1115"/>
          <w:sz w:val="28"/>
          <w:szCs w:val="28"/>
        </w:rPr>
        <w:t xml:space="preserve"> </w:t>
      </w:r>
      <w:r w:rsidR="004D448D" w:rsidRPr="00E07332">
        <w:rPr>
          <w:color w:val="0F1115"/>
          <w:sz w:val="28"/>
          <w:szCs w:val="28"/>
        </w:rPr>
        <w:t>целенаправленная</w:t>
      </w:r>
      <w:proofErr w:type="gramEnd"/>
      <w:r w:rsidR="004D448D" w:rsidRPr="00E07332">
        <w:rPr>
          <w:color w:val="0F1115"/>
          <w:sz w:val="28"/>
          <w:szCs w:val="28"/>
        </w:rPr>
        <w:t xml:space="preserve"> подготовка к заданиям с развёрнутым ответом и практико-ориентированный подход к преподаванию позволяют выводить обучающихся на высокие </w:t>
      </w:r>
      <w:proofErr w:type="gramStart"/>
      <w:r w:rsidR="004D448D" w:rsidRPr="00E07332">
        <w:rPr>
          <w:color w:val="0F1115"/>
          <w:sz w:val="28"/>
          <w:szCs w:val="28"/>
        </w:rPr>
        <w:t>результаты</w:t>
      </w:r>
      <w:r w:rsidR="008B3365">
        <w:rPr>
          <w:color w:val="0F1115"/>
          <w:sz w:val="28"/>
          <w:szCs w:val="28"/>
        </w:rPr>
        <w:t xml:space="preserve"> </w:t>
      </w:r>
      <w:r w:rsidR="00EA67A1">
        <w:rPr>
          <w:color w:val="0F1115"/>
          <w:sz w:val="28"/>
          <w:szCs w:val="28"/>
        </w:rPr>
        <w:t>.</w:t>
      </w:r>
      <w:proofErr w:type="gramEnd"/>
    </w:p>
    <w:p w14:paraId="4C6126DB" w14:textId="2F35658E" w:rsidR="002600AB" w:rsidRPr="00D84ECB" w:rsidRDefault="00EA67A1" w:rsidP="00D84ECB">
      <w:pPr>
        <w:shd w:val="clear" w:color="auto" w:fill="FFFFFF"/>
        <w:spacing w:after="0"/>
        <w:jc w:val="both"/>
        <w:rPr>
          <w:rFonts w:ascii="Times New Roman" w:hAnsi="Times New Roman" w:cs="Times New Roman"/>
          <w:color w:val="0F1115"/>
          <w:sz w:val="28"/>
          <w:szCs w:val="28"/>
        </w:rPr>
      </w:pPr>
      <w:r>
        <w:rPr>
          <w:rFonts w:ascii="Times New Roman" w:hAnsi="Times New Roman" w:cs="Times New Roman"/>
          <w:color w:val="0F1115"/>
          <w:sz w:val="28"/>
          <w:szCs w:val="28"/>
        </w:rPr>
        <w:t xml:space="preserve"> </w:t>
      </w:r>
      <w:r w:rsidR="00AB272A">
        <w:rPr>
          <w:rFonts w:ascii="Times New Roman" w:hAnsi="Times New Roman" w:cs="Times New Roman"/>
          <w:color w:val="0F1115"/>
          <w:sz w:val="28"/>
          <w:szCs w:val="28"/>
        </w:rPr>
        <w:t xml:space="preserve">     </w:t>
      </w:r>
      <w:r>
        <w:rPr>
          <w:rFonts w:ascii="Times New Roman" w:hAnsi="Times New Roman" w:cs="Times New Roman"/>
          <w:color w:val="0F1115"/>
          <w:sz w:val="28"/>
          <w:szCs w:val="28"/>
        </w:rPr>
        <w:t xml:space="preserve">  </w:t>
      </w:r>
      <w:r w:rsidR="002600AB" w:rsidRPr="00BA6C47">
        <w:rPr>
          <w:rFonts w:ascii="Times New Roman" w:hAnsi="Times New Roman" w:cs="Times New Roman"/>
          <w:color w:val="0F1115"/>
          <w:sz w:val="28"/>
          <w:szCs w:val="28"/>
        </w:rPr>
        <w:t>В 2026 году единый государственный экзамен по русскому языку сдавал 121 выпускник образовательных организаций округа</w:t>
      </w:r>
      <w:r w:rsidR="008B3365">
        <w:rPr>
          <w:rFonts w:ascii="Times New Roman" w:hAnsi="Times New Roman" w:cs="Times New Roman"/>
          <w:color w:val="0F1115"/>
          <w:sz w:val="28"/>
          <w:szCs w:val="28"/>
        </w:rPr>
        <w:t xml:space="preserve"> (приложение №</w:t>
      </w:r>
      <w:r>
        <w:rPr>
          <w:rFonts w:ascii="Times New Roman" w:hAnsi="Times New Roman" w:cs="Times New Roman"/>
          <w:color w:val="0F1115"/>
          <w:sz w:val="28"/>
          <w:szCs w:val="28"/>
        </w:rPr>
        <w:t>7</w:t>
      </w:r>
      <w:r w:rsidR="008B3365">
        <w:rPr>
          <w:rFonts w:ascii="Times New Roman" w:hAnsi="Times New Roman" w:cs="Times New Roman"/>
          <w:color w:val="0F1115"/>
          <w:sz w:val="28"/>
          <w:szCs w:val="28"/>
        </w:rPr>
        <w:t>)</w:t>
      </w:r>
      <w:r w:rsidR="002600AB" w:rsidRPr="00BA6C47">
        <w:rPr>
          <w:rFonts w:ascii="Times New Roman" w:hAnsi="Times New Roman" w:cs="Times New Roman"/>
          <w:color w:val="0F1115"/>
          <w:sz w:val="28"/>
          <w:szCs w:val="28"/>
        </w:rPr>
        <w:t>. Минимальный порог для получения аттестата (24 балла) и для поступления в вуз (36 баллов) преодолели все участники. Неудовлетворительных результатов не зафиксировано. Средний тестовый балл по округу составил 70,0, что незначительно ниже показателя 2025 года (70,1) и на 2,8 балла ниже результата 2024 года (72,8</w:t>
      </w:r>
      <w:r w:rsidR="002600AB" w:rsidRPr="00D84ECB">
        <w:rPr>
          <w:rFonts w:ascii="Times New Roman" w:hAnsi="Times New Roman" w:cs="Times New Roman"/>
          <w:color w:val="0F1115"/>
          <w:sz w:val="28"/>
          <w:szCs w:val="28"/>
        </w:rPr>
        <w:t>).</w:t>
      </w:r>
      <w:r w:rsidR="00D84ECB" w:rsidRPr="00D84ECB">
        <w:rPr>
          <w:rFonts w:ascii="Times New Roman" w:hAnsi="Times New Roman" w:cs="Times New Roman"/>
          <w:color w:val="0F1115"/>
          <w:sz w:val="28"/>
          <w:szCs w:val="28"/>
        </w:rPr>
        <w:t xml:space="preserve"> </w:t>
      </w:r>
      <w:r w:rsidR="002600AB" w:rsidRPr="00D84ECB">
        <w:rPr>
          <w:rFonts w:ascii="Times New Roman" w:hAnsi="Times New Roman" w:cs="Times New Roman"/>
          <w:color w:val="0F1115"/>
          <w:sz w:val="28"/>
          <w:szCs w:val="28"/>
        </w:rPr>
        <w:t>Доля выпускников, получивших 80 и более баллов, сохранилась на уровне 2025 года и составила 30,6% (37 человек). Выпускников с 90 и более баллами — 12 человек (10,0%), что почти вдвое больше, чем в 2025 году (7 человек, 5,4%), и соответствует уровню 2024 года (12 человек, 10,4%).</w:t>
      </w:r>
      <w:r w:rsidR="00D84ECB">
        <w:rPr>
          <w:rFonts w:ascii="Times New Roman" w:hAnsi="Times New Roman" w:cs="Times New Roman"/>
          <w:color w:val="0F1115"/>
          <w:sz w:val="28"/>
          <w:szCs w:val="28"/>
        </w:rPr>
        <w:t xml:space="preserve"> </w:t>
      </w:r>
      <w:r w:rsidR="002600AB" w:rsidRPr="00D84ECB">
        <w:rPr>
          <w:rFonts w:ascii="Times New Roman" w:hAnsi="Times New Roman" w:cs="Times New Roman"/>
          <w:color w:val="0F1115"/>
          <w:sz w:val="28"/>
          <w:szCs w:val="28"/>
        </w:rPr>
        <w:t>Наибольший результат 97 баллов показали 4 выпускника: по одному из СОШ № 3 (учитель Нетеса Т.Н., высшая категория, педагогический стаж 30 лет), СОШ № 117 (учитель Пичужкина Г.С., высшая категория, педагогический стаж 37 лет), двое из СОШ № 7 (учитель Нечаева О.Н., высшая категория, педагогический стаж 20 лет). Результат 94 балла у 6 выпускников из СОШ № 3, СОШ № 4, СОШ № 5, СОШ № 117 и Толкаевской СОШ.</w:t>
      </w:r>
    </w:p>
    <w:p w14:paraId="461C7A4C" w14:textId="6B5EBFD2" w:rsidR="002600AB" w:rsidRPr="002600AB" w:rsidRDefault="00D84ECB" w:rsidP="00BA6C47">
      <w:pPr>
        <w:pStyle w:val="ds-markdown-paragraph"/>
        <w:shd w:val="clear" w:color="auto" w:fill="FFFFFF"/>
        <w:spacing w:before="0" w:beforeAutospacing="0" w:after="0" w:afterAutospacing="0" w:line="276" w:lineRule="auto"/>
        <w:jc w:val="both"/>
        <w:rPr>
          <w:color w:val="0F1115"/>
          <w:sz w:val="28"/>
          <w:szCs w:val="28"/>
        </w:rPr>
      </w:pPr>
      <w:r>
        <w:rPr>
          <w:color w:val="0F1115"/>
          <w:sz w:val="28"/>
          <w:szCs w:val="28"/>
        </w:rPr>
        <w:t xml:space="preserve">    </w:t>
      </w:r>
      <w:r w:rsidR="00AB272A">
        <w:rPr>
          <w:color w:val="0F1115"/>
          <w:sz w:val="28"/>
          <w:szCs w:val="28"/>
        </w:rPr>
        <w:t xml:space="preserve">   </w:t>
      </w:r>
      <w:r>
        <w:rPr>
          <w:color w:val="0F1115"/>
          <w:sz w:val="28"/>
          <w:szCs w:val="28"/>
        </w:rPr>
        <w:t xml:space="preserve"> </w:t>
      </w:r>
      <w:r w:rsidR="002600AB" w:rsidRPr="002600AB">
        <w:rPr>
          <w:color w:val="0F1115"/>
          <w:sz w:val="28"/>
          <w:szCs w:val="28"/>
        </w:rPr>
        <w:t>Положительным моментом является рост числа выпускников, набравших более 90 баллов: с 7 до 12 человек. Доля высокобалльников увеличилась почти вдвое.</w:t>
      </w:r>
    </w:p>
    <w:p w14:paraId="4D8C8E2D" w14:textId="2CF1DDAA" w:rsidR="002600AB" w:rsidRPr="002600AB" w:rsidRDefault="00D84ECB" w:rsidP="00BA6C47">
      <w:pPr>
        <w:pStyle w:val="ds-markdown-paragraph"/>
        <w:shd w:val="clear" w:color="auto" w:fill="FFFFFF"/>
        <w:spacing w:before="0" w:beforeAutospacing="0" w:after="0" w:afterAutospacing="0" w:line="276" w:lineRule="auto"/>
        <w:jc w:val="both"/>
        <w:rPr>
          <w:color w:val="0F1115"/>
          <w:sz w:val="28"/>
          <w:szCs w:val="28"/>
        </w:rPr>
      </w:pPr>
      <w:r>
        <w:rPr>
          <w:color w:val="0F1115"/>
          <w:sz w:val="28"/>
          <w:szCs w:val="28"/>
        </w:rPr>
        <w:t xml:space="preserve">    </w:t>
      </w:r>
      <w:r w:rsidR="002600AB" w:rsidRPr="002600AB">
        <w:rPr>
          <w:color w:val="0F1115"/>
          <w:sz w:val="28"/>
          <w:szCs w:val="28"/>
        </w:rPr>
        <w:t>Средний балл ниже среднего по округу зафиксирован в 2-Михайловской СОШ (56,5) и Войковской СОШ (61). Самые низкие баллы у выпускников СОШ № 3 и 2-Михайловской СОШ — 29 баллов. 25,5% выпускников набрали от 36 до 59 баллов.</w:t>
      </w:r>
    </w:p>
    <w:p w14:paraId="243722A6" w14:textId="7865D629" w:rsidR="002600AB" w:rsidRPr="002600AB" w:rsidRDefault="003C6586" w:rsidP="00BA6C47">
      <w:pPr>
        <w:pStyle w:val="ds-markdown-paragraph"/>
        <w:shd w:val="clear" w:color="auto" w:fill="FFFFFF"/>
        <w:spacing w:before="0" w:beforeAutospacing="0" w:after="0" w:afterAutospacing="0" w:line="276" w:lineRule="auto"/>
        <w:jc w:val="both"/>
        <w:rPr>
          <w:color w:val="0F1115"/>
          <w:sz w:val="28"/>
          <w:szCs w:val="28"/>
        </w:rPr>
      </w:pPr>
      <w:r>
        <w:rPr>
          <w:color w:val="0F1115"/>
          <w:sz w:val="28"/>
          <w:szCs w:val="28"/>
        </w:rPr>
        <w:t xml:space="preserve">     </w:t>
      </w:r>
      <w:r w:rsidR="00EA67A1">
        <w:rPr>
          <w:color w:val="0F1115"/>
          <w:sz w:val="28"/>
          <w:szCs w:val="28"/>
        </w:rPr>
        <w:t xml:space="preserve"> </w:t>
      </w:r>
      <w:r w:rsidR="002600AB" w:rsidRPr="002600AB">
        <w:rPr>
          <w:color w:val="0F1115"/>
          <w:sz w:val="28"/>
          <w:szCs w:val="28"/>
        </w:rPr>
        <w:t>Затруднения вызвало написание сочинения: в 2-Михайловской СОШ четыре из шести участников получили ноль или один балл за содержательный критерий, в СОШ № 5 таких восемь из двадцати, в СОШ № 3 — пять из девятнадцати. Учащиеся не владеют алгоритмом написания сочинения, не умеют формулировать проблему и аргументировать позицию.</w:t>
      </w:r>
    </w:p>
    <w:p w14:paraId="72390D06" w14:textId="405B61C2" w:rsidR="002600AB" w:rsidRPr="002600AB" w:rsidRDefault="00EA67A1" w:rsidP="00BA6C47">
      <w:pPr>
        <w:pStyle w:val="ds-markdown-paragraph"/>
        <w:shd w:val="clear" w:color="auto" w:fill="FFFFFF"/>
        <w:spacing w:before="0" w:beforeAutospacing="0" w:after="0" w:afterAutospacing="0" w:line="276" w:lineRule="auto"/>
        <w:jc w:val="both"/>
        <w:rPr>
          <w:color w:val="0F1115"/>
          <w:sz w:val="28"/>
          <w:szCs w:val="28"/>
        </w:rPr>
      </w:pPr>
      <w:r>
        <w:rPr>
          <w:color w:val="0F1115"/>
          <w:sz w:val="28"/>
          <w:szCs w:val="28"/>
        </w:rPr>
        <w:t xml:space="preserve">  </w:t>
      </w:r>
      <w:r w:rsidR="003C6586">
        <w:rPr>
          <w:color w:val="0F1115"/>
          <w:sz w:val="28"/>
          <w:szCs w:val="28"/>
        </w:rPr>
        <w:t xml:space="preserve">    </w:t>
      </w:r>
      <w:r w:rsidR="002600AB" w:rsidRPr="002600AB">
        <w:rPr>
          <w:color w:val="0F1115"/>
          <w:sz w:val="28"/>
          <w:szCs w:val="28"/>
        </w:rPr>
        <w:t xml:space="preserve">Рост числа </w:t>
      </w:r>
      <w:proofErr w:type="spellStart"/>
      <w:r w:rsidR="002600AB" w:rsidRPr="002600AB">
        <w:rPr>
          <w:color w:val="0F1115"/>
          <w:sz w:val="28"/>
          <w:szCs w:val="28"/>
        </w:rPr>
        <w:t>высокобалльников</w:t>
      </w:r>
      <w:proofErr w:type="spellEnd"/>
      <w:r w:rsidR="002600AB" w:rsidRPr="002600AB">
        <w:rPr>
          <w:color w:val="0F1115"/>
          <w:sz w:val="28"/>
          <w:szCs w:val="28"/>
        </w:rPr>
        <w:t xml:space="preserve"> (90+) свидетельствует о результативной работе с частью мотивированных учащихся. В то же время сохранение среднего балла на прежнем уровне при расширении высокобалльной группы указывает на недостаточную работу со слабыми и средними учащимися, особенно в </w:t>
      </w:r>
      <w:r w:rsidR="00D84ECB">
        <w:rPr>
          <w:color w:val="0F1115"/>
          <w:sz w:val="28"/>
          <w:szCs w:val="28"/>
        </w:rPr>
        <w:t>ш</w:t>
      </w:r>
      <w:r w:rsidR="002600AB" w:rsidRPr="002600AB">
        <w:rPr>
          <w:color w:val="0F1115"/>
          <w:sz w:val="28"/>
          <w:szCs w:val="28"/>
        </w:rPr>
        <w:t>колах с низкими результатами и при выполнении заданий с развёрнутым ответом.</w:t>
      </w:r>
    </w:p>
    <w:p w14:paraId="11B58D67" w14:textId="611B8319" w:rsidR="002D34A1" w:rsidRDefault="00EA67A1" w:rsidP="005623CC">
      <w:pPr>
        <w:shd w:val="clear" w:color="auto" w:fill="FFFFFF"/>
        <w:spacing w:after="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lastRenderedPageBreak/>
        <w:t xml:space="preserve">  </w:t>
      </w:r>
      <w:r w:rsidR="00B4350D">
        <w:rPr>
          <w:rFonts w:ascii="Times New Roman" w:eastAsia="Times New Roman" w:hAnsi="Times New Roman" w:cs="Times New Roman"/>
          <w:color w:val="0F1115"/>
          <w:sz w:val="28"/>
          <w:szCs w:val="28"/>
        </w:rPr>
        <w:t xml:space="preserve"> </w:t>
      </w:r>
      <w:r>
        <w:rPr>
          <w:rFonts w:ascii="Times New Roman" w:eastAsia="Times New Roman" w:hAnsi="Times New Roman" w:cs="Times New Roman"/>
          <w:color w:val="0F1115"/>
          <w:sz w:val="28"/>
          <w:szCs w:val="28"/>
        </w:rPr>
        <w:t xml:space="preserve">  </w:t>
      </w:r>
      <w:r w:rsidR="004F0B5F" w:rsidRPr="00AB66F7">
        <w:rPr>
          <w:rFonts w:ascii="Times New Roman" w:eastAsia="Times New Roman" w:hAnsi="Times New Roman" w:cs="Times New Roman"/>
          <w:color w:val="0F1115"/>
          <w:sz w:val="28"/>
          <w:szCs w:val="28"/>
        </w:rPr>
        <w:t xml:space="preserve">По математике профильного уровня средний балл вырос до </w:t>
      </w:r>
      <w:r w:rsidR="002600AB">
        <w:rPr>
          <w:rFonts w:ascii="Times New Roman" w:eastAsia="Times New Roman" w:hAnsi="Times New Roman" w:cs="Times New Roman"/>
          <w:color w:val="0F1115"/>
          <w:sz w:val="28"/>
          <w:szCs w:val="28"/>
        </w:rPr>
        <w:t>76 б.</w:t>
      </w:r>
      <w:r w:rsidR="004F0B5F" w:rsidRPr="00AB66F7">
        <w:rPr>
          <w:rFonts w:ascii="Times New Roman" w:eastAsia="Times New Roman" w:hAnsi="Times New Roman" w:cs="Times New Roman"/>
          <w:color w:val="0F1115"/>
          <w:sz w:val="28"/>
          <w:szCs w:val="28"/>
        </w:rPr>
        <w:t xml:space="preserve">, что на </w:t>
      </w:r>
      <w:r w:rsidR="002600AB">
        <w:rPr>
          <w:rFonts w:ascii="Times New Roman" w:eastAsia="Times New Roman" w:hAnsi="Times New Roman" w:cs="Times New Roman"/>
          <w:color w:val="0F1115"/>
          <w:sz w:val="28"/>
          <w:szCs w:val="28"/>
        </w:rPr>
        <w:t>7,5 б.</w:t>
      </w:r>
      <w:r w:rsidR="004F0B5F" w:rsidRPr="00AB66F7">
        <w:rPr>
          <w:rFonts w:ascii="Times New Roman" w:eastAsia="Times New Roman" w:hAnsi="Times New Roman" w:cs="Times New Roman"/>
          <w:color w:val="0F1115"/>
          <w:sz w:val="28"/>
          <w:szCs w:val="28"/>
        </w:rPr>
        <w:t xml:space="preserve"> выше прошлого года и является лучшим показателем за последние три года</w:t>
      </w:r>
      <w:r w:rsidR="008B3365">
        <w:rPr>
          <w:rFonts w:ascii="Times New Roman" w:eastAsia="Times New Roman" w:hAnsi="Times New Roman" w:cs="Times New Roman"/>
          <w:color w:val="0F1115"/>
          <w:sz w:val="28"/>
          <w:szCs w:val="28"/>
        </w:rPr>
        <w:t xml:space="preserve"> (приложение №</w:t>
      </w:r>
      <w:r>
        <w:rPr>
          <w:rFonts w:ascii="Times New Roman" w:eastAsia="Times New Roman" w:hAnsi="Times New Roman" w:cs="Times New Roman"/>
          <w:color w:val="0F1115"/>
          <w:sz w:val="28"/>
          <w:szCs w:val="28"/>
        </w:rPr>
        <w:t>8</w:t>
      </w:r>
      <w:r w:rsidR="008B3365">
        <w:rPr>
          <w:rFonts w:ascii="Times New Roman" w:eastAsia="Times New Roman" w:hAnsi="Times New Roman" w:cs="Times New Roman"/>
          <w:color w:val="0F1115"/>
          <w:sz w:val="28"/>
          <w:szCs w:val="28"/>
        </w:rPr>
        <w:t>)</w:t>
      </w:r>
      <w:r w:rsidR="004F0B5F" w:rsidRPr="00AB66F7">
        <w:rPr>
          <w:rFonts w:ascii="Times New Roman" w:eastAsia="Times New Roman" w:hAnsi="Times New Roman" w:cs="Times New Roman"/>
          <w:color w:val="0F1115"/>
          <w:sz w:val="28"/>
          <w:szCs w:val="28"/>
        </w:rPr>
        <w:t xml:space="preserve">. </w:t>
      </w:r>
      <w:r w:rsidR="002600AB">
        <w:rPr>
          <w:rFonts w:ascii="Times New Roman" w:eastAsia="Times New Roman" w:hAnsi="Times New Roman" w:cs="Times New Roman"/>
          <w:color w:val="0F1115"/>
          <w:sz w:val="28"/>
          <w:szCs w:val="28"/>
        </w:rPr>
        <w:t xml:space="preserve">Три выпускника получили высокие баллы: </w:t>
      </w:r>
      <w:r w:rsidR="0062769C">
        <w:rPr>
          <w:rFonts w:ascii="Times New Roman" w:eastAsia="Times New Roman" w:hAnsi="Times New Roman" w:cs="Times New Roman"/>
          <w:color w:val="0F1115"/>
          <w:sz w:val="28"/>
          <w:szCs w:val="28"/>
        </w:rPr>
        <w:t>Изаак А.,– 97 б., Ишбульдин Р. – 92 б, СОШ №5 (учитель Козлова С.А., в</w:t>
      </w:r>
      <w:r w:rsidR="0062769C" w:rsidRPr="0062769C">
        <w:rPr>
          <w:rFonts w:ascii="Times New Roman" w:eastAsia="Times New Roman" w:hAnsi="Times New Roman" w:cs="Times New Roman"/>
          <w:color w:val="0F1115"/>
          <w:sz w:val="28"/>
          <w:szCs w:val="28"/>
        </w:rPr>
        <w:t>ысшая</w:t>
      </w:r>
      <w:r w:rsidR="0062769C">
        <w:rPr>
          <w:rFonts w:ascii="Times New Roman" w:eastAsia="Times New Roman" w:hAnsi="Times New Roman" w:cs="Times New Roman"/>
          <w:color w:val="0F1115"/>
          <w:sz w:val="28"/>
          <w:szCs w:val="28"/>
        </w:rPr>
        <w:t xml:space="preserve"> категория, педагогический стаж</w:t>
      </w:r>
      <w:r w:rsidR="0062769C" w:rsidRPr="0062769C">
        <w:rPr>
          <w:rFonts w:ascii="Times New Roman" w:eastAsia="Times New Roman" w:hAnsi="Times New Roman" w:cs="Times New Roman"/>
          <w:color w:val="0F1115"/>
          <w:sz w:val="28"/>
          <w:szCs w:val="28"/>
        </w:rPr>
        <w:t xml:space="preserve"> 19 лет</w:t>
      </w:r>
      <w:r w:rsidR="0062769C">
        <w:rPr>
          <w:rFonts w:ascii="Times New Roman" w:eastAsia="Times New Roman" w:hAnsi="Times New Roman" w:cs="Times New Roman"/>
          <w:color w:val="0F1115"/>
          <w:sz w:val="28"/>
          <w:szCs w:val="28"/>
        </w:rPr>
        <w:t xml:space="preserve">), Гончаров Д., СОШ №4 – 94 б. (учитель Светцова Н.В., первая категория, педагогический стаж 14 лет). </w:t>
      </w:r>
      <w:r w:rsidR="004F0B5F" w:rsidRPr="00AB66F7">
        <w:rPr>
          <w:rFonts w:ascii="Times New Roman" w:eastAsia="Times New Roman" w:hAnsi="Times New Roman" w:cs="Times New Roman"/>
          <w:color w:val="0F1115"/>
          <w:sz w:val="28"/>
          <w:szCs w:val="28"/>
        </w:rPr>
        <w:t xml:space="preserve">Доля </w:t>
      </w:r>
      <w:proofErr w:type="gramStart"/>
      <w:r w:rsidR="004F0B5F" w:rsidRPr="00AB66F7">
        <w:rPr>
          <w:rFonts w:ascii="Times New Roman" w:eastAsia="Times New Roman" w:hAnsi="Times New Roman" w:cs="Times New Roman"/>
          <w:color w:val="0F1115"/>
          <w:sz w:val="28"/>
          <w:szCs w:val="28"/>
        </w:rPr>
        <w:t>вы</w:t>
      </w:r>
      <w:r w:rsidR="0062769C">
        <w:rPr>
          <w:rFonts w:ascii="Times New Roman" w:eastAsia="Times New Roman" w:hAnsi="Times New Roman" w:cs="Times New Roman"/>
          <w:color w:val="0F1115"/>
          <w:sz w:val="28"/>
          <w:szCs w:val="28"/>
        </w:rPr>
        <w:t>пуск</w:t>
      </w:r>
      <w:r w:rsidR="004F0B5F" w:rsidRPr="00AB66F7">
        <w:rPr>
          <w:rFonts w:ascii="Times New Roman" w:eastAsia="Times New Roman" w:hAnsi="Times New Roman" w:cs="Times New Roman"/>
          <w:color w:val="0F1115"/>
          <w:sz w:val="28"/>
          <w:szCs w:val="28"/>
        </w:rPr>
        <w:t>ников</w:t>
      </w:r>
      <w:proofErr w:type="gramEnd"/>
      <w:r w:rsidR="004F0B5F" w:rsidRPr="00AB66F7">
        <w:rPr>
          <w:rFonts w:ascii="Times New Roman" w:eastAsia="Times New Roman" w:hAnsi="Times New Roman" w:cs="Times New Roman"/>
          <w:color w:val="0F1115"/>
          <w:sz w:val="28"/>
          <w:szCs w:val="28"/>
        </w:rPr>
        <w:t xml:space="preserve"> </w:t>
      </w:r>
      <w:r w:rsidR="0062769C">
        <w:rPr>
          <w:rFonts w:ascii="Times New Roman" w:eastAsia="Times New Roman" w:hAnsi="Times New Roman" w:cs="Times New Roman"/>
          <w:color w:val="0F1115"/>
          <w:sz w:val="28"/>
          <w:szCs w:val="28"/>
        </w:rPr>
        <w:t>набравших от 80 до 90 баллов достиг</w:t>
      </w:r>
      <w:r w:rsidR="004F0B5F" w:rsidRPr="00AB66F7">
        <w:rPr>
          <w:rFonts w:ascii="Times New Roman" w:eastAsia="Times New Roman" w:hAnsi="Times New Roman" w:cs="Times New Roman"/>
          <w:color w:val="0F1115"/>
          <w:sz w:val="28"/>
          <w:szCs w:val="28"/>
        </w:rPr>
        <w:t xml:space="preserve">ла тридцати трёх процентов, что на восемнадцать с половиной процентов больше, чем в прошлом году. Однако и здесь сохраняются проблемные школы. В Войковской школе средний балл — </w:t>
      </w:r>
      <w:r w:rsidR="0062769C">
        <w:rPr>
          <w:rFonts w:ascii="Times New Roman" w:eastAsia="Times New Roman" w:hAnsi="Times New Roman" w:cs="Times New Roman"/>
          <w:color w:val="0F1115"/>
          <w:sz w:val="28"/>
          <w:szCs w:val="28"/>
        </w:rPr>
        <w:t>58</w:t>
      </w:r>
      <w:r w:rsidR="004F0B5F" w:rsidRPr="00AB66F7">
        <w:rPr>
          <w:rFonts w:ascii="Times New Roman" w:eastAsia="Times New Roman" w:hAnsi="Times New Roman" w:cs="Times New Roman"/>
          <w:color w:val="0F1115"/>
          <w:sz w:val="28"/>
          <w:szCs w:val="28"/>
        </w:rPr>
        <w:t xml:space="preserve">, что на </w:t>
      </w:r>
      <w:r w:rsidR="0062769C">
        <w:rPr>
          <w:rFonts w:ascii="Times New Roman" w:eastAsia="Times New Roman" w:hAnsi="Times New Roman" w:cs="Times New Roman"/>
          <w:color w:val="0F1115"/>
          <w:sz w:val="28"/>
          <w:szCs w:val="28"/>
        </w:rPr>
        <w:t>18</w:t>
      </w:r>
      <w:r w:rsidR="004F0B5F" w:rsidRPr="00AB66F7">
        <w:rPr>
          <w:rFonts w:ascii="Times New Roman" w:eastAsia="Times New Roman" w:hAnsi="Times New Roman" w:cs="Times New Roman"/>
          <w:color w:val="0F1115"/>
          <w:sz w:val="28"/>
          <w:szCs w:val="28"/>
        </w:rPr>
        <w:t xml:space="preserve"> баллов ниже </w:t>
      </w:r>
      <w:r w:rsidR="0062769C">
        <w:rPr>
          <w:rFonts w:ascii="Times New Roman" w:eastAsia="Times New Roman" w:hAnsi="Times New Roman" w:cs="Times New Roman"/>
          <w:color w:val="0F1115"/>
          <w:sz w:val="28"/>
          <w:szCs w:val="28"/>
        </w:rPr>
        <w:t>среднего по о</w:t>
      </w:r>
      <w:r w:rsidR="004F0B5F" w:rsidRPr="00AB66F7">
        <w:rPr>
          <w:rFonts w:ascii="Times New Roman" w:eastAsia="Times New Roman" w:hAnsi="Times New Roman" w:cs="Times New Roman"/>
          <w:color w:val="0F1115"/>
          <w:sz w:val="28"/>
          <w:szCs w:val="28"/>
        </w:rPr>
        <w:t>кру</w:t>
      </w:r>
      <w:r w:rsidR="0062769C">
        <w:rPr>
          <w:rFonts w:ascii="Times New Roman" w:eastAsia="Times New Roman" w:hAnsi="Times New Roman" w:cs="Times New Roman"/>
          <w:color w:val="0F1115"/>
          <w:sz w:val="28"/>
          <w:szCs w:val="28"/>
        </w:rPr>
        <w:t>гу</w:t>
      </w:r>
      <w:r w:rsidR="004F0B5F" w:rsidRPr="00AB66F7">
        <w:rPr>
          <w:rFonts w:ascii="Times New Roman" w:eastAsia="Times New Roman" w:hAnsi="Times New Roman" w:cs="Times New Roman"/>
          <w:color w:val="0F1115"/>
          <w:sz w:val="28"/>
          <w:szCs w:val="28"/>
        </w:rPr>
        <w:t>,</w:t>
      </w:r>
      <w:r w:rsidR="0062769C">
        <w:rPr>
          <w:rFonts w:ascii="Times New Roman" w:eastAsia="Times New Roman" w:hAnsi="Times New Roman" w:cs="Times New Roman"/>
          <w:color w:val="0F1115"/>
          <w:sz w:val="28"/>
          <w:szCs w:val="28"/>
        </w:rPr>
        <w:t xml:space="preserve"> в</w:t>
      </w:r>
      <w:r w:rsidR="004F0B5F" w:rsidRPr="00AB66F7">
        <w:rPr>
          <w:rFonts w:ascii="Times New Roman" w:eastAsia="Times New Roman" w:hAnsi="Times New Roman" w:cs="Times New Roman"/>
          <w:color w:val="0F1115"/>
          <w:sz w:val="28"/>
          <w:szCs w:val="28"/>
        </w:rPr>
        <w:t xml:space="preserve"> 2-Михайловской школе средний балл </w:t>
      </w:r>
      <w:r w:rsidR="002D34A1">
        <w:rPr>
          <w:rFonts w:ascii="Times New Roman" w:eastAsia="Times New Roman" w:hAnsi="Times New Roman" w:cs="Times New Roman"/>
          <w:color w:val="0F1115"/>
          <w:sz w:val="28"/>
          <w:szCs w:val="28"/>
        </w:rPr>
        <w:t>64</w:t>
      </w:r>
      <w:r w:rsidR="005623CC">
        <w:rPr>
          <w:rFonts w:ascii="Times New Roman" w:eastAsia="Times New Roman" w:hAnsi="Times New Roman" w:cs="Times New Roman"/>
          <w:color w:val="0F1115"/>
          <w:sz w:val="28"/>
          <w:szCs w:val="28"/>
        </w:rPr>
        <w:t xml:space="preserve"> (приложение №</w:t>
      </w:r>
      <w:r>
        <w:rPr>
          <w:rFonts w:ascii="Times New Roman" w:eastAsia="Times New Roman" w:hAnsi="Times New Roman" w:cs="Times New Roman"/>
          <w:color w:val="0F1115"/>
          <w:sz w:val="28"/>
          <w:szCs w:val="28"/>
        </w:rPr>
        <w:t>8</w:t>
      </w:r>
      <w:r w:rsidR="005623CC">
        <w:rPr>
          <w:rFonts w:ascii="Times New Roman" w:eastAsia="Times New Roman" w:hAnsi="Times New Roman" w:cs="Times New Roman"/>
          <w:color w:val="0F1115"/>
          <w:sz w:val="28"/>
          <w:szCs w:val="28"/>
        </w:rPr>
        <w:t>).</w:t>
      </w:r>
    </w:p>
    <w:p w14:paraId="7CFE6362" w14:textId="76293E46" w:rsidR="002D34A1" w:rsidRPr="00FD2AD9" w:rsidRDefault="003C6586" w:rsidP="005623CC">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Типичными ошибками являются: задания на решение уравнений и неравенств повышенной сложности (задание 13) – выполняются хуже всего; задания с параметрами (задание 18) – не решаются учащимися ниже 80 баллов; геометрические задачи (стереометрия, задание 14) – стабильно низкий результат у всех школ, кроме СОШ № 5; учащиеся не умеют оформлять развёрнутое решение, что приводит к потере баллов на оформлении.</w:t>
      </w:r>
    </w:p>
    <w:p w14:paraId="4637A4EE" w14:textId="77777777" w:rsidR="002D34A1" w:rsidRPr="00FD2AD9" w:rsidRDefault="002D34A1" w:rsidP="00BA6C47">
      <w:pPr>
        <w:shd w:val="clear" w:color="auto" w:fill="FFFFFF"/>
        <w:spacing w:after="0"/>
        <w:jc w:val="both"/>
        <w:rPr>
          <w:rFonts w:ascii="Times New Roman" w:eastAsia="Times New Roman" w:hAnsi="Times New Roman" w:cs="Times New Roman"/>
          <w:sz w:val="28"/>
          <w:szCs w:val="28"/>
        </w:rPr>
      </w:pPr>
      <w:r w:rsidRPr="00FD2AD9">
        <w:rPr>
          <w:rFonts w:ascii="Times New Roman" w:eastAsia="Times New Roman" w:hAnsi="Times New Roman" w:cs="Times New Roman"/>
          <w:sz w:val="28"/>
          <w:szCs w:val="28"/>
        </w:rPr>
        <w:t xml:space="preserve">Анализ по группам участников показывает, что высокобалльники (80+) составляют 33,3% (23 человека) – это значительный рост и лучший показатель за 3 года. В зоне 60–79 баллов находятся 59,4% (41 человек), что требует усиления подготовки для выхода в 80+. В зоне риска (27–59 баллов) – 7,3% (5 человек). </w:t>
      </w:r>
    </w:p>
    <w:p w14:paraId="5FBF21E4" w14:textId="3E3A30AD" w:rsidR="002D34A1" w:rsidRPr="00FD2AD9" w:rsidRDefault="003C6586" w:rsidP="00BA6C47">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ЕГЭ по математике базового уровня сдавали 52 выпускника, что составляет 43% от общего числа участников ЕГЭ в округе</w:t>
      </w:r>
      <w:r w:rsidR="005623CC">
        <w:rPr>
          <w:rFonts w:ascii="Times New Roman" w:eastAsia="Times New Roman" w:hAnsi="Times New Roman" w:cs="Times New Roman"/>
          <w:sz w:val="28"/>
          <w:szCs w:val="28"/>
        </w:rPr>
        <w:t xml:space="preserve"> (приложение №</w:t>
      </w:r>
      <w:r w:rsidR="00EA67A1">
        <w:rPr>
          <w:rFonts w:ascii="Times New Roman" w:eastAsia="Times New Roman" w:hAnsi="Times New Roman" w:cs="Times New Roman"/>
          <w:sz w:val="28"/>
          <w:szCs w:val="28"/>
        </w:rPr>
        <w:t>8</w:t>
      </w:r>
      <w:r w:rsidR="005623CC">
        <w:rPr>
          <w:rFonts w:ascii="Times New Roman" w:eastAsia="Times New Roman" w:hAnsi="Times New Roman" w:cs="Times New Roman"/>
          <w:sz w:val="28"/>
          <w:szCs w:val="28"/>
        </w:rPr>
        <w:t>)</w:t>
      </w:r>
      <w:r w:rsidR="002D34A1" w:rsidRPr="00FD2AD9">
        <w:rPr>
          <w:rFonts w:ascii="Times New Roman" w:eastAsia="Times New Roman" w:hAnsi="Times New Roman" w:cs="Times New Roman"/>
          <w:sz w:val="28"/>
          <w:szCs w:val="28"/>
        </w:rPr>
        <w:t>. Показатель качества знаний составил 90,3% (47 выпускников из 52). Средняя отметка по округу – «4». Все участники ЕГЭ по математике базового уровня преодолели минимальный порог и получили положительные отметки.</w:t>
      </w:r>
    </w:p>
    <w:p w14:paraId="42840317" w14:textId="7B250488" w:rsidR="002D34A1" w:rsidRPr="00FD2AD9" w:rsidRDefault="003C6586" w:rsidP="00BA6C47">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В 2026 году количество участников экзамена увеличилось на 6 человек по сравнению с 2025 годом. При этом средний балл снизился на 1,5 балла (с 16,5 до 15,0), средняя отметка – с 4,5 до 4,0. Это означает, что рост охвата сопровождается снижением качества, что недопустимо.</w:t>
      </w:r>
    </w:p>
    <w:p w14:paraId="5D776C56" w14:textId="1A8D4631" w:rsidR="002D34A1" w:rsidRPr="00FD2AD9" w:rsidRDefault="003C6586" w:rsidP="00BA6C47">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Самый низкий показатель качества знаний – 66,7% (значительно ниже среднего по округу – 90,3%) – в МБОУ «2-Михайловская СОШ», где средний балл снизился на 2,3 балла (с 15,6 до 13,3), один выпускник получил отметку «3» (Малюшина Мария, 10 баллов), при 3 участниках ни один не показал результат выше 16 баллов (максимальный балл – 16 из 21).</w:t>
      </w:r>
    </w:p>
    <w:p w14:paraId="3DF4E5F7" w14:textId="361369FB" w:rsidR="00B4350D" w:rsidRDefault="003C6586" w:rsidP="00BA6C47">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 xml:space="preserve">В МБОУ «СОШ № 117» – наибольшее количество участников (16 человек) – 30,8% от всех сдававших; показатель качества знаний – 87,5% (ниже среднего по округу на 2,8%); 2 выпускника получили отметку «3» (Слепец </w:t>
      </w:r>
    </w:p>
    <w:p w14:paraId="4983F70F" w14:textId="6EBE56C6" w:rsidR="002D34A1" w:rsidRPr="00FD2AD9" w:rsidRDefault="002D34A1" w:rsidP="00BA6C47">
      <w:pPr>
        <w:shd w:val="clear" w:color="auto" w:fill="FFFFFF"/>
        <w:spacing w:after="0"/>
        <w:jc w:val="both"/>
        <w:rPr>
          <w:rFonts w:ascii="Times New Roman" w:eastAsia="Times New Roman" w:hAnsi="Times New Roman" w:cs="Times New Roman"/>
          <w:sz w:val="28"/>
          <w:szCs w:val="28"/>
        </w:rPr>
      </w:pPr>
      <w:r w:rsidRPr="00FD2AD9">
        <w:rPr>
          <w:rFonts w:ascii="Times New Roman" w:eastAsia="Times New Roman" w:hAnsi="Times New Roman" w:cs="Times New Roman"/>
          <w:sz w:val="28"/>
          <w:szCs w:val="28"/>
        </w:rPr>
        <w:lastRenderedPageBreak/>
        <w:t>Варвара – 10 баллов, Тюменева Руслана – 11 баллов); средний балл снизился на 1,4 балла; максимальный балл – 21 (Ротова Евгения), минимальный – 10 (разрыв – 11 баллов). Таким образом, при наибольшем числе участников школа показывает снижение качества и наличие слабой группы. Требуется адресная работа со слабоуспевающими учащимися.</w:t>
      </w:r>
    </w:p>
    <w:p w14:paraId="66A9CFCA" w14:textId="2B2C8786" w:rsidR="002D34A1" w:rsidRPr="00FD2AD9" w:rsidRDefault="003C6586" w:rsidP="00BA6C47">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В МАОУ «СОШ № 7» средний балл снизился на 2,7 балла (с 17,4 до 14,7), показатель качества знаний – 90,0% (на уровне среднего по округу); 1 выпускник получил отметку «3» (Горбатова Арина, 9 баллов); доля отметок «5» – 20% (2 из 10), что ниже среднего по округу (28,9%). В МБОУ «Гамалеевская СОШ № 2» средний балл снизился на 4,0 балла (с 18,0 до 14,0).</w:t>
      </w:r>
    </w:p>
    <w:p w14:paraId="1B957451" w14:textId="796007B2" w:rsidR="002D34A1" w:rsidRPr="00FD2AD9" w:rsidRDefault="003C6586" w:rsidP="00BA6C47">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13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Анализ по группам участников показывает, что отметку «5» (высокий уровен</w:t>
      </w:r>
      <w:r w:rsidR="002D34A1">
        <w:rPr>
          <w:rFonts w:ascii="Times New Roman" w:eastAsia="Times New Roman" w:hAnsi="Times New Roman" w:cs="Times New Roman"/>
          <w:sz w:val="28"/>
          <w:szCs w:val="28"/>
        </w:rPr>
        <w:t xml:space="preserve">ь) получили 15 человек (28,9%); </w:t>
      </w:r>
      <w:r w:rsidR="002D34A1" w:rsidRPr="00FD2AD9">
        <w:rPr>
          <w:rFonts w:ascii="Times New Roman" w:eastAsia="Times New Roman" w:hAnsi="Times New Roman" w:cs="Times New Roman"/>
          <w:sz w:val="28"/>
          <w:szCs w:val="28"/>
        </w:rPr>
        <w:t>«4» (базовый уровень) получили 32 чело</w:t>
      </w:r>
      <w:r w:rsidR="002D34A1">
        <w:rPr>
          <w:rFonts w:ascii="Times New Roman" w:eastAsia="Times New Roman" w:hAnsi="Times New Roman" w:cs="Times New Roman"/>
          <w:sz w:val="28"/>
          <w:szCs w:val="28"/>
        </w:rPr>
        <w:t>века (61,5%</w:t>
      </w:r>
      <w:proofErr w:type="gramStart"/>
      <w:r w:rsidR="002D34A1">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 xml:space="preserve"> «</w:t>
      </w:r>
      <w:proofErr w:type="gramEnd"/>
      <w:r w:rsidR="002D34A1" w:rsidRPr="00FD2AD9">
        <w:rPr>
          <w:rFonts w:ascii="Times New Roman" w:eastAsia="Times New Roman" w:hAnsi="Times New Roman" w:cs="Times New Roman"/>
          <w:sz w:val="28"/>
          <w:szCs w:val="28"/>
        </w:rPr>
        <w:t xml:space="preserve">3» </w:t>
      </w:r>
      <w:proofErr w:type="gramStart"/>
      <w:r w:rsidR="002D34A1">
        <w:rPr>
          <w:rFonts w:ascii="Times New Roman" w:eastAsia="Times New Roman" w:hAnsi="Times New Roman" w:cs="Times New Roman"/>
          <w:sz w:val="28"/>
          <w:szCs w:val="28"/>
        </w:rPr>
        <w:t xml:space="preserve">- </w:t>
      </w:r>
      <w:r w:rsidR="002D34A1" w:rsidRPr="00FD2AD9">
        <w:rPr>
          <w:rFonts w:ascii="Times New Roman" w:eastAsia="Times New Roman" w:hAnsi="Times New Roman" w:cs="Times New Roman"/>
          <w:sz w:val="28"/>
          <w:szCs w:val="28"/>
        </w:rPr>
        <w:t xml:space="preserve"> 5</w:t>
      </w:r>
      <w:proofErr w:type="gramEnd"/>
      <w:r w:rsidR="002D34A1" w:rsidRPr="00FD2AD9">
        <w:rPr>
          <w:rFonts w:ascii="Times New Roman" w:eastAsia="Times New Roman" w:hAnsi="Times New Roman" w:cs="Times New Roman"/>
          <w:sz w:val="28"/>
          <w:szCs w:val="28"/>
        </w:rPr>
        <w:t xml:space="preserve"> чело</w:t>
      </w:r>
      <w:r w:rsidR="002D34A1">
        <w:rPr>
          <w:rFonts w:ascii="Times New Roman" w:eastAsia="Times New Roman" w:hAnsi="Times New Roman" w:cs="Times New Roman"/>
          <w:sz w:val="28"/>
          <w:szCs w:val="28"/>
        </w:rPr>
        <w:t>век (9,6%)</w:t>
      </w:r>
      <w:r w:rsidR="005623CC">
        <w:rPr>
          <w:rFonts w:ascii="Times New Roman" w:eastAsia="Times New Roman" w:hAnsi="Times New Roman" w:cs="Times New Roman"/>
          <w:sz w:val="28"/>
          <w:szCs w:val="28"/>
        </w:rPr>
        <w:t xml:space="preserve"> (приложение № 8)</w:t>
      </w:r>
      <w:r w:rsidR="002D34A1">
        <w:rPr>
          <w:rFonts w:ascii="Times New Roman" w:eastAsia="Times New Roman" w:hAnsi="Times New Roman" w:cs="Times New Roman"/>
          <w:sz w:val="28"/>
          <w:szCs w:val="28"/>
        </w:rPr>
        <w:t>.</w:t>
      </w:r>
    </w:p>
    <w:p w14:paraId="4F9C0B89" w14:textId="74142B5A" w:rsidR="00C44E60" w:rsidRPr="00C46507" w:rsidRDefault="003C6586" w:rsidP="0032132C">
      <w:pPr>
        <w:shd w:val="clear" w:color="auto" w:fill="FFFFFF"/>
        <w:spacing w:after="0"/>
        <w:jc w:val="both"/>
        <w:rPr>
          <w:rFonts w:ascii="Times New Roman" w:hAnsi="Times New Roman" w:cs="Times New Roman"/>
          <w:color w:val="0F1115"/>
          <w:sz w:val="28"/>
          <w:szCs w:val="28"/>
          <w:shd w:val="clear" w:color="auto" w:fill="FFFFFF"/>
        </w:rPr>
      </w:pPr>
      <w:r>
        <w:rPr>
          <w:rFonts w:ascii="Times New Roman" w:hAnsi="Times New Roman" w:cs="Times New Roman"/>
          <w:color w:val="0F1115"/>
          <w:sz w:val="28"/>
          <w:szCs w:val="28"/>
          <w:shd w:val="clear" w:color="auto" w:fill="FFFFFF"/>
        </w:rPr>
        <w:t xml:space="preserve">     </w:t>
      </w:r>
      <w:r w:rsidR="00D13BEA">
        <w:rPr>
          <w:rFonts w:ascii="Times New Roman" w:hAnsi="Times New Roman" w:cs="Times New Roman"/>
          <w:color w:val="0F1115"/>
          <w:sz w:val="28"/>
          <w:szCs w:val="28"/>
          <w:shd w:val="clear" w:color="auto" w:fill="FFFFFF"/>
        </w:rPr>
        <w:t xml:space="preserve"> </w:t>
      </w:r>
      <w:r>
        <w:rPr>
          <w:rFonts w:ascii="Times New Roman" w:hAnsi="Times New Roman" w:cs="Times New Roman"/>
          <w:color w:val="0F1115"/>
          <w:sz w:val="28"/>
          <w:szCs w:val="28"/>
          <w:shd w:val="clear" w:color="auto" w:fill="FFFFFF"/>
        </w:rPr>
        <w:t xml:space="preserve"> </w:t>
      </w:r>
      <w:r w:rsidR="00C44E60" w:rsidRPr="00C46507">
        <w:rPr>
          <w:rFonts w:ascii="Times New Roman" w:hAnsi="Times New Roman" w:cs="Times New Roman"/>
          <w:color w:val="0F1115"/>
          <w:sz w:val="28"/>
          <w:szCs w:val="28"/>
          <w:shd w:val="clear" w:color="auto" w:fill="FFFFFF"/>
        </w:rPr>
        <w:t xml:space="preserve">По физике средний балл вырос до 74, прирост составил 6,5 балла. Все участники преодолели минимальный порог </w:t>
      </w:r>
      <w:r w:rsidR="005623CC">
        <w:rPr>
          <w:rFonts w:ascii="Times New Roman" w:hAnsi="Times New Roman" w:cs="Times New Roman"/>
          <w:color w:val="0F1115"/>
          <w:sz w:val="28"/>
          <w:szCs w:val="28"/>
          <w:shd w:val="clear" w:color="auto" w:fill="FFFFFF"/>
        </w:rPr>
        <w:t xml:space="preserve">(приложение№ </w:t>
      </w:r>
      <w:r w:rsidR="00DB3CBE">
        <w:rPr>
          <w:rFonts w:ascii="Times New Roman" w:hAnsi="Times New Roman" w:cs="Times New Roman"/>
          <w:color w:val="0F1115"/>
          <w:sz w:val="28"/>
          <w:szCs w:val="28"/>
          <w:shd w:val="clear" w:color="auto" w:fill="FFFFFF"/>
        </w:rPr>
        <w:t>9</w:t>
      </w:r>
      <w:proofErr w:type="gramStart"/>
      <w:r w:rsidR="005623CC">
        <w:rPr>
          <w:rFonts w:ascii="Times New Roman" w:hAnsi="Times New Roman" w:cs="Times New Roman"/>
          <w:color w:val="0F1115"/>
          <w:sz w:val="28"/>
          <w:szCs w:val="28"/>
          <w:shd w:val="clear" w:color="auto" w:fill="FFFFFF"/>
        </w:rPr>
        <w:t>) .</w:t>
      </w:r>
      <w:proofErr w:type="gramEnd"/>
      <w:r w:rsidR="005623CC">
        <w:rPr>
          <w:rFonts w:ascii="Times New Roman" w:hAnsi="Times New Roman" w:cs="Times New Roman"/>
          <w:color w:val="0F1115"/>
          <w:sz w:val="28"/>
          <w:szCs w:val="28"/>
          <w:shd w:val="clear" w:color="auto" w:fill="FFFFFF"/>
        </w:rPr>
        <w:t xml:space="preserve"> </w:t>
      </w:r>
      <w:r w:rsidR="00C44E60" w:rsidRPr="00C46507">
        <w:rPr>
          <w:rFonts w:ascii="Times New Roman" w:hAnsi="Times New Roman" w:cs="Times New Roman"/>
          <w:color w:val="0F1115"/>
          <w:sz w:val="28"/>
          <w:szCs w:val="28"/>
          <w:shd w:val="clear" w:color="auto" w:fill="FFFFFF"/>
        </w:rPr>
        <w:t>Наивысший средний балл — 89,5 — зафиксирован в СОШ №5, что на 18,5 балла выше прошлогоднего результата. В этой же школе показан максимальный результат — 100 баллов (Изаак Андрей), а также 98 баллов (Загорий Олег, Ишбульдин Роман, Игнатенко Арсений). Доля выпускников, получивших 90</w:t>
      </w:r>
      <w:r w:rsidR="00C44E60">
        <w:rPr>
          <w:rFonts w:ascii="Times New Roman" w:hAnsi="Times New Roman" w:cs="Times New Roman"/>
          <w:color w:val="0F1115"/>
          <w:sz w:val="28"/>
          <w:szCs w:val="28"/>
          <w:shd w:val="clear" w:color="auto" w:fill="FFFFFF"/>
        </w:rPr>
        <w:t xml:space="preserve"> и более баллов, составила 23%, 50% из них — обучающиеся СОШ №5(</w:t>
      </w:r>
      <w:r w:rsidR="00C44E60" w:rsidRPr="00C46507">
        <w:rPr>
          <w:rFonts w:ascii="Times New Roman" w:hAnsi="Times New Roman" w:cs="Times New Roman"/>
          <w:color w:val="0F1115"/>
          <w:sz w:val="28"/>
          <w:szCs w:val="28"/>
          <w:shd w:val="clear" w:color="auto" w:fill="FFFFFF"/>
        </w:rPr>
        <w:t xml:space="preserve">учитель Доманова И.А., </w:t>
      </w:r>
      <w:r w:rsidR="00C44E60">
        <w:rPr>
          <w:rFonts w:ascii="Times New Roman" w:hAnsi="Times New Roman" w:cs="Times New Roman"/>
          <w:color w:val="0F1115"/>
          <w:sz w:val="28"/>
          <w:szCs w:val="28"/>
          <w:shd w:val="clear" w:color="auto" w:fill="FFFFFF"/>
        </w:rPr>
        <w:t xml:space="preserve">педагогический стаж 32 года, </w:t>
      </w:r>
      <w:r w:rsidR="00C44E60" w:rsidRPr="00C46507">
        <w:rPr>
          <w:rFonts w:ascii="Times New Roman" w:hAnsi="Times New Roman" w:cs="Times New Roman"/>
          <w:color w:val="0F1115"/>
          <w:sz w:val="28"/>
          <w:szCs w:val="28"/>
          <w:shd w:val="clear" w:color="auto" w:fill="FFFFFF"/>
        </w:rPr>
        <w:t>высшая категория). Ниже среднего балла по округу показали</w:t>
      </w:r>
      <w:r w:rsidR="00C44E60">
        <w:rPr>
          <w:rFonts w:ascii="Times New Roman" w:hAnsi="Times New Roman" w:cs="Times New Roman"/>
          <w:color w:val="0F1115"/>
          <w:sz w:val="28"/>
          <w:szCs w:val="28"/>
          <w:shd w:val="clear" w:color="auto" w:fill="FFFFFF"/>
        </w:rPr>
        <w:t xml:space="preserve"> выпускники С</w:t>
      </w:r>
      <w:r w:rsidR="00C44E60" w:rsidRPr="00C46507">
        <w:rPr>
          <w:rFonts w:ascii="Times New Roman" w:hAnsi="Times New Roman" w:cs="Times New Roman"/>
          <w:color w:val="0F1115"/>
          <w:sz w:val="28"/>
          <w:szCs w:val="28"/>
          <w:shd w:val="clear" w:color="auto" w:fill="FFFFFF"/>
        </w:rPr>
        <w:t>ОШ №4 — 71,3 балла, Толкаевская СОШ — 69 баллов, СОШ №117, где средний балл снизился с 69,5 в 2025 году до 51 балла в 2026 году.</w:t>
      </w:r>
    </w:p>
    <w:p w14:paraId="307364E1" w14:textId="336C50F2" w:rsidR="00C44E60" w:rsidRPr="00C83E85" w:rsidRDefault="00DB3CBE" w:rsidP="0032132C">
      <w:pPr>
        <w:shd w:val="clear" w:color="auto" w:fill="FFFFFF"/>
        <w:spacing w:after="0"/>
        <w:jc w:val="both"/>
        <w:rPr>
          <w:rFonts w:ascii="Times New Roman" w:hAnsi="Times New Roman" w:cs="Times New Roman"/>
          <w:color w:val="0F1115"/>
          <w:sz w:val="28"/>
          <w:szCs w:val="28"/>
          <w:shd w:val="clear" w:color="auto" w:fill="FFFFFF"/>
        </w:rPr>
      </w:pPr>
      <w:r>
        <w:rPr>
          <w:rFonts w:ascii="Times New Roman" w:hAnsi="Times New Roman" w:cs="Times New Roman"/>
          <w:color w:val="0F1115"/>
          <w:sz w:val="28"/>
          <w:szCs w:val="28"/>
          <w:shd w:val="clear" w:color="auto" w:fill="FFFFFF"/>
        </w:rPr>
        <w:t xml:space="preserve">   </w:t>
      </w:r>
      <w:r w:rsidR="00D13BEA">
        <w:rPr>
          <w:rFonts w:ascii="Times New Roman" w:hAnsi="Times New Roman" w:cs="Times New Roman"/>
          <w:color w:val="0F1115"/>
          <w:sz w:val="28"/>
          <w:szCs w:val="28"/>
          <w:shd w:val="clear" w:color="auto" w:fill="FFFFFF"/>
        </w:rPr>
        <w:t xml:space="preserve">   </w:t>
      </w:r>
      <w:r w:rsidR="00C44E60" w:rsidRPr="00C83E85">
        <w:rPr>
          <w:rFonts w:ascii="Times New Roman" w:hAnsi="Times New Roman" w:cs="Times New Roman"/>
          <w:color w:val="0F1115"/>
          <w:sz w:val="28"/>
          <w:szCs w:val="28"/>
          <w:shd w:val="clear" w:color="auto" w:fill="FFFFFF"/>
        </w:rPr>
        <w:t>По обществознанию средний балл</w:t>
      </w:r>
      <w:r w:rsidR="00B34EFA">
        <w:rPr>
          <w:rFonts w:ascii="Times New Roman" w:hAnsi="Times New Roman" w:cs="Times New Roman"/>
          <w:color w:val="0F1115"/>
          <w:sz w:val="28"/>
          <w:szCs w:val="28"/>
          <w:shd w:val="clear" w:color="auto" w:fill="FFFFFF"/>
        </w:rPr>
        <w:t xml:space="preserve"> вырос до 68,7</w:t>
      </w:r>
      <w:r w:rsidR="00C44E60" w:rsidRPr="00C83E85">
        <w:rPr>
          <w:rFonts w:ascii="Times New Roman" w:hAnsi="Times New Roman" w:cs="Times New Roman"/>
          <w:color w:val="0F1115"/>
          <w:sz w:val="28"/>
          <w:szCs w:val="28"/>
          <w:shd w:val="clear" w:color="auto" w:fill="FFFFFF"/>
        </w:rPr>
        <w:t xml:space="preserve">. Однако один выпускник из 2-Михайловской СОШ не преодолел минимальный порог, набрав 36 баллов при требуемых 42, причём аналогичная ситуация фиксируется </w:t>
      </w:r>
      <w:r w:rsidR="00B34EFA">
        <w:rPr>
          <w:rFonts w:ascii="Times New Roman" w:hAnsi="Times New Roman" w:cs="Times New Roman"/>
          <w:color w:val="0F1115"/>
          <w:sz w:val="28"/>
          <w:szCs w:val="28"/>
          <w:shd w:val="clear" w:color="auto" w:fill="FFFFFF"/>
        </w:rPr>
        <w:t>в этой школе третий год подряд</w:t>
      </w:r>
      <w:r w:rsidR="005623CC">
        <w:rPr>
          <w:rFonts w:ascii="Times New Roman" w:hAnsi="Times New Roman" w:cs="Times New Roman"/>
          <w:color w:val="0F1115"/>
          <w:sz w:val="28"/>
          <w:szCs w:val="28"/>
          <w:shd w:val="clear" w:color="auto" w:fill="FFFFFF"/>
        </w:rPr>
        <w:t xml:space="preserve"> (приложение 1</w:t>
      </w:r>
      <w:r>
        <w:rPr>
          <w:rFonts w:ascii="Times New Roman" w:hAnsi="Times New Roman" w:cs="Times New Roman"/>
          <w:color w:val="0F1115"/>
          <w:sz w:val="28"/>
          <w:szCs w:val="28"/>
          <w:shd w:val="clear" w:color="auto" w:fill="FFFFFF"/>
        </w:rPr>
        <w:t>0</w:t>
      </w:r>
      <w:r w:rsidR="005623CC">
        <w:rPr>
          <w:rFonts w:ascii="Times New Roman" w:hAnsi="Times New Roman" w:cs="Times New Roman"/>
          <w:color w:val="0F1115"/>
          <w:sz w:val="28"/>
          <w:szCs w:val="28"/>
          <w:shd w:val="clear" w:color="auto" w:fill="FFFFFF"/>
        </w:rPr>
        <w:t xml:space="preserve">). </w:t>
      </w:r>
      <w:r w:rsidR="00B34EFA" w:rsidRPr="00B34EFA">
        <w:rPr>
          <w:rFonts w:ascii="Times New Roman" w:hAnsi="Times New Roman" w:cs="Times New Roman"/>
          <w:color w:val="0F1115"/>
          <w:sz w:val="28"/>
          <w:szCs w:val="28"/>
          <w:shd w:val="clear" w:color="auto" w:fill="FFFFFF"/>
        </w:rPr>
        <w:t>В дополнительный день выпускник пересдал экзамен на 55 баллов.</w:t>
      </w:r>
      <w:r w:rsidR="00C44E60" w:rsidRPr="00C83E85">
        <w:rPr>
          <w:rFonts w:ascii="Times New Roman" w:hAnsi="Times New Roman" w:cs="Times New Roman"/>
          <w:color w:val="0F1115"/>
          <w:sz w:val="28"/>
          <w:szCs w:val="28"/>
          <w:shd w:val="clear" w:color="auto" w:fill="FFFFFF"/>
        </w:rPr>
        <w:t>Наивысший результат — 90 баллов — показали Никитина Д. (СОШ № 4), Аверина М. (СОШ № 7) и Хусаинова Э. (СОШ № 117). От 80 до 90 баллов набрали четверо выпускников: двое из СОШ № 3, по одному из СОШ № 4 и СОШ № 7. Ниже среднего балла по округу результаты в 2-Михайловской СОШ (средний балл 48,7) и в Войковской СОШ (один выпускник набрал 63 балла). Развёрнутая часть остаётся слабым местом: учащиеся теряют до 40% возможных баллов на эссе и аргументации.</w:t>
      </w:r>
    </w:p>
    <w:p w14:paraId="55F1EAF9" w14:textId="6FCFBDB2" w:rsidR="00C44E60" w:rsidRPr="00CE5934" w:rsidRDefault="00DB3CBE" w:rsidP="003C6586">
      <w:pPr>
        <w:shd w:val="clear" w:color="auto" w:fill="FFFFFF"/>
        <w:spacing w:after="0"/>
        <w:jc w:val="both"/>
        <w:rPr>
          <w:rFonts w:ascii="Times New Roman" w:hAnsi="Times New Roman" w:cs="Times New Roman"/>
          <w:color w:val="0F1115"/>
          <w:sz w:val="28"/>
          <w:szCs w:val="28"/>
          <w:shd w:val="clear" w:color="auto" w:fill="FFFFFF"/>
        </w:rPr>
      </w:pPr>
      <w:r>
        <w:rPr>
          <w:rFonts w:ascii="Times New Roman" w:hAnsi="Times New Roman" w:cs="Times New Roman"/>
          <w:color w:val="0F1115"/>
          <w:sz w:val="28"/>
          <w:szCs w:val="28"/>
          <w:shd w:val="clear" w:color="auto" w:fill="FFFFFF"/>
        </w:rPr>
        <w:t xml:space="preserve">    </w:t>
      </w:r>
      <w:r w:rsidR="00B4350D">
        <w:rPr>
          <w:rFonts w:ascii="Times New Roman" w:hAnsi="Times New Roman" w:cs="Times New Roman"/>
          <w:color w:val="0F1115"/>
          <w:sz w:val="28"/>
          <w:szCs w:val="28"/>
          <w:shd w:val="clear" w:color="auto" w:fill="FFFFFF"/>
        </w:rPr>
        <w:t xml:space="preserve"> </w:t>
      </w:r>
      <w:r w:rsidR="00D13BEA">
        <w:rPr>
          <w:rFonts w:ascii="Times New Roman" w:hAnsi="Times New Roman" w:cs="Times New Roman"/>
          <w:color w:val="0F1115"/>
          <w:sz w:val="28"/>
          <w:szCs w:val="28"/>
          <w:shd w:val="clear" w:color="auto" w:fill="FFFFFF"/>
        </w:rPr>
        <w:t xml:space="preserve">     </w:t>
      </w:r>
      <w:r w:rsidR="00B4350D">
        <w:rPr>
          <w:rFonts w:ascii="Times New Roman" w:hAnsi="Times New Roman" w:cs="Times New Roman"/>
          <w:color w:val="0F1115"/>
          <w:sz w:val="28"/>
          <w:szCs w:val="28"/>
          <w:shd w:val="clear" w:color="auto" w:fill="FFFFFF"/>
        </w:rPr>
        <w:t xml:space="preserve"> </w:t>
      </w:r>
      <w:r w:rsidR="00C44E60" w:rsidRPr="00CE5934">
        <w:rPr>
          <w:rFonts w:ascii="Times New Roman" w:hAnsi="Times New Roman" w:cs="Times New Roman"/>
          <w:color w:val="0F1115"/>
          <w:sz w:val="28"/>
          <w:szCs w:val="28"/>
          <w:shd w:val="clear" w:color="auto" w:fill="FFFFFF"/>
        </w:rPr>
        <w:t>По истории средний балл составил 68,5, что на 2,5 балла ниже прошлогоднего результата, при этом число сдающих выросло с 19 до 23 —рост охвата сопровождается падением качества</w:t>
      </w:r>
      <w:r w:rsidR="005623CC">
        <w:rPr>
          <w:rFonts w:ascii="Times New Roman" w:hAnsi="Times New Roman" w:cs="Times New Roman"/>
          <w:color w:val="0F1115"/>
          <w:sz w:val="28"/>
          <w:szCs w:val="28"/>
          <w:shd w:val="clear" w:color="auto" w:fill="FFFFFF"/>
        </w:rPr>
        <w:t xml:space="preserve"> (приложение №11)</w:t>
      </w:r>
      <w:r w:rsidR="00C44E60" w:rsidRPr="00CE5934">
        <w:rPr>
          <w:rFonts w:ascii="Times New Roman" w:hAnsi="Times New Roman" w:cs="Times New Roman"/>
          <w:color w:val="0F1115"/>
          <w:sz w:val="28"/>
          <w:szCs w:val="28"/>
          <w:shd w:val="clear" w:color="auto" w:fill="FFFFFF"/>
        </w:rPr>
        <w:t>.</w:t>
      </w:r>
      <w:r w:rsidR="00B4350D">
        <w:rPr>
          <w:rFonts w:ascii="Times New Roman" w:hAnsi="Times New Roman" w:cs="Times New Roman"/>
          <w:color w:val="0F1115"/>
          <w:sz w:val="28"/>
          <w:szCs w:val="28"/>
          <w:shd w:val="clear" w:color="auto" w:fill="FFFFFF"/>
        </w:rPr>
        <w:t xml:space="preserve">      </w:t>
      </w:r>
      <w:r w:rsidR="00C44E60" w:rsidRPr="00CE5934">
        <w:rPr>
          <w:rFonts w:ascii="Times New Roman" w:hAnsi="Times New Roman" w:cs="Times New Roman"/>
          <w:color w:val="0F1115"/>
          <w:sz w:val="28"/>
          <w:szCs w:val="28"/>
          <w:shd w:val="clear" w:color="auto" w:fill="FFFFFF"/>
        </w:rPr>
        <w:t xml:space="preserve"> Наивы</w:t>
      </w:r>
      <w:r w:rsidR="00B4350D">
        <w:rPr>
          <w:rFonts w:ascii="Times New Roman" w:hAnsi="Times New Roman" w:cs="Times New Roman"/>
          <w:color w:val="0F1115"/>
          <w:sz w:val="28"/>
          <w:szCs w:val="28"/>
          <w:shd w:val="clear" w:color="auto" w:fill="FFFFFF"/>
        </w:rPr>
        <w:t>с</w:t>
      </w:r>
      <w:r w:rsidR="00C44E60" w:rsidRPr="00CE5934">
        <w:rPr>
          <w:rFonts w:ascii="Times New Roman" w:hAnsi="Times New Roman" w:cs="Times New Roman"/>
          <w:color w:val="0F1115"/>
          <w:sz w:val="28"/>
          <w:szCs w:val="28"/>
          <w:shd w:val="clear" w:color="auto" w:fill="FFFFFF"/>
        </w:rPr>
        <w:lastRenderedPageBreak/>
        <w:t xml:space="preserve">ший </w:t>
      </w:r>
      <w:r w:rsidR="003C6586">
        <w:rPr>
          <w:rFonts w:ascii="Times New Roman" w:hAnsi="Times New Roman" w:cs="Times New Roman"/>
          <w:color w:val="0F1115"/>
          <w:sz w:val="28"/>
          <w:szCs w:val="28"/>
          <w:shd w:val="clear" w:color="auto" w:fill="FFFFFF"/>
        </w:rPr>
        <w:t xml:space="preserve"> </w:t>
      </w:r>
      <w:r w:rsidR="00C44E60" w:rsidRPr="00CE5934">
        <w:rPr>
          <w:rFonts w:ascii="Times New Roman" w:hAnsi="Times New Roman" w:cs="Times New Roman"/>
          <w:color w:val="0F1115"/>
          <w:sz w:val="28"/>
          <w:szCs w:val="28"/>
          <w:shd w:val="clear" w:color="auto" w:fill="FFFFFF"/>
        </w:rPr>
        <w:t>результат — 91 балл — показала Телегина Д., обучающаяся СОШ № 3. Наибольшее число участников (8 человек) зафиксировано в СОШ №117, где средний балл составил 62,5, что на 5,5 балла ниже среднего по округу; минимальный балл по округу — 47, высокобалльников нет. Доля выпускников, набравших от 40 до 59 баллов, составила 21%, то есть каждый пятый сдающий историю балансирует на грани непрохождения минимального порога.</w:t>
      </w:r>
    </w:p>
    <w:p w14:paraId="3CD02720" w14:textId="4B3C2C6B" w:rsidR="00C44E60" w:rsidRPr="005A268E" w:rsidRDefault="003C6586" w:rsidP="003C6586">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44E60" w:rsidRPr="005A268E">
        <w:rPr>
          <w:rFonts w:ascii="Times New Roman" w:eastAsia="Times New Roman" w:hAnsi="Times New Roman" w:cs="Times New Roman"/>
          <w:sz w:val="28"/>
          <w:szCs w:val="28"/>
        </w:rPr>
        <w:t>По химии средний балл по округу вырос почти на 8 пунктов и составил 74,5 балла</w:t>
      </w:r>
      <w:r w:rsidR="005623CC">
        <w:rPr>
          <w:rFonts w:ascii="Times New Roman" w:eastAsia="Times New Roman" w:hAnsi="Times New Roman" w:cs="Times New Roman"/>
          <w:sz w:val="28"/>
          <w:szCs w:val="28"/>
        </w:rPr>
        <w:t xml:space="preserve"> (приложение №</w:t>
      </w:r>
      <w:r w:rsidR="00DB3CBE">
        <w:rPr>
          <w:rFonts w:ascii="Times New Roman" w:eastAsia="Times New Roman" w:hAnsi="Times New Roman" w:cs="Times New Roman"/>
          <w:sz w:val="28"/>
          <w:szCs w:val="28"/>
        </w:rPr>
        <w:t xml:space="preserve"> 12</w:t>
      </w:r>
      <w:r w:rsidR="005623CC">
        <w:rPr>
          <w:rFonts w:ascii="Times New Roman" w:eastAsia="Times New Roman" w:hAnsi="Times New Roman" w:cs="Times New Roman"/>
          <w:sz w:val="28"/>
          <w:szCs w:val="28"/>
        </w:rPr>
        <w:t>)</w:t>
      </w:r>
      <w:r w:rsidR="00C44E60" w:rsidRPr="005A268E">
        <w:rPr>
          <w:rFonts w:ascii="Times New Roman" w:eastAsia="Times New Roman" w:hAnsi="Times New Roman" w:cs="Times New Roman"/>
          <w:sz w:val="28"/>
          <w:szCs w:val="28"/>
        </w:rPr>
        <w:t xml:space="preserve">. Доля высокобалльников достигла 54,5%, что является значительным достижением при малом числе участников. Два выпускника получили результат 90 и более баллов: Иманаева А. (СОШ №7, 93 балла) и Михалева О. (СОШ №117, 90 баллов). У 36% выпускников результат превысил 80 баллов. Самый низкий средний балл зафиксирован в СОШ №117, где при наибольшем числе участников (5 человек) средний балл составил 64,5, что на 10 баллов ниже среднего по округу. В этой же школе наблюдается минимальный результат по округу — 46 баллов, при этом есть результат в 90 </w:t>
      </w:r>
      <w:proofErr w:type="gramStart"/>
      <w:r w:rsidR="00C44E60" w:rsidRPr="005A268E">
        <w:rPr>
          <w:rFonts w:ascii="Times New Roman" w:eastAsia="Times New Roman" w:hAnsi="Times New Roman" w:cs="Times New Roman"/>
          <w:sz w:val="28"/>
          <w:szCs w:val="28"/>
        </w:rPr>
        <w:t>баллов</w:t>
      </w:r>
      <w:r w:rsidR="005623CC">
        <w:rPr>
          <w:rFonts w:ascii="Times New Roman" w:eastAsia="Times New Roman" w:hAnsi="Times New Roman" w:cs="Times New Roman"/>
          <w:sz w:val="28"/>
          <w:szCs w:val="28"/>
        </w:rPr>
        <w:t xml:space="preserve"> .</w:t>
      </w:r>
      <w:proofErr w:type="gramEnd"/>
    </w:p>
    <w:p w14:paraId="1879DA35" w14:textId="03D024EC" w:rsidR="00C44E60" w:rsidRPr="007D556A" w:rsidRDefault="00DB3CBE" w:rsidP="005623CC">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13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C44E60" w:rsidRPr="007D556A">
        <w:rPr>
          <w:rFonts w:ascii="Times New Roman" w:eastAsia="Times New Roman" w:hAnsi="Times New Roman" w:cs="Times New Roman"/>
          <w:sz w:val="28"/>
          <w:szCs w:val="28"/>
        </w:rPr>
        <w:t>По биологии средний балл вырос до 68,5, прирост составил 3,5 балла. Два выпускника показали высокие результаты: Теплякова Ангелина (СОШ № 117) — 98 баллов (учитель Фролова Л.С., первая квалификационная категория, педагогический стаж 13 лет) и Иманаева Арина (СОШ № 7) — 95 баллов (учитель Неприенкова Л.Е., высшая квалификационная категория, педагогический стаж 36 лет)</w:t>
      </w:r>
      <w:r w:rsidR="005623CC">
        <w:rPr>
          <w:rFonts w:ascii="Times New Roman" w:eastAsia="Times New Roman" w:hAnsi="Times New Roman" w:cs="Times New Roman"/>
          <w:sz w:val="28"/>
          <w:szCs w:val="28"/>
        </w:rPr>
        <w:t xml:space="preserve"> (приложение №</w:t>
      </w:r>
      <w:r w:rsidR="0090763E">
        <w:rPr>
          <w:rFonts w:ascii="Times New Roman" w:eastAsia="Times New Roman" w:hAnsi="Times New Roman" w:cs="Times New Roman"/>
          <w:sz w:val="28"/>
          <w:szCs w:val="28"/>
        </w:rPr>
        <w:t xml:space="preserve"> 24)</w:t>
      </w:r>
      <w:r w:rsidR="00C44E60" w:rsidRPr="007D556A">
        <w:rPr>
          <w:rFonts w:ascii="Times New Roman" w:eastAsia="Times New Roman" w:hAnsi="Times New Roman" w:cs="Times New Roman"/>
          <w:sz w:val="28"/>
          <w:szCs w:val="28"/>
        </w:rPr>
        <w:t>. Ещё у двух выпускников (СОШ № 4 и СОШ № 7) результаты в диапазоне 80–85 баллов. Ниже среднего по округу показали: 2-Михайловская СОШ — 56 баллов (в 2025 году — 65,5), Родинская СОШ — 63 балла. В СОШ № 117 при высоких результатах отдельных выпускников зафиксирован самый низкий результат по округу — 41 балл.</w:t>
      </w:r>
    </w:p>
    <w:p w14:paraId="15B4E618" w14:textId="22F77B74" w:rsidR="00C44E60" w:rsidRPr="00AB66F7" w:rsidRDefault="00DB3CBE" w:rsidP="005623CC">
      <w:pPr>
        <w:shd w:val="clear" w:color="auto" w:fill="FFFFFF"/>
        <w:spacing w:after="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    </w:t>
      </w:r>
      <w:r w:rsidR="00D13BEA">
        <w:rPr>
          <w:rFonts w:ascii="Times New Roman" w:eastAsia="Times New Roman" w:hAnsi="Times New Roman" w:cs="Times New Roman"/>
          <w:color w:val="0F1115"/>
          <w:sz w:val="28"/>
          <w:szCs w:val="28"/>
        </w:rPr>
        <w:t xml:space="preserve">  </w:t>
      </w:r>
      <w:r>
        <w:rPr>
          <w:rFonts w:ascii="Times New Roman" w:eastAsia="Times New Roman" w:hAnsi="Times New Roman" w:cs="Times New Roman"/>
          <w:color w:val="0F1115"/>
          <w:sz w:val="28"/>
          <w:szCs w:val="28"/>
        </w:rPr>
        <w:t xml:space="preserve"> </w:t>
      </w:r>
      <w:r w:rsidR="00C44E60" w:rsidRPr="00AB66F7">
        <w:rPr>
          <w:rFonts w:ascii="Times New Roman" w:eastAsia="Times New Roman" w:hAnsi="Times New Roman" w:cs="Times New Roman"/>
          <w:color w:val="0F1115"/>
          <w:sz w:val="28"/>
          <w:szCs w:val="28"/>
        </w:rPr>
        <w:t>По информатике средний балл снизился до шестидесяти девяти с половиной, что на полтора балла ниже прошлого года</w:t>
      </w:r>
      <w:r w:rsidR="005623CC">
        <w:rPr>
          <w:rFonts w:ascii="Times New Roman" w:eastAsia="Times New Roman" w:hAnsi="Times New Roman" w:cs="Times New Roman"/>
          <w:color w:val="0F1115"/>
          <w:sz w:val="28"/>
          <w:szCs w:val="28"/>
        </w:rPr>
        <w:t xml:space="preserve"> (приложение 1</w:t>
      </w:r>
      <w:r>
        <w:rPr>
          <w:rFonts w:ascii="Times New Roman" w:eastAsia="Times New Roman" w:hAnsi="Times New Roman" w:cs="Times New Roman"/>
          <w:color w:val="0F1115"/>
          <w:sz w:val="28"/>
          <w:szCs w:val="28"/>
        </w:rPr>
        <w:t>3</w:t>
      </w:r>
      <w:proofErr w:type="gramStart"/>
      <w:r w:rsidR="005623CC">
        <w:rPr>
          <w:rFonts w:ascii="Times New Roman" w:eastAsia="Times New Roman" w:hAnsi="Times New Roman" w:cs="Times New Roman"/>
          <w:color w:val="0F1115"/>
          <w:sz w:val="28"/>
          <w:szCs w:val="28"/>
        </w:rPr>
        <w:t xml:space="preserve">) </w:t>
      </w:r>
      <w:r w:rsidR="00C44E60" w:rsidRPr="00AB66F7">
        <w:rPr>
          <w:rFonts w:ascii="Times New Roman" w:eastAsia="Times New Roman" w:hAnsi="Times New Roman" w:cs="Times New Roman"/>
          <w:color w:val="0F1115"/>
          <w:sz w:val="28"/>
          <w:szCs w:val="28"/>
        </w:rPr>
        <w:t>.</w:t>
      </w:r>
      <w:proofErr w:type="gramEnd"/>
      <w:r w:rsidR="00C44E60" w:rsidRPr="00AB66F7">
        <w:rPr>
          <w:rFonts w:ascii="Times New Roman" w:eastAsia="Times New Roman" w:hAnsi="Times New Roman" w:cs="Times New Roman"/>
          <w:color w:val="0F1115"/>
          <w:sz w:val="28"/>
          <w:szCs w:val="28"/>
        </w:rPr>
        <w:t xml:space="preserve"> Количество участников остаётся крайне малым — всего десять человек, восемь процентов от общего числа выпускников. Две школы — четвёртая и сто семнадцатая — демонстрируют падение на пятнадцать и двенадцать с половиной баллов соответственно. Тридцать процентов участников находятся в зоне риска, и самое тревожное: ни один выпускник не получил баллы за задания с развёрнутым ответом, требующие написания программы. Это свидетельствует о том, что преподавание информатики не включает практической работы с алгоритмами и программированием.</w:t>
      </w:r>
    </w:p>
    <w:p w14:paraId="66BB9582" w14:textId="77777777" w:rsidR="002747AE" w:rsidRDefault="00DB3CBE" w:rsidP="00BA6C47">
      <w:pPr>
        <w:pStyle w:val="ds-markdown-paragraph"/>
        <w:shd w:val="clear" w:color="auto" w:fill="FFFFFF"/>
        <w:spacing w:before="0" w:beforeAutospacing="0" w:after="0" w:afterAutospacing="0" w:line="276" w:lineRule="auto"/>
        <w:rPr>
          <w:color w:val="0F1115"/>
          <w:sz w:val="28"/>
          <w:szCs w:val="28"/>
        </w:rPr>
      </w:pPr>
      <w:r>
        <w:rPr>
          <w:color w:val="0F1115"/>
          <w:sz w:val="28"/>
          <w:szCs w:val="28"/>
        </w:rPr>
        <w:t xml:space="preserve">     </w:t>
      </w:r>
      <w:r w:rsidR="00C44E60" w:rsidRPr="00746E36">
        <w:rPr>
          <w:color w:val="0F1115"/>
          <w:sz w:val="28"/>
          <w:szCs w:val="28"/>
        </w:rPr>
        <w:t xml:space="preserve">По литературе экзамен сдавал один выпускник, показавший результат 89 баллов, что на 33 балла выше результата 2025 года. Однако единичный </w:t>
      </w:r>
      <w:proofErr w:type="spellStart"/>
      <w:r w:rsidR="00C44E60" w:rsidRPr="00746E36">
        <w:rPr>
          <w:color w:val="0F1115"/>
          <w:sz w:val="28"/>
          <w:szCs w:val="28"/>
        </w:rPr>
        <w:t>слу</w:t>
      </w:r>
      <w:proofErr w:type="spellEnd"/>
    </w:p>
    <w:p w14:paraId="57EBDB18" w14:textId="46A44061" w:rsidR="000D348A" w:rsidRDefault="00C44E60" w:rsidP="00BA6C47">
      <w:pPr>
        <w:pStyle w:val="ds-markdown-paragraph"/>
        <w:shd w:val="clear" w:color="auto" w:fill="FFFFFF"/>
        <w:spacing w:before="0" w:beforeAutospacing="0" w:after="0" w:afterAutospacing="0" w:line="276" w:lineRule="auto"/>
        <w:rPr>
          <w:color w:val="0F1115"/>
          <w:sz w:val="28"/>
          <w:szCs w:val="28"/>
        </w:rPr>
      </w:pPr>
      <w:r w:rsidRPr="00746E36">
        <w:rPr>
          <w:color w:val="0F1115"/>
          <w:sz w:val="28"/>
          <w:szCs w:val="28"/>
        </w:rPr>
        <w:lastRenderedPageBreak/>
        <w:t>чай не позволяет сделать объективных выводов о качестве преподавания предмета в округе</w:t>
      </w:r>
      <w:r w:rsidR="005623CC">
        <w:rPr>
          <w:color w:val="0F1115"/>
          <w:sz w:val="28"/>
          <w:szCs w:val="28"/>
        </w:rPr>
        <w:t xml:space="preserve"> (приложение 1</w:t>
      </w:r>
      <w:r w:rsidR="00DB3CBE">
        <w:rPr>
          <w:color w:val="0F1115"/>
          <w:sz w:val="28"/>
          <w:szCs w:val="28"/>
        </w:rPr>
        <w:t>4</w:t>
      </w:r>
      <w:r w:rsidR="005623CC">
        <w:rPr>
          <w:color w:val="0F1115"/>
          <w:sz w:val="28"/>
          <w:szCs w:val="28"/>
        </w:rPr>
        <w:t>)</w:t>
      </w:r>
      <w:r w:rsidRPr="00746E36">
        <w:rPr>
          <w:color w:val="0F1115"/>
          <w:sz w:val="28"/>
          <w:szCs w:val="28"/>
        </w:rPr>
        <w:t>.</w:t>
      </w:r>
    </w:p>
    <w:p w14:paraId="0E41004A" w14:textId="60CC53D4" w:rsidR="00C44E60" w:rsidRPr="00746E36" w:rsidRDefault="00DB3CBE" w:rsidP="00BA6C47">
      <w:pPr>
        <w:pStyle w:val="ds-markdown-paragraph"/>
        <w:shd w:val="clear" w:color="auto" w:fill="FFFFFF"/>
        <w:spacing w:before="0" w:beforeAutospacing="0" w:after="0" w:afterAutospacing="0" w:line="276" w:lineRule="auto"/>
        <w:rPr>
          <w:color w:val="0F1115"/>
          <w:sz w:val="28"/>
          <w:szCs w:val="28"/>
        </w:rPr>
      </w:pPr>
      <w:r>
        <w:rPr>
          <w:color w:val="0F1115"/>
          <w:sz w:val="28"/>
          <w:szCs w:val="28"/>
        </w:rPr>
        <w:t xml:space="preserve">   </w:t>
      </w:r>
      <w:r w:rsidR="00D13BEA">
        <w:rPr>
          <w:color w:val="0F1115"/>
          <w:sz w:val="28"/>
          <w:szCs w:val="28"/>
        </w:rPr>
        <w:t xml:space="preserve">  </w:t>
      </w:r>
      <w:r w:rsidR="00C44E60" w:rsidRPr="00746E36">
        <w:rPr>
          <w:color w:val="0F1115"/>
          <w:sz w:val="28"/>
          <w:szCs w:val="28"/>
        </w:rPr>
        <w:t>По английскому языку средний балл вырос до 72,3, что на 5,7 балла выше показателя 2025 года</w:t>
      </w:r>
      <w:r w:rsidR="0090763E">
        <w:rPr>
          <w:color w:val="0F1115"/>
          <w:sz w:val="28"/>
          <w:szCs w:val="28"/>
        </w:rPr>
        <w:t xml:space="preserve"> (приложение </w:t>
      </w:r>
      <w:r>
        <w:rPr>
          <w:color w:val="0F1115"/>
          <w:sz w:val="28"/>
          <w:szCs w:val="28"/>
        </w:rPr>
        <w:t>15</w:t>
      </w:r>
      <w:r w:rsidR="0090763E">
        <w:rPr>
          <w:color w:val="0F1115"/>
          <w:sz w:val="28"/>
          <w:szCs w:val="28"/>
        </w:rPr>
        <w:t>)</w:t>
      </w:r>
      <w:r w:rsidR="00C44E60" w:rsidRPr="00746E36">
        <w:rPr>
          <w:color w:val="0F1115"/>
          <w:sz w:val="28"/>
          <w:szCs w:val="28"/>
        </w:rPr>
        <w:t>. Количество участников не изменилось и составило 3 выпускника. У всех участников выявлены типичные ошибки: в заданиях на понимание текста, лексико-грамматическую сочетаемость и устную речь.</w:t>
      </w:r>
    </w:p>
    <w:p w14:paraId="6EB4BED1" w14:textId="632EB5D6" w:rsidR="00C44E60" w:rsidRPr="00AB66F7" w:rsidRDefault="00DB3CBE" w:rsidP="00C44E60">
      <w:pPr>
        <w:shd w:val="clear" w:color="auto" w:fill="FFFFFF"/>
        <w:spacing w:after="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   </w:t>
      </w:r>
      <w:r w:rsidR="00D13BEA">
        <w:rPr>
          <w:rFonts w:ascii="Times New Roman" w:eastAsia="Times New Roman" w:hAnsi="Times New Roman" w:cs="Times New Roman"/>
          <w:color w:val="0F1115"/>
          <w:sz w:val="28"/>
          <w:szCs w:val="28"/>
        </w:rPr>
        <w:t xml:space="preserve">  </w:t>
      </w:r>
      <w:r w:rsidR="00C44E60" w:rsidRPr="00AB66F7">
        <w:rPr>
          <w:rFonts w:ascii="Times New Roman" w:eastAsia="Times New Roman" w:hAnsi="Times New Roman" w:cs="Times New Roman"/>
          <w:color w:val="0F1115"/>
          <w:sz w:val="28"/>
          <w:szCs w:val="28"/>
        </w:rPr>
        <w:t>Отдельного анализа заслуживают результаты медалистов</w:t>
      </w:r>
      <w:r w:rsidR="0090763E">
        <w:rPr>
          <w:rFonts w:ascii="Times New Roman" w:eastAsia="Times New Roman" w:hAnsi="Times New Roman" w:cs="Times New Roman"/>
          <w:color w:val="0F1115"/>
          <w:sz w:val="28"/>
          <w:szCs w:val="28"/>
        </w:rPr>
        <w:t xml:space="preserve"> (приложение №</w:t>
      </w:r>
      <w:r w:rsidR="00E61125">
        <w:rPr>
          <w:rFonts w:ascii="Times New Roman" w:eastAsia="Times New Roman" w:hAnsi="Times New Roman" w:cs="Times New Roman"/>
          <w:color w:val="0F1115"/>
          <w:sz w:val="28"/>
          <w:szCs w:val="28"/>
        </w:rPr>
        <w:t xml:space="preserve"> 16</w:t>
      </w:r>
      <w:r w:rsidR="0090763E">
        <w:rPr>
          <w:rFonts w:ascii="Times New Roman" w:eastAsia="Times New Roman" w:hAnsi="Times New Roman" w:cs="Times New Roman"/>
          <w:color w:val="0F1115"/>
          <w:sz w:val="28"/>
          <w:szCs w:val="28"/>
        </w:rPr>
        <w:t xml:space="preserve">). </w:t>
      </w:r>
      <w:r w:rsidR="00C44E60" w:rsidRPr="00AB66F7">
        <w:rPr>
          <w:rFonts w:ascii="Times New Roman" w:eastAsia="Times New Roman" w:hAnsi="Times New Roman" w:cs="Times New Roman"/>
          <w:color w:val="0F1115"/>
          <w:sz w:val="28"/>
          <w:szCs w:val="28"/>
        </w:rPr>
        <w:t>Все семнадцать претендентов подтвердили право на медаль, однако средний суммарный балл у медалистов первой и второй степени отличается всего на два балла — двести шестьдесят два против двухсот шестидесяти, что ставит под сомнение объективность текущего оценивания и обоснованность выдвижения. В третьей школе высокие показатели держатся на одном исключительном результате, тогда как остальные медалисты показывают средние цифры. В четвёртой школе одна из медалисток первой степени набрала по математике семьдесят два балла — лишь на два балла выше минимального порога, что также указывает на возможные проблемы с объективностью отметок. По физике и химии медалисты показывают высокие результаты, по биологии и обществознанию — заметно ниже.</w:t>
      </w:r>
    </w:p>
    <w:p w14:paraId="27095103" w14:textId="77777777" w:rsidR="00C44E60" w:rsidRPr="002E6A7D" w:rsidRDefault="00C44E60" w:rsidP="00C44E60">
      <w:pPr>
        <w:pStyle w:val="ds-markdown-paragraph"/>
        <w:shd w:val="clear" w:color="auto" w:fill="FFFFFF"/>
        <w:spacing w:before="240" w:beforeAutospacing="0" w:after="240" w:afterAutospacing="0"/>
        <w:jc w:val="both"/>
        <w:rPr>
          <w:color w:val="0F1115"/>
          <w:sz w:val="28"/>
          <w:szCs w:val="28"/>
        </w:rPr>
      </w:pPr>
      <w:r w:rsidRPr="002E6A7D">
        <w:rPr>
          <w:color w:val="0F1115"/>
          <w:sz w:val="28"/>
          <w:szCs w:val="28"/>
        </w:rPr>
        <w:t>Обобщая результаты по всем предметам, можно выделить следующие проблемы:</w:t>
      </w:r>
    </w:p>
    <w:p w14:paraId="2B75A7F3" w14:textId="0FEAD088" w:rsidR="00C44E60" w:rsidRPr="002E6A7D" w:rsidRDefault="00C44E60" w:rsidP="00BA6C47">
      <w:pPr>
        <w:pStyle w:val="ds-markdown-paragraph"/>
        <w:numPr>
          <w:ilvl w:val="0"/>
          <w:numId w:val="26"/>
        </w:numPr>
        <w:shd w:val="clear" w:color="auto" w:fill="FFFFFF"/>
        <w:spacing w:after="0" w:afterAutospacing="0" w:line="276" w:lineRule="auto"/>
        <w:ind w:left="0" w:firstLine="284"/>
        <w:jc w:val="both"/>
        <w:rPr>
          <w:color w:val="0F1115"/>
          <w:sz w:val="28"/>
          <w:szCs w:val="28"/>
        </w:rPr>
      </w:pPr>
      <w:r w:rsidRPr="002E6A7D">
        <w:rPr>
          <w:color w:val="0F1115"/>
          <w:sz w:val="28"/>
          <w:szCs w:val="28"/>
        </w:rPr>
        <w:t>Существенная дифференциация между школами: разрыв по средним баллам достигает 20–30 баллов. Школы-аутсайдеры — 2-Михайловская, Войковская и СОШ № 117 — стабильно показывают результаты ниже среднего балла по округу, положительная динамика отсутствует</w:t>
      </w:r>
      <w:r w:rsidR="0090763E">
        <w:rPr>
          <w:color w:val="0F1115"/>
          <w:sz w:val="28"/>
          <w:szCs w:val="28"/>
        </w:rPr>
        <w:t xml:space="preserve"> (приложение №</w:t>
      </w:r>
      <w:r w:rsidR="00D13BEA">
        <w:rPr>
          <w:color w:val="0F1115"/>
          <w:sz w:val="28"/>
          <w:szCs w:val="28"/>
        </w:rPr>
        <w:t>7)</w:t>
      </w:r>
      <w:r w:rsidR="0090763E">
        <w:rPr>
          <w:color w:val="0F1115"/>
          <w:sz w:val="28"/>
          <w:szCs w:val="28"/>
        </w:rPr>
        <w:t xml:space="preserve"> </w:t>
      </w:r>
      <w:r w:rsidRPr="002E6A7D">
        <w:rPr>
          <w:color w:val="0F1115"/>
          <w:sz w:val="28"/>
          <w:szCs w:val="28"/>
        </w:rPr>
        <w:t>.</w:t>
      </w:r>
    </w:p>
    <w:p w14:paraId="5BB8D02B" w14:textId="77777777" w:rsidR="00C44E60" w:rsidRPr="002E6A7D" w:rsidRDefault="00C44E60" w:rsidP="00BA6C47">
      <w:pPr>
        <w:pStyle w:val="ds-markdown-paragraph"/>
        <w:numPr>
          <w:ilvl w:val="0"/>
          <w:numId w:val="26"/>
        </w:numPr>
        <w:shd w:val="clear" w:color="auto" w:fill="FFFFFF"/>
        <w:spacing w:after="0" w:afterAutospacing="0" w:line="276" w:lineRule="auto"/>
        <w:ind w:left="0" w:firstLine="284"/>
        <w:jc w:val="both"/>
        <w:rPr>
          <w:color w:val="0F1115"/>
          <w:sz w:val="28"/>
          <w:szCs w:val="28"/>
        </w:rPr>
      </w:pPr>
      <w:r w:rsidRPr="002E6A7D">
        <w:rPr>
          <w:color w:val="0F1115"/>
          <w:sz w:val="28"/>
          <w:szCs w:val="28"/>
        </w:rPr>
        <w:t>Отсутствие адресной работы с разными группами учащихся: внутришкольные разрывы достигают 68 баллов по русскому языку, 44 — по химии, 57 — по биологии. Слабые учащиеся не подтягиваются до базового уровня, средние не выходят в высокобалльную зону, сильные не достигают максимальных результатов.</w:t>
      </w:r>
    </w:p>
    <w:p w14:paraId="5C16F8FB" w14:textId="752B628F" w:rsidR="00C44E60" w:rsidRPr="002E6A7D" w:rsidRDefault="00C44E60" w:rsidP="00BA6C47">
      <w:pPr>
        <w:pStyle w:val="ds-markdown-paragraph"/>
        <w:numPr>
          <w:ilvl w:val="0"/>
          <w:numId w:val="26"/>
        </w:numPr>
        <w:shd w:val="clear" w:color="auto" w:fill="FFFFFF"/>
        <w:spacing w:after="0" w:afterAutospacing="0" w:line="276" w:lineRule="auto"/>
        <w:ind w:left="0" w:firstLine="284"/>
        <w:jc w:val="both"/>
        <w:rPr>
          <w:color w:val="0F1115"/>
          <w:sz w:val="28"/>
          <w:szCs w:val="28"/>
        </w:rPr>
      </w:pPr>
      <w:r w:rsidRPr="002E6A7D">
        <w:rPr>
          <w:color w:val="0F1115"/>
          <w:sz w:val="28"/>
          <w:szCs w:val="28"/>
        </w:rPr>
        <w:t xml:space="preserve">Неэффективная работа с мотивированными учащимися: стобалльный результат </w:t>
      </w:r>
      <w:r w:rsidR="00D13BEA">
        <w:rPr>
          <w:color w:val="0F1115"/>
          <w:sz w:val="28"/>
          <w:szCs w:val="28"/>
        </w:rPr>
        <w:t>получен</w:t>
      </w:r>
      <w:r w:rsidRPr="002E6A7D">
        <w:rPr>
          <w:color w:val="0F1115"/>
          <w:sz w:val="28"/>
          <w:szCs w:val="28"/>
        </w:rPr>
        <w:t xml:space="preserve"> только по одному предмету, разница между медалистами I и II степени минимальна.</w:t>
      </w:r>
    </w:p>
    <w:p w14:paraId="785A9C95" w14:textId="77777777" w:rsidR="00C44E60" w:rsidRPr="002E6A7D" w:rsidRDefault="00C44E60" w:rsidP="00BA6C47">
      <w:pPr>
        <w:pStyle w:val="ds-markdown-paragraph"/>
        <w:numPr>
          <w:ilvl w:val="0"/>
          <w:numId w:val="26"/>
        </w:numPr>
        <w:shd w:val="clear" w:color="auto" w:fill="FFFFFF"/>
        <w:spacing w:after="0" w:afterAutospacing="0" w:line="276" w:lineRule="auto"/>
        <w:ind w:left="0" w:firstLine="284"/>
        <w:jc w:val="both"/>
        <w:rPr>
          <w:color w:val="0F1115"/>
          <w:sz w:val="28"/>
          <w:szCs w:val="28"/>
        </w:rPr>
      </w:pPr>
      <w:r w:rsidRPr="002E6A7D">
        <w:rPr>
          <w:color w:val="0F1115"/>
          <w:sz w:val="28"/>
          <w:szCs w:val="28"/>
        </w:rPr>
        <w:t>Недостаточная подготовка к заданиям с развёрнутым ответом по всем предметам: учащиеся недостаточно владеют алгоритмами аргументации, решения комбинированных задач и оформления решений. По информатике особые затруднения вызвали задания на программирование.</w:t>
      </w:r>
    </w:p>
    <w:p w14:paraId="4735F372" w14:textId="56A520D2" w:rsidR="00C44E60" w:rsidRPr="002E6A7D" w:rsidRDefault="002747AE" w:rsidP="002747AE">
      <w:pPr>
        <w:pStyle w:val="ds-markdown-paragraph"/>
        <w:shd w:val="clear" w:color="auto" w:fill="FFFFFF"/>
        <w:spacing w:after="0" w:afterAutospacing="0" w:line="276" w:lineRule="auto"/>
        <w:ind w:left="284"/>
        <w:jc w:val="both"/>
        <w:rPr>
          <w:color w:val="0F1115"/>
          <w:sz w:val="28"/>
          <w:szCs w:val="28"/>
        </w:rPr>
      </w:pPr>
      <w:r>
        <w:rPr>
          <w:color w:val="0F1115"/>
          <w:sz w:val="28"/>
          <w:szCs w:val="28"/>
        </w:rPr>
        <w:lastRenderedPageBreak/>
        <w:t xml:space="preserve">5. </w:t>
      </w:r>
      <w:r w:rsidR="00C44E60" w:rsidRPr="002E6A7D">
        <w:rPr>
          <w:color w:val="0F1115"/>
          <w:sz w:val="28"/>
          <w:szCs w:val="28"/>
        </w:rPr>
        <w:t>Низкий интерес к естественно-научным и IT-дисциплинам, что не соответствует кадровым потребностям региона.</w:t>
      </w:r>
    </w:p>
    <w:p w14:paraId="7BC924DE" w14:textId="51EBFC6B" w:rsidR="00C44E60" w:rsidRPr="002E6A7D" w:rsidRDefault="002747AE" w:rsidP="002747AE">
      <w:pPr>
        <w:pStyle w:val="ds-markdown-paragraph"/>
        <w:shd w:val="clear" w:color="auto" w:fill="FFFFFF"/>
        <w:spacing w:before="0" w:beforeAutospacing="0" w:after="0" w:afterAutospacing="0" w:line="276" w:lineRule="auto"/>
        <w:ind w:left="360"/>
        <w:jc w:val="both"/>
        <w:rPr>
          <w:color w:val="0F1115"/>
          <w:sz w:val="28"/>
          <w:szCs w:val="28"/>
        </w:rPr>
      </w:pPr>
      <w:r>
        <w:rPr>
          <w:color w:val="0F1115"/>
          <w:sz w:val="28"/>
          <w:szCs w:val="28"/>
        </w:rPr>
        <w:t xml:space="preserve">6. </w:t>
      </w:r>
      <w:r w:rsidR="00C44E60" w:rsidRPr="002E6A7D">
        <w:rPr>
          <w:color w:val="0F1115"/>
          <w:sz w:val="28"/>
          <w:szCs w:val="28"/>
        </w:rPr>
        <w:t>Снижение качества на базовом уровне математики при росте охвата.</w:t>
      </w:r>
    </w:p>
    <w:p w14:paraId="6E984B49" w14:textId="1306AD60" w:rsidR="00C44E60" w:rsidRDefault="00C44E60" w:rsidP="00283BA7">
      <w:pPr>
        <w:shd w:val="clear" w:color="auto" w:fill="FFFFFF"/>
        <w:spacing w:after="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 xml:space="preserve">Что касается профильного обучения, то в 2025–2026 учебном году оно охватывает все </w:t>
      </w:r>
      <w:r w:rsidR="00D13BEA">
        <w:rPr>
          <w:rFonts w:ascii="Times New Roman" w:eastAsia="Times New Roman" w:hAnsi="Times New Roman" w:cs="Times New Roman"/>
          <w:color w:val="0F1115"/>
          <w:sz w:val="28"/>
          <w:szCs w:val="28"/>
        </w:rPr>
        <w:t>средние</w:t>
      </w:r>
      <w:r w:rsidRPr="00AB66F7">
        <w:rPr>
          <w:rFonts w:ascii="Times New Roman" w:eastAsia="Times New Roman" w:hAnsi="Times New Roman" w:cs="Times New Roman"/>
          <w:color w:val="0F1115"/>
          <w:sz w:val="28"/>
          <w:szCs w:val="28"/>
        </w:rPr>
        <w:t xml:space="preserve"> школ</w:t>
      </w:r>
      <w:r w:rsidR="00D13BEA">
        <w:rPr>
          <w:rFonts w:ascii="Times New Roman" w:eastAsia="Times New Roman" w:hAnsi="Times New Roman" w:cs="Times New Roman"/>
          <w:color w:val="0F1115"/>
          <w:sz w:val="28"/>
          <w:szCs w:val="28"/>
        </w:rPr>
        <w:t>ы</w:t>
      </w:r>
      <w:r w:rsidRPr="00AB66F7">
        <w:rPr>
          <w:rFonts w:ascii="Times New Roman" w:eastAsia="Times New Roman" w:hAnsi="Times New Roman" w:cs="Times New Roman"/>
          <w:color w:val="0F1115"/>
          <w:sz w:val="28"/>
          <w:szCs w:val="28"/>
        </w:rPr>
        <w:t xml:space="preserve"> и двести пятьдесят три старшеклассника, реализуются технологический, социально-экономический, естественно-научный и универсальный профили. В четвёртой школе профильное обучение организовано по сетевой модели с привлечением вуза и колледжа, заключён договор с крупным предприятием, что обеспечивает практико-ориентированную подготовку. Однако предпрофильная подготовка реализуется фрагментарно в большинстве школ. Целостный подход выстроен только в седьмой школе, где созданы предпрофильные инженерный и предпринимательский классы. В </w:t>
      </w:r>
      <w:r w:rsidR="00D13BEA">
        <w:rPr>
          <w:rFonts w:ascii="Times New Roman" w:eastAsia="Times New Roman" w:hAnsi="Times New Roman" w:cs="Times New Roman"/>
          <w:color w:val="0F1115"/>
          <w:sz w:val="28"/>
          <w:szCs w:val="28"/>
        </w:rPr>
        <w:t>СОШ №117</w:t>
      </w:r>
      <w:r w:rsidRPr="00AB66F7">
        <w:rPr>
          <w:rFonts w:ascii="Times New Roman" w:eastAsia="Times New Roman" w:hAnsi="Times New Roman" w:cs="Times New Roman"/>
          <w:color w:val="0F1115"/>
          <w:sz w:val="28"/>
          <w:szCs w:val="28"/>
        </w:rPr>
        <w:t xml:space="preserve"> есть предпринимательский класс с учебными курсами, в пятой — курсы инженерной направленности во внеурочной деятельности. Но в первой и третьей школах кадетские классы не имеют специализированных учебных курсов, подготовка сводится к воспитательным мероприятиям, что не даёт образовательных результатов. Агроклассы функционируют в нескольких школах и показывают успехи на олимпиадах и фестивалях, но их охват недостаточен. Профориентационная работа через проект «Билет в будущее» ведётся, но не все школы обеспечили стопроцентную регистрацию учащихся.</w:t>
      </w:r>
    </w:p>
    <w:p w14:paraId="638D2C6C" w14:textId="77777777" w:rsidR="00C44E60" w:rsidRPr="00D404A5" w:rsidRDefault="00283BA7" w:rsidP="00283BA7">
      <w:pPr>
        <w:shd w:val="clear" w:color="auto" w:fill="FFFFFF"/>
        <w:spacing w:before="401" w:after="0"/>
        <w:jc w:val="both"/>
        <w:outlineLvl w:val="2"/>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З</w:t>
      </w:r>
      <w:r w:rsidR="00C44E60" w:rsidRPr="00D404A5">
        <w:rPr>
          <w:rFonts w:ascii="Times New Roman" w:eastAsia="Times New Roman" w:hAnsi="Times New Roman" w:cs="Times New Roman"/>
          <w:color w:val="0F1115"/>
          <w:sz w:val="28"/>
          <w:szCs w:val="28"/>
        </w:rPr>
        <w:t>адачи на 2026–2027 учебный год</w:t>
      </w:r>
    </w:p>
    <w:p w14:paraId="39EE23A5" w14:textId="77777777" w:rsidR="00C44E60" w:rsidRPr="00AB66F7" w:rsidRDefault="00C44E60" w:rsidP="00283BA7">
      <w:pPr>
        <w:numPr>
          <w:ilvl w:val="0"/>
          <w:numId w:val="14"/>
        </w:numPr>
        <w:shd w:val="clear" w:color="auto" w:fill="FFFFFF"/>
        <w:spacing w:before="100" w:beforeAutospacing="1" w:after="0"/>
        <w:ind w:left="0" w:firstLine="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Перейти к системной адресной подготовке всех групп учащихся — слабых, средних и сильных — через разработку индивидуальных образовательных траекторий и организацию ежемесячного мониторинга достижений по каждому предмету с последующей корректировкой программ.</w:t>
      </w:r>
    </w:p>
    <w:p w14:paraId="7FDA46CE" w14:textId="77777777" w:rsidR="00C44E60" w:rsidRPr="00AB66F7" w:rsidRDefault="00C44E60" w:rsidP="00283BA7">
      <w:pPr>
        <w:numPr>
          <w:ilvl w:val="0"/>
          <w:numId w:val="14"/>
        </w:numPr>
        <w:shd w:val="clear" w:color="auto" w:fill="FFFFFF"/>
        <w:spacing w:before="100" w:beforeAutospacing="1" w:after="0"/>
        <w:ind w:left="0" w:firstLine="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Усилить отработку заданий с развёрнутым ответом по всем предметам: внедрить в практику регулярные тренировочные работы с детальным разбором критериев, обучить алгоритмам аргументации, решения комбинированных задач и оформления решений, уделив особое внимание сочинению по русскому языку, программированию по информатике и расчётным задачам по естественно-научным дисциплинам.</w:t>
      </w:r>
    </w:p>
    <w:p w14:paraId="73DB532E" w14:textId="77777777" w:rsidR="00C44E60" w:rsidRPr="00AB66F7" w:rsidRDefault="00C44E60" w:rsidP="00283BA7">
      <w:pPr>
        <w:numPr>
          <w:ilvl w:val="0"/>
          <w:numId w:val="14"/>
        </w:numPr>
        <w:shd w:val="clear" w:color="auto" w:fill="FFFFFF"/>
        <w:spacing w:before="100" w:beforeAutospacing="1" w:after="0"/>
        <w:ind w:left="0" w:firstLine="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Пересмотреть подходы к выдвижению на медали: ввести внутренний объективный контроль в школах с пограничными результатами (СОШ №4, СОШ №117), исключить формальное выдвижение учеников с нестабильными или минимальными баллами, усилить работу с претендентами для выхода на результаты 90–100 баллов.</w:t>
      </w:r>
    </w:p>
    <w:p w14:paraId="4012FFC6" w14:textId="2B56D8F5" w:rsidR="00C44E60" w:rsidRPr="00AB66F7" w:rsidRDefault="00C44E60" w:rsidP="00283BA7">
      <w:pPr>
        <w:numPr>
          <w:ilvl w:val="0"/>
          <w:numId w:val="14"/>
        </w:numPr>
        <w:shd w:val="clear" w:color="auto" w:fill="FFFFFF"/>
        <w:spacing w:before="100" w:beforeAutospacing="1" w:after="0"/>
        <w:ind w:left="0" w:firstLine="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lastRenderedPageBreak/>
        <w:t>Обеспечить переход к целостной системе профильной ориентации и предпрофессиональной подготовки, охватывающей сто процентов обучающихся пятых-одиннадцатых классов, через интеграцию учебных курсов, внеурочной деятельности, дополнительного образования и сетевого взаимодействия с организациями профессионального образования и работодателями, включая наставничество с производства.</w:t>
      </w:r>
    </w:p>
    <w:p w14:paraId="33EB36B5" w14:textId="77777777" w:rsidR="00C44E60" w:rsidRPr="00AB66F7" w:rsidRDefault="00C44E60" w:rsidP="00283BA7">
      <w:pPr>
        <w:numPr>
          <w:ilvl w:val="0"/>
          <w:numId w:val="14"/>
        </w:numPr>
        <w:shd w:val="clear" w:color="auto" w:fill="FFFFFF"/>
        <w:spacing w:before="100" w:beforeAutospacing="1" w:after="0"/>
        <w:ind w:left="0" w:firstLine="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Добиться стопроцентной регистрации обучающихся в проекте «Билет в будущее», открыть медицинский и психолого-педагогический классы для расширения спектра профилей и повышения интереса к социально значимым профессиям.</w:t>
      </w:r>
    </w:p>
    <w:p w14:paraId="619E872F" w14:textId="77777777" w:rsidR="00C44E60" w:rsidRPr="00AB66F7" w:rsidRDefault="00C44E60" w:rsidP="00283BA7">
      <w:pPr>
        <w:numPr>
          <w:ilvl w:val="0"/>
          <w:numId w:val="14"/>
        </w:numPr>
        <w:shd w:val="clear" w:color="auto" w:fill="FFFFFF"/>
        <w:spacing w:after="0"/>
        <w:ind w:left="0" w:firstLine="0"/>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Обеспечить методическое сопровождение реализации курсов профильной и предпрофильной направленности через организацию внутришкольных семинаров, повышение квалификации педагогов, изучение лучших практик и привлечение наставников с производства в рамках договоров о сотрудничестве и сетевом взаимодействии.</w:t>
      </w:r>
    </w:p>
    <w:p w14:paraId="19B4F037" w14:textId="77777777" w:rsidR="00C44E60" w:rsidRPr="00AB66F7" w:rsidRDefault="00C44E60" w:rsidP="00283BA7">
      <w:pPr>
        <w:shd w:val="clear" w:color="auto" w:fill="FFFFFF"/>
        <w:spacing w:after="100" w:afterAutospacing="1"/>
        <w:jc w:val="both"/>
        <w:rPr>
          <w:rFonts w:ascii="Times New Roman" w:eastAsia="Times New Roman" w:hAnsi="Times New Roman" w:cs="Times New Roman"/>
          <w:color w:val="0F1115"/>
          <w:sz w:val="28"/>
          <w:szCs w:val="28"/>
        </w:rPr>
      </w:pPr>
      <w:r w:rsidRPr="00AB66F7">
        <w:rPr>
          <w:rFonts w:ascii="Times New Roman" w:eastAsia="Times New Roman" w:hAnsi="Times New Roman" w:cs="Times New Roman"/>
          <w:color w:val="0F1115"/>
          <w:sz w:val="28"/>
          <w:szCs w:val="28"/>
        </w:rPr>
        <w:t>Выполнение этих задач позволит преодолеть выявленные дефициты, снизить поляризацию результатов, повысить качество образования в округе и обеспечить более высокий уровень подготовки выпускников к государственной итоговой аттестации.</w:t>
      </w:r>
    </w:p>
    <w:p w14:paraId="4D703529" w14:textId="77777777" w:rsidR="00496491" w:rsidRPr="0009011F" w:rsidRDefault="008B0FD7" w:rsidP="008B0FD7">
      <w:pPr>
        <w:spacing w:after="0" w:line="240" w:lineRule="auto"/>
        <w:jc w:val="center"/>
        <w:rPr>
          <w:rFonts w:ascii="Times New Roman" w:hAnsi="Times New Roman" w:cs="Times New Roman"/>
          <w:b/>
          <w:sz w:val="28"/>
          <w:szCs w:val="28"/>
        </w:rPr>
      </w:pPr>
      <w:r w:rsidRPr="0009011F">
        <w:rPr>
          <w:rFonts w:ascii="Times New Roman" w:hAnsi="Times New Roman" w:cs="Times New Roman"/>
          <w:b/>
          <w:sz w:val="28"/>
          <w:szCs w:val="28"/>
        </w:rPr>
        <w:t xml:space="preserve">Развитие системы выявления и поддержки одаренных детей и </w:t>
      </w:r>
    </w:p>
    <w:p w14:paraId="64B45529" w14:textId="77777777" w:rsidR="008B0FD7" w:rsidRDefault="008B0FD7" w:rsidP="008B0FD7">
      <w:pPr>
        <w:spacing w:after="0" w:line="240" w:lineRule="auto"/>
        <w:jc w:val="center"/>
        <w:rPr>
          <w:rFonts w:ascii="Times New Roman" w:hAnsi="Times New Roman" w:cs="Times New Roman"/>
          <w:b/>
          <w:sz w:val="28"/>
          <w:szCs w:val="28"/>
        </w:rPr>
      </w:pPr>
      <w:r w:rsidRPr="0009011F">
        <w:rPr>
          <w:rFonts w:ascii="Times New Roman" w:hAnsi="Times New Roman" w:cs="Times New Roman"/>
          <w:b/>
          <w:sz w:val="28"/>
          <w:szCs w:val="28"/>
        </w:rPr>
        <w:t>талантливой молодежи</w:t>
      </w:r>
    </w:p>
    <w:p w14:paraId="7533FBFB" w14:textId="77777777" w:rsidR="00AA27CB" w:rsidRPr="00D404A5" w:rsidRDefault="00AA27CB" w:rsidP="008B0FD7">
      <w:pPr>
        <w:spacing w:after="0" w:line="240" w:lineRule="auto"/>
        <w:jc w:val="center"/>
        <w:rPr>
          <w:rFonts w:ascii="Times New Roman" w:hAnsi="Times New Roman" w:cs="Times New Roman"/>
          <w:bCs/>
          <w:sz w:val="28"/>
          <w:szCs w:val="28"/>
        </w:rPr>
      </w:pPr>
    </w:p>
    <w:p w14:paraId="6656B036" w14:textId="6C47350E" w:rsidR="00A13F47" w:rsidRPr="00A13F47" w:rsidRDefault="00E61125"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Формирование эффективной системы выявления, поддержки и развития способностей и талантов у детей и молодежи обозначено приоритетным направлением современного образования</w:t>
      </w:r>
      <w:r w:rsidR="00BD5D92">
        <w:rPr>
          <w:rFonts w:ascii="Times New Roman" w:hAnsi="Times New Roman" w:cs="Times New Roman"/>
          <w:sz w:val="28"/>
          <w:szCs w:val="28"/>
        </w:rPr>
        <w:t>.</w:t>
      </w:r>
    </w:p>
    <w:p w14:paraId="26B2F457" w14:textId="6E35AC09" w:rsidR="00A13F47" w:rsidRPr="00A13F47" w:rsidRDefault="00E61125"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Работа по раннему выявлению одаренных детей начинается в начальн</w:t>
      </w:r>
      <w:r w:rsidR="00047163">
        <w:rPr>
          <w:rFonts w:ascii="Times New Roman" w:hAnsi="Times New Roman" w:cs="Times New Roman"/>
          <w:sz w:val="28"/>
          <w:szCs w:val="28"/>
        </w:rPr>
        <w:t>ых классах</w:t>
      </w:r>
      <w:r w:rsidR="00A13F47" w:rsidRPr="00A13F47">
        <w:rPr>
          <w:rFonts w:ascii="Times New Roman" w:hAnsi="Times New Roman" w:cs="Times New Roman"/>
          <w:sz w:val="28"/>
          <w:szCs w:val="28"/>
        </w:rPr>
        <w:t xml:space="preserve">. Учителя начальных классов совместно с родителями ведут портфолио обучающихся, активно вовлекают школьников в участие в предметных неделях и конкурсах. В общеобразовательных </w:t>
      </w:r>
      <w:proofErr w:type="gramStart"/>
      <w:r w:rsidR="00A13F47" w:rsidRPr="00A13F47">
        <w:rPr>
          <w:rFonts w:ascii="Times New Roman" w:hAnsi="Times New Roman" w:cs="Times New Roman"/>
          <w:sz w:val="28"/>
          <w:szCs w:val="28"/>
        </w:rPr>
        <w:t>учреждениях  созданы</w:t>
      </w:r>
      <w:proofErr w:type="gramEnd"/>
      <w:r w:rsidR="00A13F47" w:rsidRPr="00A13F47">
        <w:rPr>
          <w:rFonts w:ascii="Times New Roman" w:hAnsi="Times New Roman" w:cs="Times New Roman"/>
          <w:sz w:val="28"/>
          <w:szCs w:val="28"/>
        </w:rPr>
        <w:t xml:space="preserve">   научные общества, в них занимаются 158 обучающихся по различным направления. Во всех школах имеется план работы с одаренными детьми, график консультаций.</w:t>
      </w:r>
    </w:p>
    <w:p w14:paraId="3A547696" w14:textId="160197DF" w:rsidR="00A13F47" w:rsidRPr="00A13F47" w:rsidRDefault="00E61125"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В муниципалитете ведется банк данных одаренных детей</w:t>
      </w:r>
      <w:r w:rsidR="00047163">
        <w:rPr>
          <w:rFonts w:ascii="Times New Roman" w:hAnsi="Times New Roman" w:cs="Times New Roman"/>
          <w:sz w:val="28"/>
          <w:szCs w:val="28"/>
        </w:rPr>
        <w:t>,</w:t>
      </w:r>
      <w:r w:rsidR="00A13F47" w:rsidRPr="00A13F47">
        <w:rPr>
          <w:rFonts w:ascii="Times New Roman" w:hAnsi="Times New Roman" w:cs="Times New Roman"/>
          <w:sz w:val="28"/>
          <w:szCs w:val="28"/>
        </w:rPr>
        <w:t xml:space="preserve"> на 2025-2026 учебный год </w:t>
      </w:r>
      <w:r w:rsidR="00047163">
        <w:rPr>
          <w:rFonts w:ascii="Times New Roman" w:hAnsi="Times New Roman" w:cs="Times New Roman"/>
          <w:sz w:val="28"/>
          <w:szCs w:val="28"/>
        </w:rPr>
        <w:t xml:space="preserve">в банк было включено </w:t>
      </w:r>
      <w:r w:rsidR="00A13F47" w:rsidRPr="00A13F47">
        <w:rPr>
          <w:rFonts w:ascii="Times New Roman" w:hAnsi="Times New Roman" w:cs="Times New Roman"/>
          <w:sz w:val="28"/>
          <w:szCs w:val="28"/>
        </w:rPr>
        <w:t xml:space="preserve">210 обучающихся. По сравнению с прошлым годом количество детей увеличилось. </w:t>
      </w:r>
    </w:p>
    <w:p w14:paraId="55562F2F" w14:textId="327A0979" w:rsidR="00A13F47" w:rsidRPr="00A13F47" w:rsidRDefault="00E61125"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В рамках реализации целевой программы «Развитие системы образования в Сорочинском муниципальном округе Оренбургской области», с </w:t>
      </w:r>
      <w:proofErr w:type="gramStart"/>
      <w:r w:rsidR="00A13F47" w:rsidRPr="00A13F47">
        <w:rPr>
          <w:rFonts w:ascii="Times New Roman" w:hAnsi="Times New Roman" w:cs="Times New Roman"/>
          <w:sz w:val="28"/>
          <w:szCs w:val="28"/>
        </w:rPr>
        <w:t>целью  повышения</w:t>
      </w:r>
      <w:proofErr w:type="gramEnd"/>
      <w:r w:rsidR="00A13F47" w:rsidRPr="00A13F47">
        <w:rPr>
          <w:rFonts w:ascii="Times New Roman" w:hAnsi="Times New Roman" w:cs="Times New Roman"/>
          <w:sz w:val="28"/>
          <w:szCs w:val="28"/>
        </w:rPr>
        <w:t xml:space="preserve"> эффективности педагогической работы с одаренными детьми в </w:t>
      </w:r>
      <w:r w:rsidR="00A13F47" w:rsidRPr="00A13F47">
        <w:rPr>
          <w:rFonts w:ascii="Times New Roman" w:hAnsi="Times New Roman" w:cs="Times New Roman"/>
          <w:sz w:val="28"/>
          <w:szCs w:val="28"/>
        </w:rPr>
        <w:lastRenderedPageBreak/>
        <w:t>2025/202</w:t>
      </w:r>
      <w:r w:rsidR="00D84ECB">
        <w:rPr>
          <w:rFonts w:ascii="Times New Roman" w:hAnsi="Times New Roman" w:cs="Times New Roman"/>
          <w:sz w:val="28"/>
          <w:szCs w:val="28"/>
        </w:rPr>
        <w:t>6</w:t>
      </w:r>
      <w:r w:rsidR="00A13F47" w:rsidRPr="00A13F47">
        <w:rPr>
          <w:rFonts w:ascii="Times New Roman" w:hAnsi="Times New Roman" w:cs="Times New Roman"/>
          <w:sz w:val="28"/>
          <w:szCs w:val="28"/>
        </w:rPr>
        <w:t xml:space="preserve"> </w:t>
      </w:r>
      <w:proofErr w:type="gramStart"/>
      <w:r w:rsidR="00A13F47" w:rsidRPr="00A13F47">
        <w:rPr>
          <w:rFonts w:ascii="Times New Roman" w:hAnsi="Times New Roman" w:cs="Times New Roman"/>
          <w:sz w:val="28"/>
          <w:szCs w:val="28"/>
        </w:rPr>
        <w:t>учебном  году</w:t>
      </w:r>
      <w:proofErr w:type="gramEnd"/>
      <w:r w:rsidR="00A13F47" w:rsidRPr="00A13F47">
        <w:rPr>
          <w:rFonts w:ascii="Times New Roman" w:hAnsi="Times New Roman" w:cs="Times New Roman"/>
          <w:sz w:val="28"/>
          <w:szCs w:val="28"/>
        </w:rPr>
        <w:t xml:space="preserve"> организованы и проведены олимпиады, конференции, </w:t>
      </w:r>
      <w:proofErr w:type="gramStart"/>
      <w:r w:rsidR="00A13F47" w:rsidRPr="00A13F47">
        <w:rPr>
          <w:rFonts w:ascii="Times New Roman" w:hAnsi="Times New Roman" w:cs="Times New Roman"/>
          <w:sz w:val="28"/>
          <w:szCs w:val="28"/>
        </w:rPr>
        <w:t>интеллектуальные  конкурсы</w:t>
      </w:r>
      <w:proofErr w:type="gramEnd"/>
      <w:r w:rsidR="00A13F47" w:rsidRPr="00A13F47">
        <w:rPr>
          <w:rFonts w:ascii="Times New Roman" w:hAnsi="Times New Roman" w:cs="Times New Roman"/>
          <w:sz w:val="28"/>
          <w:szCs w:val="28"/>
        </w:rPr>
        <w:t>.</w:t>
      </w:r>
    </w:p>
    <w:p w14:paraId="665CFDFB" w14:textId="105180DD" w:rsidR="00A13F47" w:rsidRPr="00A13F47" w:rsidRDefault="00E61125"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Участниками муниципального этапа всероссийской олимпиады школьников стали 199 обучающихся 7–11 классов, что составило 10% от всех обучающихся 7-11 классов общеобразовательных организаций округа. Данный показатель на 7 участников меньше, чем в 2024/2025 учебном году и на 17 участников меньше, чем в 2023/2024 учебном году</w:t>
      </w:r>
      <w:r>
        <w:rPr>
          <w:rFonts w:ascii="Times New Roman" w:hAnsi="Times New Roman" w:cs="Times New Roman"/>
          <w:sz w:val="28"/>
          <w:szCs w:val="28"/>
        </w:rPr>
        <w:t xml:space="preserve"> (приложения 17, 18).</w:t>
      </w:r>
      <w:r w:rsidR="00A13F47" w:rsidRPr="00A13F47">
        <w:rPr>
          <w:rFonts w:ascii="Times New Roman" w:hAnsi="Times New Roman" w:cs="Times New Roman"/>
          <w:sz w:val="28"/>
          <w:szCs w:val="28"/>
        </w:rPr>
        <w:t xml:space="preserve"> </w:t>
      </w:r>
    </w:p>
    <w:p w14:paraId="18887335" w14:textId="0F3CB00B" w:rsidR="00A13F47" w:rsidRPr="00A13F47" w:rsidRDefault="0049005C"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Результативность </w:t>
      </w:r>
      <w:proofErr w:type="gramStart"/>
      <w:r w:rsidR="00A13F47" w:rsidRPr="00A13F47">
        <w:rPr>
          <w:rFonts w:ascii="Times New Roman" w:hAnsi="Times New Roman" w:cs="Times New Roman"/>
          <w:sz w:val="28"/>
          <w:szCs w:val="28"/>
        </w:rPr>
        <w:t>участия  составила</w:t>
      </w:r>
      <w:proofErr w:type="gramEnd"/>
      <w:r w:rsidR="00A13F47" w:rsidRPr="00A13F47">
        <w:rPr>
          <w:rFonts w:ascii="Times New Roman" w:hAnsi="Times New Roman" w:cs="Times New Roman"/>
          <w:sz w:val="28"/>
          <w:szCs w:val="28"/>
        </w:rPr>
        <w:t xml:space="preserve"> 56</w:t>
      </w:r>
      <w:proofErr w:type="gramStart"/>
      <w:r w:rsidR="00A13F47" w:rsidRPr="00A13F47">
        <w:rPr>
          <w:rFonts w:ascii="Times New Roman" w:hAnsi="Times New Roman" w:cs="Times New Roman"/>
          <w:sz w:val="28"/>
          <w:szCs w:val="28"/>
        </w:rPr>
        <w:t>%,  что</w:t>
      </w:r>
      <w:proofErr w:type="gramEnd"/>
      <w:r w:rsidR="00A13F47" w:rsidRPr="00A13F47">
        <w:rPr>
          <w:rFonts w:ascii="Times New Roman" w:hAnsi="Times New Roman" w:cs="Times New Roman"/>
          <w:sz w:val="28"/>
          <w:szCs w:val="28"/>
        </w:rPr>
        <w:t xml:space="preserve"> на 16% выше показателей 2024/2025 учебного года.  Определены - </w:t>
      </w:r>
      <w:proofErr w:type="gramStart"/>
      <w:r w:rsidR="00A13F47" w:rsidRPr="00A13F47">
        <w:rPr>
          <w:rFonts w:ascii="Times New Roman" w:hAnsi="Times New Roman" w:cs="Times New Roman"/>
          <w:sz w:val="28"/>
          <w:szCs w:val="28"/>
        </w:rPr>
        <w:t>31  победители</w:t>
      </w:r>
      <w:proofErr w:type="gramEnd"/>
      <w:r w:rsidR="00A13F47" w:rsidRPr="00A13F47">
        <w:rPr>
          <w:rFonts w:ascii="Times New Roman" w:hAnsi="Times New Roman" w:cs="Times New Roman"/>
          <w:sz w:val="28"/>
          <w:szCs w:val="28"/>
        </w:rPr>
        <w:t xml:space="preserve">  80 призеров, что на 13 </w:t>
      </w:r>
      <w:proofErr w:type="gramStart"/>
      <w:r w:rsidR="00A13F47" w:rsidRPr="00A13F47">
        <w:rPr>
          <w:rFonts w:ascii="Times New Roman" w:hAnsi="Times New Roman" w:cs="Times New Roman"/>
          <w:sz w:val="28"/>
          <w:szCs w:val="28"/>
        </w:rPr>
        <w:t>победителей  и</w:t>
      </w:r>
      <w:proofErr w:type="gramEnd"/>
      <w:r w:rsidR="00A13F47" w:rsidRPr="00A13F47">
        <w:rPr>
          <w:rFonts w:ascii="Times New Roman" w:hAnsi="Times New Roman" w:cs="Times New Roman"/>
          <w:sz w:val="28"/>
          <w:szCs w:val="28"/>
        </w:rPr>
        <w:t xml:space="preserve"> 14 призеров </w:t>
      </w:r>
      <w:proofErr w:type="gramStart"/>
      <w:r w:rsidR="00A13F47" w:rsidRPr="00A13F47">
        <w:rPr>
          <w:rFonts w:ascii="Times New Roman" w:hAnsi="Times New Roman" w:cs="Times New Roman"/>
          <w:sz w:val="28"/>
          <w:szCs w:val="28"/>
        </w:rPr>
        <w:t>больше</w:t>
      </w:r>
      <w:proofErr w:type="gramEnd"/>
      <w:r w:rsidR="00A13F47" w:rsidRPr="00A13F47">
        <w:rPr>
          <w:rFonts w:ascii="Times New Roman" w:hAnsi="Times New Roman" w:cs="Times New Roman"/>
          <w:sz w:val="28"/>
          <w:szCs w:val="28"/>
        </w:rPr>
        <w:t xml:space="preserve"> чем в 2024-2025 учебном году.</w:t>
      </w:r>
    </w:p>
    <w:p w14:paraId="45B876BE" w14:textId="0E2A90D6" w:rsidR="00A13F47" w:rsidRPr="00A13F47" w:rsidRDefault="00E61125"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Высокий уровень </w:t>
      </w:r>
      <w:proofErr w:type="gramStart"/>
      <w:r w:rsidR="00A13F47" w:rsidRPr="00A13F47">
        <w:rPr>
          <w:rFonts w:ascii="Times New Roman" w:hAnsi="Times New Roman" w:cs="Times New Roman"/>
          <w:sz w:val="28"/>
          <w:szCs w:val="28"/>
        </w:rPr>
        <w:t>подготовки  (</w:t>
      </w:r>
      <w:proofErr w:type="gramEnd"/>
      <w:r w:rsidR="00A13F47" w:rsidRPr="00A13F47">
        <w:rPr>
          <w:rFonts w:ascii="Times New Roman" w:hAnsi="Times New Roman" w:cs="Times New Roman"/>
          <w:sz w:val="28"/>
          <w:szCs w:val="28"/>
        </w:rPr>
        <w:t>соотношение количества победителей и призеров к количеству участников) выявлен по литературе-100%, по информатике – 100%, по труду (технологии) - 100%, физической культуре-76%.</w:t>
      </w:r>
    </w:p>
    <w:p w14:paraId="50B04398" w14:textId="31FF6F5E" w:rsid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Наибольшее количество участников были представлены школами №</w:t>
      </w:r>
      <w:proofErr w:type="gramStart"/>
      <w:r w:rsidRPr="00A13F47">
        <w:rPr>
          <w:rFonts w:ascii="Times New Roman" w:hAnsi="Times New Roman" w:cs="Times New Roman"/>
          <w:sz w:val="28"/>
          <w:szCs w:val="28"/>
        </w:rPr>
        <w:t>3 ,</w:t>
      </w:r>
      <w:proofErr w:type="gramEnd"/>
      <w:r w:rsidRPr="00A13F47">
        <w:rPr>
          <w:rFonts w:ascii="Times New Roman" w:hAnsi="Times New Roman" w:cs="Times New Roman"/>
          <w:sz w:val="28"/>
          <w:szCs w:val="28"/>
        </w:rPr>
        <w:t>№5 и №7. Самую высокую результативность показали команды МБОУ «СОШ №1» - 83%, МБОУ «СОШ№7» - 74%, МБОУ «СОШ №4» - 73</w:t>
      </w:r>
      <w:proofErr w:type="gramStart"/>
      <w:r w:rsidRPr="00A13F47">
        <w:rPr>
          <w:rFonts w:ascii="Times New Roman" w:hAnsi="Times New Roman" w:cs="Times New Roman"/>
          <w:sz w:val="28"/>
          <w:szCs w:val="28"/>
        </w:rPr>
        <w:t>%</w:t>
      </w:r>
      <w:r w:rsidR="00E61125">
        <w:rPr>
          <w:rFonts w:ascii="Times New Roman" w:hAnsi="Times New Roman" w:cs="Times New Roman"/>
          <w:sz w:val="28"/>
          <w:szCs w:val="28"/>
        </w:rPr>
        <w:t>(</w:t>
      </w:r>
      <w:proofErr w:type="gramEnd"/>
      <w:r w:rsidR="00E61125">
        <w:rPr>
          <w:rFonts w:ascii="Times New Roman" w:hAnsi="Times New Roman" w:cs="Times New Roman"/>
          <w:sz w:val="28"/>
          <w:szCs w:val="28"/>
        </w:rPr>
        <w:t>приложение 17).</w:t>
      </w:r>
      <w:r w:rsidRPr="00A13F47">
        <w:rPr>
          <w:rFonts w:ascii="Times New Roman" w:hAnsi="Times New Roman" w:cs="Times New Roman"/>
          <w:sz w:val="28"/>
          <w:szCs w:val="28"/>
        </w:rPr>
        <w:t xml:space="preserve"> </w:t>
      </w:r>
    </w:p>
    <w:p w14:paraId="151DFFA1"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Следует отметить положительные моменты в организации проведения муниципального этапа всероссийской олимпиады школьников:</w:t>
      </w:r>
    </w:p>
    <w:p w14:paraId="3AE47C0F"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появление победителей по информатике.</w:t>
      </w:r>
    </w:p>
    <w:p w14:paraId="6A782A9B"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увеличение доли победителей и призёров.</w:t>
      </w:r>
    </w:p>
    <w:p w14:paraId="1F077060"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Вместе с тем следует отметить:</w:t>
      </w:r>
    </w:p>
    <w:p w14:paraId="7B6ED436"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отсутствие победителей и призеров по астрономии, искусству и экологии.</w:t>
      </w:r>
    </w:p>
    <w:p w14:paraId="65D00471"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 xml:space="preserve">отсутствие участников по праву и экономике. </w:t>
      </w:r>
    </w:p>
    <w:p w14:paraId="78474162"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низкая результативность по английскому языку, химии, физике и географии.</w:t>
      </w:r>
    </w:p>
    <w:p w14:paraId="60A440BD"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 xml:space="preserve">Администрациями следующих школ не обеспечена качественная </w:t>
      </w:r>
      <w:proofErr w:type="gramStart"/>
      <w:r w:rsidRPr="00A13F47">
        <w:rPr>
          <w:rFonts w:ascii="Times New Roman" w:hAnsi="Times New Roman" w:cs="Times New Roman"/>
          <w:sz w:val="28"/>
          <w:szCs w:val="28"/>
        </w:rPr>
        <w:t>подготовка  одаренных</w:t>
      </w:r>
      <w:proofErr w:type="gramEnd"/>
      <w:r w:rsidRPr="00A13F47">
        <w:rPr>
          <w:rFonts w:ascii="Times New Roman" w:hAnsi="Times New Roman" w:cs="Times New Roman"/>
          <w:sz w:val="28"/>
          <w:szCs w:val="28"/>
        </w:rPr>
        <w:t xml:space="preserve"> школьников: </w:t>
      </w:r>
    </w:p>
    <w:p w14:paraId="1854817B"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Войковская СОШ, Романовская ООШ, Матвеевская ООШ, Троицкая ООШ, Уранская ООШ, Федоровская ООШ ( ни один обучающийся не принял участие в муниципальном этапе ВОШ)</w:t>
      </w:r>
    </w:p>
    <w:p w14:paraId="7CF817F5"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осталось безрезультативным участие обучающихся Бурдыгинская СОШ,  Гамалеевская СОШ №1.</w:t>
      </w:r>
    </w:p>
    <w:p w14:paraId="54BC0EC2"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 xml:space="preserve">с низким уровнем подготовки (соотношение участников к количеству призеров и победителей) выступили </w:t>
      </w:r>
      <w:proofErr w:type="gramStart"/>
      <w:r w:rsidR="00A13F47" w:rsidRPr="00A13F47">
        <w:rPr>
          <w:rFonts w:ascii="Times New Roman" w:hAnsi="Times New Roman" w:cs="Times New Roman"/>
          <w:sz w:val="28"/>
          <w:szCs w:val="28"/>
        </w:rPr>
        <w:t>обучающиеся  НиколаевскойСОШ</w:t>
      </w:r>
      <w:proofErr w:type="gramEnd"/>
      <w:r w:rsidR="00A13F47" w:rsidRPr="00A13F47">
        <w:rPr>
          <w:rFonts w:ascii="Times New Roman" w:hAnsi="Times New Roman" w:cs="Times New Roman"/>
          <w:sz w:val="28"/>
          <w:szCs w:val="28"/>
        </w:rPr>
        <w:t xml:space="preserve">  (9%).</w:t>
      </w:r>
    </w:p>
    <w:p w14:paraId="4D8F12F3" w14:textId="53A89391"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В 2026 году в региональном этапе 7-11 классов всероссийской олимпиады школьников приняли участие 17 (2024/2025-16; 2023/2024- 30; 2022/2023 - 11) школьников по 9 общеобразовательным дисциплинам.  Рейтинг эффективности участия в олимпиаде составил 18% (2025-19%; 2024г.-27% 2023г. - </w:t>
      </w:r>
      <w:r w:rsidR="00A13F47" w:rsidRPr="00A13F47">
        <w:rPr>
          <w:rFonts w:ascii="Times New Roman" w:hAnsi="Times New Roman" w:cs="Times New Roman"/>
          <w:sz w:val="28"/>
          <w:szCs w:val="28"/>
        </w:rPr>
        <w:lastRenderedPageBreak/>
        <w:t>36% 2022 г.-12,5%). По итогам участия в</w:t>
      </w:r>
      <w:r w:rsidR="0090763E">
        <w:rPr>
          <w:rFonts w:ascii="Times New Roman" w:hAnsi="Times New Roman" w:cs="Times New Roman"/>
          <w:sz w:val="28"/>
          <w:szCs w:val="28"/>
        </w:rPr>
        <w:t xml:space="preserve">о всероссийской </w:t>
      </w:r>
      <w:r w:rsidR="00A13F47" w:rsidRPr="00A13F47">
        <w:rPr>
          <w:rFonts w:ascii="Times New Roman" w:hAnsi="Times New Roman" w:cs="Times New Roman"/>
          <w:sz w:val="28"/>
          <w:szCs w:val="28"/>
        </w:rPr>
        <w:t xml:space="preserve">олимпиаде </w:t>
      </w:r>
      <w:r w:rsidR="0090763E">
        <w:rPr>
          <w:rFonts w:ascii="Times New Roman" w:hAnsi="Times New Roman" w:cs="Times New Roman"/>
          <w:sz w:val="28"/>
          <w:szCs w:val="28"/>
        </w:rPr>
        <w:t xml:space="preserve">школьников </w:t>
      </w:r>
      <w:r w:rsidR="008145D6">
        <w:rPr>
          <w:rFonts w:ascii="Times New Roman" w:hAnsi="Times New Roman" w:cs="Times New Roman"/>
          <w:sz w:val="28"/>
          <w:szCs w:val="28"/>
        </w:rPr>
        <w:t>в 2025-2026 учебном году достигнуты результаты:</w:t>
      </w:r>
      <w:r w:rsidR="008145D6" w:rsidRPr="00A13F47">
        <w:rPr>
          <w:rFonts w:ascii="Times New Roman" w:hAnsi="Times New Roman" w:cs="Times New Roman"/>
          <w:sz w:val="28"/>
          <w:szCs w:val="28"/>
        </w:rPr>
        <w:t xml:space="preserve">1 победитель </w:t>
      </w:r>
      <w:r w:rsidR="008145D6">
        <w:rPr>
          <w:rFonts w:ascii="Times New Roman" w:hAnsi="Times New Roman" w:cs="Times New Roman"/>
          <w:sz w:val="28"/>
          <w:szCs w:val="28"/>
        </w:rPr>
        <w:t xml:space="preserve">всероссийского этапа Всероссийской олимпиады школьников </w:t>
      </w:r>
      <w:r w:rsidR="008145D6" w:rsidRPr="00A13F47">
        <w:rPr>
          <w:rFonts w:ascii="Times New Roman" w:hAnsi="Times New Roman" w:cs="Times New Roman"/>
          <w:sz w:val="28"/>
          <w:szCs w:val="28"/>
        </w:rPr>
        <w:t>по информатике Черных Данила обучающийся 10 класса СОШ№7</w:t>
      </w:r>
      <w:r w:rsidR="008145D6">
        <w:rPr>
          <w:rFonts w:ascii="Times New Roman" w:hAnsi="Times New Roman" w:cs="Times New Roman"/>
          <w:sz w:val="28"/>
          <w:szCs w:val="28"/>
        </w:rPr>
        <w:t xml:space="preserve"> (учитель Лупова Н.А.)</w:t>
      </w:r>
      <w:r w:rsidR="008145D6" w:rsidRPr="00A13F47">
        <w:rPr>
          <w:rFonts w:ascii="Times New Roman" w:hAnsi="Times New Roman" w:cs="Times New Roman"/>
          <w:sz w:val="28"/>
          <w:szCs w:val="28"/>
        </w:rPr>
        <w:t xml:space="preserve">, </w:t>
      </w:r>
      <w:r w:rsidR="00A13F47" w:rsidRPr="00A13F47">
        <w:rPr>
          <w:rFonts w:ascii="Times New Roman" w:hAnsi="Times New Roman" w:cs="Times New Roman"/>
          <w:sz w:val="28"/>
          <w:szCs w:val="28"/>
        </w:rPr>
        <w:t>1 призер</w:t>
      </w:r>
      <w:r w:rsidR="008145D6">
        <w:rPr>
          <w:rFonts w:ascii="Times New Roman" w:hAnsi="Times New Roman" w:cs="Times New Roman"/>
          <w:sz w:val="28"/>
          <w:szCs w:val="28"/>
        </w:rPr>
        <w:t xml:space="preserve"> регионального этапа ВОШ </w:t>
      </w:r>
      <w:r w:rsidR="00A13F47" w:rsidRPr="00A13F47">
        <w:rPr>
          <w:rFonts w:ascii="Times New Roman" w:hAnsi="Times New Roman" w:cs="Times New Roman"/>
          <w:sz w:val="28"/>
          <w:szCs w:val="28"/>
        </w:rPr>
        <w:t xml:space="preserve"> по физической культуре Ключников Кирилл обучающийся 11 класса СОШ №3 ( учитель: Ювакаев К.А), 1 призер</w:t>
      </w:r>
      <w:r w:rsidR="008145D6">
        <w:rPr>
          <w:rFonts w:ascii="Times New Roman" w:hAnsi="Times New Roman" w:cs="Times New Roman"/>
          <w:sz w:val="28"/>
          <w:szCs w:val="28"/>
        </w:rPr>
        <w:t xml:space="preserve"> регионального этапа ВОШ</w:t>
      </w:r>
      <w:r w:rsidR="00A13F47" w:rsidRPr="00A13F47">
        <w:rPr>
          <w:rFonts w:ascii="Times New Roman" w:hAnsi="Times New Roman" w:cs="Times New Roman"/>
          <w:sz w:val="28"/>
          <w:szCs w:val="28"/>
        </w:rPr>
        <w:t xml:space="preserve"> по истории Ванюхина Екатерина обучающаяся 10 класса СОШ№4 (учитель Головкина Е.В.)</w:t>
      </w:r>
      <w:r w:rsidR="0095416D">
        <w:rPr>
          <w:rFonts w:ascii="Times New Roman" w:hAnsi="Times New Roman" w:cs="Times New Roman"/>
          <w:sz w:val="28"/>
          <w:szCs w:val="28"/>
        </w:rPr>
        <w:t>.</w:t>
      </w:r>
    </w:p>
    <w:p w14:paraId="04D6D264" w14:textId="44ABB8B3"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В муниципальном этапе областной олимпиады школьников приняли участие 202 (2024/2025-262; 2023/2024-217; 2022/2023–223) обучающихся округа 5-8 классов. Самыми многочисленными предметами стали русский язык, география, биология, история.</w:t>
      </w:r>
    </w:p>
    <w:p w14:paraId="4051FF33" w14:textId="096F38F1"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Результативность </w:t>
      </w:r>
      <w:proofErr w:type="gramStart"/>
      <w:r w:rsidR="00A13F47" w:rsidRPr="00A13F47">
        <w:rPr>
          <w:rFonts w:ascii="Times New Roman" w:hAnsi="Times New Roman" w:cs="Times New Roman"/>
          <w:sz w:val="28"/>
          <w:szCs w:val="28"/>
        </w:rPr>
        <w:t>участия  составила</w:t>
      </w:r>
      <w:proofErr w:type="gramEnd"/>
      <w:r w:rsidR="00A13F47" w:rsidRPr="00A13F47">
        <w:rPr>
          <w:rFonts w:ascii="Times New Roman" w:hAnsi="Times New Roman" w:cs="Times New Roman"/>
          <w:sz w:val="28"/>
          <w:szCs w:val="28"/>
        </w:rPr>
        <w:t xml:space="preserve"> 48</w:t>
      </w:r>
      <w:proofErr w:type="gramStart"/>
      <w:r w:rsidR="00A13F47" w:rsidRPr="00A13F47">
        <w:rPr>
          <w:rFonts w:ascii="Times New Roman" w:hAnsi="Times New Roman" w:cs="Times New Roman"/>
          <w:sz w:val="28"/>
          <w:szCs w:val="28"/>
        </w:rPr>
        <w:t>%,  что</w:t>
      </w:r>
      <w:proofErr w:type="gramEnd"/>
      <w:r w:rsidR="00A13F47" w:rsidRPr="00A13F47">
        <w:rPr>
          <w:rFonts w:ascii="Times New Roman" w:hAnsi="Times New Roman" w:cs="Times New Roman"/>
          <w:sz w:val="28"/>
          <w:szCs w:val="28"/>
        </w:rPr>
        <w:t xml:space="preserve"> на 10% выше показателей 2024/2025 учебного года.  Определены – 24 победителя </w:t>
      </w:r>
      <w:proofErr w:type="gramStart"/>
      <w:r w:rsidR="00A13F47" w:rsidRPr="00A13F47">
        <w:rPr>
          <w:rFonts w:ascii="Times New Roman" w:hAnsi="Times New Roman" w:cs="Times New Roman"/>
          <w:sz w:val="28"/>
          <w:szCs w:val="28"/>
        </w:rPr>
        <w:t>и  73</w:t>
      </w:r>
      <w:proofErr w:type="gramEnd"/>
      <w:r w:rsidR="00A13F47" w:rsidRPr="00A13F47">
        <w:rPr>
          <w:rFonts w:ascii="Times New Roman" w:hAnsi="Times New Roman" w:cs="Times New Roman"/>
          <w:sz w:val="28"/>
          <w:szCs w:val="28"/>
        </w:rPr>
        <w:t xml:space="preserve">  призера.</w:t>
      </w:r>
    </w:p>
    <w:p w14:paraId="24B81C33"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Основная доля победителей и призеров пришлась на такие предметы как ОБЗР, биологию, информатику, физическую культуру, литературу, английский язык, русский язык.</w:t>
      </w:r>
    </w:p>
    <w:p w14:paraId="461E8DBE" w14:textId="123EDF9F"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Высокий уровень </w:t>
      </w:r>
      <w:proofErr w:type="gramStart"/>
      <w:r w:rsidR="00A13F47" w:rsidRPr="00A13F47">
        <w:rPr>
          <w:rFonts w:ascii="Times New Roman" w:hAnsi="Times New Roman" w:cs="Times New Roman"/>
          <w:sz w:val="28"/>
          <w:szCs w:val="28"/>
        </w:rPr>
        <w:t>подготовки  (</w:t>
      </w:r>
      <w:proofErr w:type="gramEnd"/>
      <w:r w:rsidR="00A13F47" w:rsidRPr="00A13F47">
        <w:rPr>
          <w:rFonts w:ascii="Times New Roman" w:hAnsi="Times New Roman" w:cs="Times New Roman"/>
          <w:sz w:val="28"/>
          <w:szCs w:val="28"/>
        </w:rPr>
        <w:t>соотношение количества победителей и призеров к количеству участников) выявлен по физической культуре-67%, по биологии-65%, по информатике-60%, ОБЗР-60%.</w:t>
      </w:r>
    </w:p>
    <w:p w14:paraId="1D309B3A" w14:textId="2DBBBC02"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Наибольшее количество участников были представлены школами №</w:t>
      </w:r>
      <w:proofErr w:type="gramStart"/>
      <w:r w:rsidR="00A13F47" w:rsidRPr="00A13F47">
        <w:rPr>
          <w:rFonts w:ascii="Times New Roman" w:hAnsi="Times New Roman" w:cs="Times New Roman"/>
          <w:sz w:val="28"/>
          <w:szCs w:val="28"/>
        </w:rPr>
        <w:t>5 ,</w:t>
      </w:r>
      <w:proofErr w:type="gramEnd"/>
      <w:r w:rsidR="00A13F47" w:rsidRPr="00A13F47">
        <w:rPr>
          <w:rFonts w:ascii="Times New Roman" w:hAnsi="Times New Roman" w:cs="Times New Roman"/>
          <w:sz w:val="28"/>
          <w:szCs w:val="28"/>
        </w:rPr>
        <w:t>№117, №3, №4. Высокую результативность показали команды МБОУ «СОШ №3» - 69%, МБОУ «СОШ№4» - 67%, МБОУ «Родинская СОШ» - 67%. Низкую результативность показали команды МБОУ «СОШ№1»-33%,  МБОУ «Гамалеевская СОШ№1»-33%, МБОУ «Гамалеевская СОШ№2»-33%, МБОУ «Толкаевская СОШ»-40%, МБОУ «СОШ№117»-42%, МАОУ «СОШ№7»-47%.</w:t>
      </w:r>
    </w:p>
    <w:p w14:paraId="6CBFB471"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 xml:space="preserve">Администрациями следующих школ не обеспечена качественная </w:t>
      </w:r>
      <w:proofErr w:type="gramStart"/>
      <w:r w:rsidRPr="00A13F47">
        <w:rPr>
          <w:rFonts w:ascii="Times New Roman" w:hAnsi="Times New Roman" w:cs="Times New Roman"/>
          <w:sz w:val="28"/>
          <w:szCs w:val="28"/>
        </w:rPr>
        <w:t>подготовка  одаренных</w:t>
      </w:r>
      <w:proofErr w:type="gramEnd"/>
      <w:r w:rsidRPr="00A13F47">
        <w:rPr>
          <w:rFonts w:ascii="Times New Roman" w:hAnsi="Times New Roman" w:cs="Times New Roman"/>
          <w:sz w:val="28"/>
          <w:szCs w:val="28"/>
        </w:rPr>
        <w:t xml:space="preserve"> школьников: </w:t>
      </w:r>
    </w:p>
    <w:p w14:paraId="117A51FC"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с низким уровнем подготовки (соотношение участников к количеству призеров и победителей) выступили обучающиеся МБОУ «Николаевской СОШ» -17% и МБОУ «2-Михайловской СОШ»-17%</w:t>
      </w:r>
    </w:p>
    <w:p w14:paraId="1CA7D8A3"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осталось безрезультативным участие обучающихся МБОУ «Баклановская ООШ», МБОУ «Войковская СОШ», МБОУ «Троицкая ООШ», МБОУ «Уранская ООШ»</w:t>
      </w:r>
    </w:p>
    <w:p w14:paraId="6E2E9F82" w14:textId="3F399255" w:rsid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ни один обучающийся МБОУ «Бурдыгинская СОШ», МБОУ «Романовская ООШ», МБОУ «Матвеевская ООШ», МБОУ «Федоровская ООШ» не принял участие в муниципальном этапе ООШ</w:t>
      </w:r>
      <w:r w:rsidR="00D371CF">
        <w:rPr>
          <w:rFonts w:ascii="Times New Roman" w:hAnsi="Times New Roman" w:cs="Times New Roman"/>
          <w:sz w:val="28"/>
          <w:szCs w:val="28"/>
        </w:rPr>
        <w:t>.</w:t>
      </w:r>
    </w:p>
    <w:p w14:paraId="54EEAAE8" w14:textId="77777777" w:rsidR="00D371CF" w:rsidRPr="00A13F47" w:rsidRDefault="00D371CF" w:rsidP="00A13F47">
      <w:pPr>
        <w:spacing w:after="0"/>
        <w:jc w:val="both"/>
        <w:rPr>
          <w:rFonts w:ascii="Times New Roman" w:hAnsi="Times New Roman" w:cs="Times New Roman"/>
          <w:sz w:val="28"/>
          <w:szCs w:val="28"/>
        </w:rPr>
      </w:pPr>
    </w:p>
    <w:p w14:paraId="0DAA2435"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lastRenderedPageBreak/>
        <w:t>Следует отметить положительные моменты в организации проведения муниципального этапа областной олимпиады школьников:</w:t>
      </w:r>
    </w:p>
    <w:p w14:paraId="533BC0F9"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появление победителей по информатике, английскому языку</w:t>
      </w:r>
    </w:p>
    <w:p w14:paraId="3666E161"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увеличение доли победителей и призёров.</w:t>
      </w:r>
    </w:p>
    <w:p w14:paraId="23E126AC"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Вместе с тем следует отметить:</w:t>
      </w:r>
    </w:p>
    <w:p w14:paraId="0F95658F"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отсутствие победителей и призеров по экологии и химии.</w:t>
      </w:r>
    </w:p>
    <w:p w14:paraId="7165E6F4"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 xml:space="preserve">отсутствие участников по астрономии. </w:t>
      </w:r>
    </w:p>
    <w:p w14:paraId="6D5A0DD5" w14:textId="77777777" w:rsidR="00A13F47" w:rsidRPr="00A13F47" w:rsidRDefault="00C11ACA" w:rsidP="00A13F47">
      <w:pPr>
        <w:spacing w:after="0"/>
        <w:jc w:val="both"/>
        <w:rPr>
          <w:rFonts w:ascii="Times New Roman" w:hAnsi="Times New Roman" w:cs="Times New Roman"/>
          <w:sz w:val="28"/>
          <w:szCs w:val="28"/>
        </w:rPr>
      </w:pPr>
      <w:r>
        <w:rPr>
          <w:rFonts w:ascii="Times New Roman" w:hAnsi="Times New Roman" w:cs="Times New Roman"/>
          <w:sz w:val="28"/>
          <w:szCs w:val="28"/>
        </w:rPr>
        <w:t>-</w:t>
      </w:r>
      <w:r w:rsidR="00A13F47" w:rsidRPr="00A13F47">
        <w:rPr>
          <w:rFonts w:ascii="Times New Roman" w:hAnsi="Times New Roman" w:cs="Times New Roman"/>
          <w:sz w:val="28"/>
          <w:szCs w:val="28"/>
        </w:rPr>
        <w:tab/>
        <w:t>низкая результативность по математике, географии и обществознанию.</w:t>
      </w:r>
    </w:p>
    <w:p w14:paraId="32D19380" w14:textId="0529F164"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В региональном этапе</w:t>
      </w:r>
      <w:r w:rsidR="008145D6">
        <w:rPr>
          <w:rFonts w:ascii="Times New Roman" w:hAnsi="Times New Roman" w:cs="Times New Roman"/>
          <w:sz w:val="28"/>
          <w:szCs w:val="28"/>
        </w:rPr>
        <w:t xml:space="preserve"> </w:t>
      </w:r>
      <w:proofErr w:type="gramStart"/>
      <w:r w:rsidR="008145D6">
        <w:rPr>
          <w:rFonts w:ascii="Times New Roman" w:hAnsi="Times New Roman" w:cs="Times New Roman"/>
          <w:sz w:val="28"/>
          <w:szCs w:val="28"/>
        </w:rPr>
        <w:t xml:space="preserve">олимпиады </w:t>
      </w:r>
      <w:r w:rsidR="00A13F47" w:rsidRPr="00A13F47">
        <w:rPr>
          <w:rFonts w:ascii="Times New Roman" w:hAnsi="Times New Roman" w:cs="Times New Roman"/>
          <w:sz w:val="28"/>
          <w:szCs w:val="28"/>
        </w:rPr>
        <w:t xml:space="preserve"> 5</w:t>
      </w:r>
      <w:proofErr w:type="gramEnd"/>
      <w:r w:rsidR="00A13F47" w:rsidRPr="00A13F47">
        <w:rPr>
          <w:rFonts w:ascii="Times New Roman" w:hAnsi="Times New Roman" w:cs="Times New Roman"/>
          <w:sz w:val="28"/>
          <w:szCs w:val="28"/>
        </w:rPr>
        <w:t>-8 классов приняли участие 36 (2025-14: 2024-25) обучающихся округа по 11 общеобразовательным дисциплинам. Были достигнуты следующие результаты: 1 победитель и 10 призёров. Результативность составила 31%.</w:t>
      </w:r>
    </w:p>
    <w:p w14:paraId="2D14575D"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xml:space="preserve">- победитель по обществознанию, призер по русскому </w:t>
      </w:r>
      <w:proofErr w:type="gramStart"/>
      <w:r w:rsidRPr="0095416D">
        <w:rPr>
          <w:rFonts w:ascii="Times New Roman" w:hAnsi="Times New Roman" w:cs="Times New Roman"/>
          <w:sz w:val="28"/>
          <w:szCs w:val="28"/>
        </w:rPr>
        <w:t>языку  –</w:t>
      </w:r>
      <w:proofErr w:type="gramEnd"/>
      <w:r w:rsidRPr="0095416D">
        <w:rPr>
          <w:rFonts w:ascii="Times New Roman" w:hAnsi="Times New Roman" w:cs="Times New Roman"/>
          <w:sz w:val="28"/>
          <w:szCs w:val="28"/>
        </w:rPr>
        <w:t xml:space="preserve"> Ерш</w:t>
      </w:r>
      <w:r w:rsidR="003C4E99">
        <w:rPr>
          <w:rFonts w:ascii="Times New Roman" w:hAnsi="Times New Roman" w:cs="Times New Roman"/>
          <w:sz w:val="28"/>
          <w:szCs w:val="28"/>
        </w:rPr>
        <w:t>о</w:t>
      </w:r>
      <w:r w:rsidRPr="0095416D">
        <w:rPr>
          <w:rFonts w:ascii="Times New Roman" w:hAnsi="Times New Roman" w:cs="Times New Roman"/>
          <w:sz w:val="28"/>
          <w:szCs w:val="28"/>
        </w:rPr>
        <w:t>ва Дарья, обучающаяся 8 класса СОШ№117.</w:t>
      </w:r>
    </w:p>
    <w:p w14:paraId="006857AA"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xml:space="preserve">- призер по русскому языку и </w:t>
      </w:r>
      <w:proofErr w:type="gramStart"/>
      <w:r w:rsidRPr="0095416D">
        <w:rPr>
          <w:rFonts w:ascii="Times New Roman" w:hAnsi="Times New Roman" w:cs="Times New Roman"/>
          <w:sz w:val="28"/>
          <w:szCs w:val="28"/>
        </w:rPr>
        <w:t>географии  –</w:t>
      </w:r>
      <w:proofErr w:type="gramEnd"/>
      <w:r w:rsidRPr="0095416D">
        <w:rPr>
          <w:rFonts w:ascii="Times New Roman" w:hAnsi="Times New Roman" w:cs="Times New Roman"/>
          <w:sz w:val="28"/>
          <w:szCs w:val="28"/>
        </w:rPr>
        <w:t xml:space="preserve"> Бобылева Варвара, обучающаяся 6 класса СОШ№5.</w:t>
      </w:r>
    </w:p>
    <w:p w14:paraId="3DF7D62C"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призер по русскому языку  – Лаврентьев Александр, обучающийся 8 класса Гамалеевской СОШ№1.</w:t>
      </w:r>
    </w:p>
    <w:p w14:paraId="67E01F6A"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xml:space="preserve">- призер по </w:t>
      </w:r>
      <w:proofErr w:type="gramStart"/>
      <w:r w:rsidRPr="0095416D">
        <w:rPr>
          <w:rFonts w:ascii="Times New Roman" w:hAnsi="Times New Roman" w:cs="Times New Roman"/>
          <w:sz w:val="28"/>
          <w:szCs w:val="28"/>
        </w:rPr>
        <w:t>литературе  –</w:t>
      </w:r>
      <w:proofErr w:type="gramEnd"/>
      <w:r w:rsidRPr="0095416D">
        <w:rPr>
          <w:rFonts w:ascii="Times New Roman" w:hAnsi="Times New Roman" w:cs="Times New Roman"/>
          <w:sz w:val="28"/>
          <w:szCs w:val="28"/>
        </w:rPr>
        <w:t xml:space="preserve"> Лебедева Дарья, обучающаяся 5 класса СОШ№4.</w:t>
      </w:r>
    </w:p>
    <w:p w14:paraId="1C220E09"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xml:space="preserve">- призер по </w:t>
      </w:r>
      <w:proofErr w:type="gramStart"/>
      <w:r w:rsidRPr="0095416D">
        <w:rPr>
          <w:rFonts w:ascii="Times New Roman" w:hAnsi="Times New Roman" w:cs="Times New Roman"/>
          <w:sz w:val="28"/>
          <w:szCs w:val="28"/>
        </w:rPr>
        <w:t>литературе  –</w:t>
      </w:r>
      <w:proofErr w:type="gramEnd"/>
      <w:r w:rsidRPr="0095416D">
        <w:rPr>
          <w:rFonts w:ascii="Times New Roman" w:hAnsi="Times New Roman" w:cs="Times New Roman"/>
          <w:sz w:val="28"/>
          <w:szCs w:val="28"/>
        </w:rPr>
        <w:t xml:space="preserve"> Щербинина Анастасия, обучающаяся 6 класса СОШ№3.</w:t>
      </w:r>
    </w:p>
    <w:p w14:paraId="618131A7"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xml:space="preserve">- призер по </w:t>
      </w:r>
      <w:proofErr w:type="gramStart"/>
      <w:r w:rsidRPr="0095416D">
        <w:rPr>
          <w:rFonts w:ascii="Times New Roman" w:hAnsi="Times New Roman" w:cs="Times New Roman"/>
          <w:sz w:val="28"/>
          <w:szCs w:val="28"/>
        </w:rPr>
        <w:t>литературе  –</w:t>
      </w:r>
      <w:proofErr w:type="gramEnd"/>
      <w:r w:rsidRPr="0095416D">
        <w:rPr>
          <w:rFonts w:ascii="Times New Roman" w:hAnsi="Times New Roman" w:cs="Times New Roman"/>
          <w:sz w:val="28"/>
          <w:szCs w:val="28"/>
        </w:rPr>
        <w:t xml:space="preserve"> Солодкова Варвара, обучающаяся 8 класса СОШ№117.</w:t>
      </w:r>
    </w:p>
    <w:p w14:paraId="345AD153"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xml:space="preserve">- призер по </w:t>
      </w:r>
      <w:proofErr w:type="gramStart"/>
      <w:r w:rsidRPr="0095416D">
        <w:rPr>
          <w:rFonts w:ascii="Times New Roman" w:hAnsi="Times New Roman" w:cs="Times New Roman"/>
          <w:sz w:val="28"/>
          <w:szCs w:val="28"/>
        </w:rPr>
        <w:t>физике  –</w:t>
      </w:r>
      <w:proofErr w:type="gramEnd"/>
      <w:r w:rsidRPr="0095416D">
        <w:rPr>
          <w:rFonts w:ascii="Times New Roman" w:hAnsi="Times New Roman" w:cs="Times New Roman"/>
          <w:sz w:val="28"/>
          <w:szCs w:val="28"/>
        </w:rPr>
        <w:t xml:space="preserve"> Климовская Арина, обучающаяся 8 класса СОШ№5.</w:t>
      </w:r>
    </w:p>
    <w:p w14:paraId="1B1D2815" w14:textId="77777777" w:rsidR="0095416D" w:rsidRP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призер по биологии – Халиуллина Арина, обучающаяся 6 класса СОШ№7.</w:t>
      </w:r>
    </w:p>
    <w:p w14:paraId="489779AE" w14:textId="77777777" w:rsidR="0095416D" w:rsidRDefault="0095416D" w:rsidP="0095416D">
      <w:pPr>
        <w:spacing w:after="0"/>
        <w:jc w:val="both"/>
        <w:rPr>
          <w:rFonts w:ascii="Times New Roman" w:hAnsi="Times New Roman" w:cs="Times New Roman"/>
          <w:sz w:val="28"/>
          <w:szCs w:val="28"/>
        </w:rPr>
      </w:pPr>
      <w:r w:rsidRPr="0095416D">
        <w:rPr>
          <w:rFonts w:ascii="Times New Roman" w:hAnsi="Times New Roman" w:cs="Times New Roman"/>
          <w:sz w:val="28"/>
          <w:szCs w:val="28"/>
        </w:rPr>
        <w:t xml:space="preserve">- призер по </w:t>
      </w:r>
      <w:proofErr w:type="gramStart"/>
      <w:r w:rsidRPr="0095416D">
        <w:rPr>
          <w:rFonts w:ascii="Times New Roman" w:hAnsi="Times New Roman" w:cs="Times New Roman"/>
          <w:sz w:val="28"/>
          <w:szCs w:val="28"/>
        </w:rPr>
        <w:t>географии  –</w:t>
      </w:r>
      <w:proofErr w:type="gramEnd"/>
      <w:r w:rsidRPr="0095416D">
        <w:rPr>
          <w:rFonts w:ascii="Times New Roman" w:hAnsi="Times New Roman" w:cs="Times New Roman"/>
          <w:sz w:val="28"/>
          <w:szCs w:val="28"/>
        </w:rPr>
        <w:t xml:space="preserve"> Миронова Маргарита, обучающаяся 7 класса СОШ№3.</w:t>
      </w:r>
    </w:p>
    <w:p w14:paraId="7623F00F" w14:textId="03E2B576" w:rsidR="00A13F47" w:rsidRPr="00A13F47" w:rsidRDefault="003C6586" w:rsidP="009541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В тоже время, руководителями СОШ№3, «СОШ№4» МБОУ «Толкаевская СОШ» , СОШ№117, Николаевской СОШ не обеспечены условия для результативной подготовки участников областной олимпиады по русскому языку, по обществознанию, математике, ОБЗР, физической культуре.</w:t>
      </w:r>
    </w:p>
    <w:p w14:paraId="5BBD6636" w14:textId="77777777" w:rsidR="00A13F47" w:rsidRPr="00A13F47" w:rsidRDefault="00A13F47" w:rsidP="00A13F47">
      <w:pPr>
        <w:spacing w:after="0"/>
        <w:jc w:val="both"/>
        <w:rPr>
          <w:rFonts w:ascii="Times New Roman" w:hAnsi="Times New Roman" w:cs="Times New Roman"/>
          <w:sz w:val="28"/>
          <w:szCs w:val="28"/>
        </w:rPr>
      </w:pPr>
      <w:proofErr w:type="gramStart"/>
      <w:r w:rsidRPr="00A13F47">
        <w:rPr>
          <w:rFonts w:ascii="Times New Roman" w:hAnsi="Times New Roman" w:cs="Times New Roman"/>
          <w:sz w:val="28"/>
          <w:szCs w:val="28"/>
        </w:rPr>
        <w:t>С  целью</w:t>
      </w:r>
      <w:proofErr w:type="gramEnd"/>
      <w:r w:rsidRPr="00A13F47">
        <w:rPr>
          <w:rFonts w:ascii="Times New Roman" w:hAnsi="Times New Roman" w:cs="Times New Roman"/>
          <w:sz w:val="28"/>
          <w:szCs w:val="28"/>
        </w:rPr>
        <w:t xml:space="preserve"> создания эффективной системы в поддержке талантливых школьников 1, 2 и 3 апреля 2026 года на базе ЦДТ была </w:t>
      </w:r>
      <w:proofErr w:type="gramStart"/>
      <w:r w:rsidRPr="00A13F47">
        <w:rPr>
          <w:rFonts w:ascii="Times New Roman" w:hAnsi="Times New Roman" w:cs="Times New Roman"/>
          <w:sz w:val="28"/>
          <w:szCs w:val="28"/>
        </w:rPr>
        <w:t>проведена  научно</w:t>
      </w:r>
      <w:proofErr w:type="gramEnd"/>
      <w:r w:rsidRPr="00A13F47">
        <w:rPr>
          <w:rFonts w:ascii="Times New Roman" w:hAnsi="Times New Roman" w:cs="Times New Roman"/>
          <w:sz w:val="28"/>
          <w:szCs w:val="28"/>
        </w:rPr>
        <w:t xml:space="preserve">-практическая конференция школьников «Шаг в будущее-2026».  </w:t>
      </w:r>
    </w:p>
    <w:p w14:paraId="0C06FBB7" w14:textId="6726A5C2"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13BEA">
        <w:rPr>
          <w:rFonts w:ascii="Times New Roman" w:hAnsi="Times New Roman" w:cs="Times New Roman"/>
          <w:sz w:val="28"/>
          <w:szCs w:val="28"/>
        </w:rPr>
        <w:t xml:space="preserve">   </w:t>
      </w: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В конференции приняли участие 72 обучающихся из 20 общеобразовательных организаций Сорочинского муниципального округа, что на 1 обучающегося меньше, </w:t>
      </w:r>
      <w:r w:rsidR="00D13BEA">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чем в 2024/2025 учебном году, </w:t>
      </w:r>
      <w:r w:rsidR="00D13BEA">
        <w:rPr>
          <w:rFonts w:ascii="Times New Roman" w:hAnsi="Times New Roman" w:cs="Times New Roman"/>
          <w:sz w:val="28"/>
          <w:szCs w:val="28"/>
        </w:rPr>
        <w:t xml:space="preserve">  </w:t>
      </w:r>
      <w:r w:rsidR="00A13F47" w:rsidRPr="00A13F47">
        <w:rPr>
          <w:rFonts w:ascii="Times New Roman" w:hAnsi="Times New Roman" w:cs="Times New Roman"/>
          <w:sz w:val="28"/>
          <w:szCs w:val="28"/>
        </w:rPr>
        <w:t>победителями и призерами стали 41 обучающийся, что составляет 57% от общего количества участников</w:t>
      </w:r>
      <w:r w:rsidR="00E61125">
        <w:rPr>
          <w:rFonts w:ascii="Times New Roman" w:hAnsi="Times New Roman" w:cs="Times New Roman"/>
          <w:sz w:val="28"/>
          <w:szCs w:val="28"/>
        </w:rPr>
        <w:t xml:space="preserve"> (приложение 19)</w:t>
      </w:r>
      <w:r w:rsidR="00A13F47" w:rsidRPr="00A13F47">
        <w:rPr>
          <w:rFonts w:ascii="Times New Roman" w:hAnsi="Times New Roman" w:cs="Times New Roman"/>
          <w:sz w:val="28"/>
          <w:szCs w:val="28"/>
        </w:rPr>
        <w:t xml:space="preserve">. </w:t>
      </w:r>
    </w:p>
    <w:p w14:paraId="02F343A5" w14:textId="47EC760A"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13F47" w:rsidRPr="00A13F47">
        <w:rPr>
          <w:rFonts w:ascii="Times New Roman" w:hAnsi="Times New Roman" w:cs="Times New Roman"/>
          <w:sz w:val="28"/>
          <w:szCs w:val="28"/>
        </w:rPr>
        <w:t>В текущем учебном году высокую результативность по итогам конференции показали: МБОУ «Бурдыгинская СОШ» (100%), МБОУ «Войковская СОШ» (100%), МБОУ «Гамалеевская  СОШ№1» (100%), МБОУ «Уранская ООШ» (100%), МАОУ «СОШ №3» (83%), МБОУ «СОШ№117» (67%), МБОУ «Толкаевская СОШ» (67%), МБОУ «СОШ№4» (63%). Среднюю результативность показали: МАОУ «СОШ№7».</w:t>
      </w:r>
    </w:p>
    <w:p w14:paraId="4976D234"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 xml:space="preserve"> (58%), МБОУ «Баклановская ООШ» (50%), МБОУ «Гамалеевская  СОШ№2» (50%), МБОУ «2-Михайловская СОШ» (50%), МБОУ «Федоровская ООШ» (50%),</w:t>
      </w:r>
    </w:p>
    <w:p w14:paraId="6E6AF6BF" w14:textId="4E820023"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Низкая результативность участия в конференции у обучающихся МБОУ «Родинская СОШ» (33%), МБОУ «СОШ №1» (38%), МБОУ «СОШ №5» (38%). Нулевую результативность показывают обучающиеся: МБОУ «Николаевская СОШ».</w:t>
      </w:r>
    </w:p>
    <w:p w14:paraId="1888F6C6" w14:textId="07533FED"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Не приняли участия</w:t>
      </w:r>
      <w:r w:rsidR="008145D6">
        <w:rPr>
          <w:rFonts w:ascii="Times New Roman" w:hAnsi="Times New Roman" w:cs="Times New Roman"/>
          <w:sz w:val="28"/>
          <w:szCs w:val="28"/>
        </w:rPr>
        <w:t xml:space="preserve"> </w:t>
      </w:r>
      <w:proofErr w:type="gramStart"/>
      <w:r w:rsidR="008145D6">
        <w:rPr>
          <w:rFonts w:ascii="Times New Roman" w:hAnsi="Times New Roman" w:cs="Times New Roman"/>
          <w:sz w:val="28"/>
          <w:szCs w:val="28"/>
        </w:rPr>
        <w:t xml:space="preserve">обучающиеся </w:t>
      </w:r>
      <w:r w:rsidR="00A13F47" w:rsidRPr="00A13F47">
        <w:rPr>
          <w:rFonts w:ascii="Times New Roman" w:hAnsi="Times New Roman" w:cs="Times New Roman"/>
          <w:sz w:val="28"/>
          <w:szCs w:val="28"/>
        </w:rPr>
        <w:t xml:space="preserve"> МБОУ</w:t>
      </w:r>
      <w:proofErr w:type="gramEnd"/>
      <w:r w:rsidR="00A13F47" w:rsidRPr="00A13F47">
        <w:rPr>
          <w:rFonts w:ascii="Times New Roman" w:hAnsi="Times New Roman" w:cs="Times New Roman"/>
          <w:sz w:val="28"/>
          <w:szCs w:val="28"/>
        </w:rPr>
        <w:t xml:space="preserve"> «Матвеевская ООШ», МБОУ «Романовская ООШ», МБОУ «Троицкая ООШ». </w:t>
      </w:r>
    </w:p>
    <w:p w14:paraId="596FC74B" w14:textId="68B88866"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Работа над проектами подразумевает, что итоги изысканий школьников проходят рецензирование, а их презентация на защите получает оценку.</w:t>
      </w:r>
    </w:p>
    <w:p w14:paraId="303D7F62" w14:textId="3DCCC2AA"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Такой подход к образованию дает способным детям возможность, не прерывая обучения в своем классе и сохраняя обычный круг общения, при этом существенно расширять познания и раскрывать потенциал в сфере, соответствующей их дарованию. В этой модели педагог выполняет роль консультанта, организатора проекта и помощника, который направляет поиск решений, но не является центральной фигурой в процессе. Ключевая цель учителя — вовремя помочь одаренному ученику обнаружить и развить свой талант.</w:t>
      </w:r>
    </w:p>
    <w:p w14:paraId="424CA519" w14:textId="07510F46" w:rsidR="00A13F47" w:rsidRPr="00A13F47" w:rsidRDefault="003C6586"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Кроме учебы, школьники Сорочинского округа активно участвуют в разнообразных областных и общероссийских конкурсах и предметных олимпиадах.</w:t>
      </w:r>
    </w:p>
    <w:p w14:paraId="11668966" w14:textId="48FBE9A6"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Победителями и призерами Областного конкурса проектных и исследовательских работ «Я-Оренбуржец!» стали обучающиеся Гамалеевской СОШ№2: Егина Виктория-победитель, Веселова Алина-2 место, Галочкин Максим-3 место.</w:t>
      </w:r>
    </w:p>
    <w:p w14:paraId="25B1D550"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Призером ХХIV конкурса исследовательских работ молодежи и студентов Оренбуржья Веселова Алина обучающаяся Гамалеевской СОШ№2.</w:t>
      </w:r>
    </w:p>
    <w:p w14:paraId="32512DF0"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Победителем Областного конкурса «История малой Родины-История Отечества» стала обучающаяся Гамалеевской СОШ№2-Виктория Егина.</w:t>
      </w:r>
    </w:p>
    <w:p w14:paraId="6F5C1BCA"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 xml:space="preserve">          Победителем областного тура Всероссийского конкурса исследовательских работ имени Б.В. Всесвятского стал Тимофей Сорокин, учащийся Войковской средней школы.</w:t>
      </w:r>
    </w:p>
    <w:p w14:paraId="3BA2F8CA" w14:textId="37C24350"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13F47" w:rsidRPr="00A13F47">
        <w:rPr>
          <w:rFonts w:ascii="Times New Roman" w:hAnsi="Times New Roman" w:cs="Times New Roman"/>
          <w:sz w:val="28"/>
          <w:szCs w:val="28"/>
        </w:rPr>
        <w:t>Призерами конкурса исследовательских работ имени Д.И. Менделеева стали Матвей Карев из школы №3, который также завоевал серебро на одноименном всероссийском конкурсе в Москве, и Виктория Егина из Гамалеевской школы №2.</w:t>
      </w:r>
    </w:p>
    <w:p w14:paraId="762F2024" w14:textId="39A88F31"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Команда учеников Сорочинского муниципального округа стала призером зонального этапа турнира юных физиков «Ньютон». </w:t>
      </w:r>
    </w:p>
    <w:p w14:paraId="08F0FF37"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Команда учащихся из МБОУ «СОШ №4» вошла в топ-10 лучших по России по итогам Всероссийского квиз-турнира «Мир Крипто!».</w:t>
      </w:r>
    </w:p>
    <w:p w14:paraId="207B9775"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В четверку сильнейших на Чемпионате и первенстве Оренбургской области по спортивному программированию «Орен-код 2025!» вошли ученики школы №117: Константин Лойко, Алексей Емельянов и Роман Летов.</w:t>
      </w:r>
    </w:p>
    <w:p w14:paraId="406E1901"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Сборная команда Сорочинского округа «Иллюзианисты» стала призером второго фестиваля интеллектуальных игр «Открытый кубок степи» в дисциплине «Командная своя игра».</w:t>
      </w:r>
    </w:p>
    <w:p w14:paraId="5AC2095D" w14:textId="7F51EDC7"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Участниками регионального этапа интеллектуальной олимпиады ПФО в направлении «Робототехника» стали ученики СОШ №4 и СОШ №117, которые также выступили в номинации «Программирование беспилотных летательных аппаратов».</w:t>
      </w:r>
    </w:p>
    <w:p w14:paraId="60EE11FF" w14:textId="599BB3CB"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 xml:space="preserve">Получателями Губернаторской стипендии для поддержки способной и талантливой молодежи ежегодно </w:t>
      </w:r>
      <w:proofErr w:type="gramStart"/>
      <w:r w:rsidR="00A13F47" w:rsidRPr="00A13F47">
        <w:rPr>
          <w:rFonts w:ascii="Times New Roman" w:hAnsi="Times New Roman" w:cs="Times New Roman"/>
          <w:sz w:val="28"/>
          <w:szCs w:val="28"/>
        </w:rPr>
        <w:t>становятся  обучающиеся</w:t>
      </w:r>
      <w:proofErr w:type="gramEnd"/>
      <w:r w:rsidR="00A13F47" w:rsidRPr="00A13F47">
        <w:rPr>
          <w:rFonts w:ascii="Times New Roman" w:hAnsi="Times New Roman" w:cs="Times New Roman"/>
          <w:sz w:val="28"/>
          <w:szCs w:val="28"/>
        </w:rPr>
        <w:t xml:space="preserve"> округа, однако в 2024-2025 учебном году данная категория обучающихся отсутствует. Заявка на получении стипендии в 2025-2026 учебном году формируется.</w:t>
      </w:r>
    </w:p>
    <w:p w14:paraId="28353BFB" w14:textId="374063E4"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Таким образом, работа с одарёнными детьми в Сорочинском муниципальном округе демонстрирует ряд значимых достижений и выявляет системные проблемы, требующие комплексного решения. К безусловным успехам можно отнести создание банка данных одарённых детей, функционирование научных обществ, стабильное участие и высокие результаты в ряде предметных областей на муниципальном и региональном уровнях, а также впечатляющие победы школьников в престижных всероссийских конкурсах и проектах. Появление победителя по информатике, который представит округ на заключительном этапе Всероссийской олимпиады, является ярким свидетельством потенциала наших учащихся.</w:t>
      </w:r>
    </w:p>
    <w:p w14:paraId="1D4AC595" w14:textId="3CB79711"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Однако анализ олимпиадного движения обнажил и серьёзные дисбалансы.</w:t>
      </w:r>
    </w:p>
    <w:p w14:paraId="588A9DD9" w14:textId="77777777" w:rsidR="00A13F47" w:rsidRDefault="00A13F47" w:rsidP="00A13F47">
      <w:pPr>
        <w:spacing w:after="0"/>
        <w:jc w:val="both"/>
        <w:rPr>
          <w:rFonts w:ascii="Times New Roman" w:hAnsi="Times New Roman" w:cs="Times New Roman"/>
          <w:sz w:val="28"/>
          <w:szCs w:val="28"/>
        </w:rPr>
      </w:pPr>
      <w:proofErr w:type="gramStart"/>
      <w:r w:rsidRPr="00A13F47">
        <w:rPr>
          <w:rFonts w:ascii="Times New Roman" w:hAnsi="Times New Roman" w:cs="Times New Roman"/>
          <w:sz w:val="28"/>
          <w:szCs w:val="28"/>
        </w:rPr>
        <w:t>Не смотря</w:t>
      </w:r>
      <w:proofErr w:type="gramEnd"/>
      <w:r w:rsidRPr="00A13F47">
        <w:rPr>
          <w:rFonts w:ascii="Times New Roman" w:hAnsi="Times New Roman" w:cs="Times New Roman"/>
          <w:sz w:val="28"/>
          <w:szCs w:val="28"/>
        </w:rPr>
        <w:t xml:space="preserve"> на то, что обучающиеся принимают участие и занимают призовые места в конкурсах и олимпиадах в округе имеются проблемы по подготовке одарённых детей:</w:t>
      </w:r>
    </w:p>
    <w:p w14:paraId="58D67AED"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1. Низкая результативность участия школьников в олимпиадном движении исследовательской деятельности;</w:t>
      </w:r>
    </w:p>
    <w:p w14:paraId="3736C1EC" w14:textId="067470A5"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lastRenderedPageBreak/>
        <w:t>2.Неравенство образовательных организаций по качеству подготовки одаренных обучающихся;</w:t>
      </w:r>
    </w:p>
    <w:p w14:paraId="4ABA3CD2" w14:textId="128EE85B"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3.Отсутствие системной подготовки одаренных обучающихся педагогами, имеющими высшую категорию;</w:t>
      </w:r>
    </w:p>
    <w:p w14:paraId="65BC2612"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4.Отсутствие победителей и призеров по астрономии, искусству, экологии; отсутствие участников по праву и экономике; низкая результативность по английскому языку, химии, физике, географии.</w:t>
      </w:r>
    </w:p>
    <w:p w14:paraId="7E0D5BF3" w14:textId="7307FAF4"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5.Недостаточное использование современных цифровых ресурсов и индивидуальных образовательных траекторий, а также слабую интеграцию дошкольного и дополнительного образования в единую систему работы с одаренными детьми.</w:t>
      </w:r>
    </w:p>
    <w:p w14:paraId="618D6A31" w14:textId="631F7BB1"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Сформулированные в ходе анализа проблемы – от несовершенства диагностики одарённости до перегруженности всех участников образовательного процесса – чётко определяют вектор дальнейшей работы. Для формирования по-настоящему эффективной и справедливой системы выявления и поддержки талантов необходимо консолидировать усилия управления образования, администраций школ и педагогических коллективов.</w:t>
      </w:r>
    </w:p>
    <w:p w14:paraId="092FCFD1" w14:textId="3359A7FE" w:rsidR="00A13F47" w:rsidRPr="00A13F47" w:rsidRDefault="009550BD" w:rsidP="00A13F4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3F47" w:rsidRPr="00A13F47">
        <w:rPr>
          <w:rFonts w:ascii="Times New Roman" w:hAnsi="Times New Roman" w:cs="Times New Roman"/>
          <w:sz w:val="28"/>
          <w:szCs w:val="28"/>
        </w:rPr>
        <w:t>На основании изложенного перед управлением образования и всеми образовательными организациями округа стоят следующие ключевые задачи:</w:t>
      </w:r>
    </w:p>
    <w:p w14:paraId="0A443BA1" w14:textId="77777777"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1.Обеспечить системный мониторинг работы образовательных организаций с одаренными детьми, включая анализ эффективности участия в программах «Сириус», «Гагарин», «Созвездие», с представлением результатов по итогам учебного года на постоянной основе.</w:t>
      </w:r>
    </w:p>
    <w:p w14:paraId="76B03387" w14:textId="1F94B14F"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2.Обеспечить разработку и внедрение индивидуальных образовательных маршрутов для каждого одаренного обучающегося, включающих углубленное изучение предметов, проектную и исследовательскую деятельность, а также консультационную поддержку.</w:t>
      </w:r>
    </w:p>
    <w:p w14:paraId="60B5AA0B" w14:textId="3DBC9348"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3.Организовать проведение муниципальных интеллектуальных конкурсов, турниров и учебно-тренировочных сборов для отработки навыков в условиях, приближенных к олимпиадным, с последующим детальным анализом выполненных работ в 2026–2027 учебном году.</w:t>
      </w:r>
    </w:p>
    <w:p w14:paraId="34494655" w14:textId="51C89EDF"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4.Создать творческие группы (команды) школьников, готовящихся к олимпиадам, для реализации взаимопомощи, передачи опыта и снижения нагрузки педагогов на постоянной основе.</w:t>
      </w:r>
    </w:p>
    <w:p w14:paraId="7A1BF8A7" w14:textId="0EA2DA58" w:rsidR="00A13F47" w:rsidRPr="00A13F47" w:rsidRDefault="00A13F47" w:rsidP="00A13F47">
      <w:pPr>
        <w:spacing w:after="0"/>
        <w:jc w:val="both"/>
        <w:rPr>
          <w:rFonts w:ascii="Times New Roman" w:hAnsi="Times New Roman" w:cs="Times New Roman"/>
          <w:sz w:val="28"/>
          <w:szCs w:val="28"/>
        </w:rPr>
      </w:pPr>
      <w:r w:rsidRPr="00A13F47">
        <w:rPr>
          <w:rFonts w:ascii="Times New Roman" w:hAnsi="Times New Roman" w:cs="Times New Roman"/>
          <w:sz w:val="28"/>
          <w:szCs w:val="28"/>
        </w:rPr>
        <w:t>5. Педагогам, имеющих высшую квалификационную категории, обеспечить подготовку одаренных обучающихся к региональному этапу Всероссийской и областной олимпиады школьников.</w:t>
      </w:r>
    </w:p>
    <w:p w14:paraId="2AC71FFB" w14:textId="77777777" w:rsidR="00D371CF" w:rsidRDefault="00D371CF" w:rsidP="00C21FAA">
      <w:pPr>
        <w:spacing w:after="0"/>
        <w:jc w:val="center"/>
        <w:rPr>
          <w:rFonts w:ascii="Times New Roman" w:hAnsi="Times New Roman" w:cs="Times New Roman"/>
          <w:b/>
          <w:bCs/>
          <w:sz w:val="28"/>
          <w:szCs w:val="28"/>
        </w:rPr>
      </w:pPr>
    </w:p>
    <w:p w14:paraId="284F8106" w14:textId="49D92757" w:rsidR="00C21FAA" w:rsidRDefault="00C21FAA" w:rsidP="00C21FAA">
      <w:pPr>
        <w:spacing w:after="0"/>
        <w:jc w:val="center"/>
        <w:rPr>
          <w:rFonts w:ascii="Times New Roman" w:hAnsi="Times New Roman" w:cs="Times New Roman"/>
          <w:b/>
          <w:bCs/>
          <w:sz w:val="28"/>
          <w:szCs w:val="28"/>
        </w:rPr>
      </w:pPr>
      <w:r w:rsidRPr="00D404A5">
        <w:rPr>
          <w:rFonts w:ascii="Times New Roman" w:hAnsi="Times New Roman" w:cs="Times New Roman"/>
          <w:b/>
          <w:bCs/>
          <w:sz w:val="28"/>
          <w:szCs w:val="28"/>
        </w:rPr>
        <w:lastRenderedPageBreak/>
        <w:t>Обновление содержания образования. Реализация профильного и предпрофильного обучения</w:t>
      </w:r>
      <w:r w:rsidR="0004048E" w:rsidRPr="00D404A5">
        <w:rPr>
          <w:rFonts w:ascii="Times New Roman" w:hAnsi="Times New Roman" w:cs="Times New Roman"/>
          <w:b/>
          <w:bCs/>
          <w:sz w:val="28"/>
          <w:szCs w:val="28"/>
        </w:rPr>
        <w:t>.</w:t>
      </w:r>
    </w:p>
    <w:p w14:paraId="0D15826C" w14:textId="77777777" w:rsidR="008145D6" w:rsidRDefault="008145D6" w:rsidP="00C41E97">
      <w:pPr>
        <w:spacing w:after="0"/>
        <w:jc w:val="both"/>
        <w:rPr>
          <w:rFonts w:ascii="Times New Roman" w:hAnsi="Times New Roman" w:cs="Times New Roman"/>
          <w:sz w:val="28"/>
          <w:szCs w:val="28"/>
        </w:rPr>
      </w:pPr>
    </w:p>
    <w:p w14:paraId="0D392867" w14:textId="77777777" w:rsidR="00C41E97" w:rsidRDefault="00C41E97" w:rsidP="00C41E97">
      <w:pPr>
        <w:spacing w:after="0"/>
        <w:jc w:val="both"/>
        <w:rPr>
          <w:rFonts w:ascii="Times New Roman" w:hAnsi="Times New Roman" w:cs="Times New Roman"/>
          <w:sz w:val="28"/>
          <w:szCs w:val="28"/>
        </w:rPr>
      </w:pPr>
      <w:r w:rsidRPr="00C41E97">
        <w:rPr>
          <w:rFonts w:ascii="Times New Roman" w:hAnsi="Times New Roman" w:cs="Times New Roman"/>
          <w:sz w:val="28"/>
          <w:szCs w:val="28"/>
        </w:rPr>
        <w:t xml:space="preserve">С 1 сентября в школах заработал новый ФГОС </w:t>
      </w:r>
      <w:r w:rsidR="007C5D04">
        <w:rPr>
          <w:rFonts w:ascii="Times New Roman" w:hAnsi="Times New Roman" w:cs="Times New Roman"/>
          <w:sz w:val="28"/>
          <w:szCs w:val="28"/>
        </w:rPr>
        <w:t>СОО</w:t>
      </w:r>
      <w:r w:rsidRPr="00C41E97">
        <w:rPr>
          <w:rFonts w:ascii="Times New Roman" w:hAnsi="Times New Roman" w:cs="Times New Roman"/>
          <w:sz w:val="28"/>
          <w:szCs w:val="28"/>
        </w:rPr>
        <w:t>. Он внес изменения в учебные программы, педагогическую нагрузку, школьную форму и в учебный процесс.</w:t>
      </w:r>
      <w:r>
        <w:rPr>
          <w:rFonts w:ascii="Times New Roman" w:hAnsi="Times New Roman" w:cs="Times New Roman"/>
          <w:sz w:val="28"/>
          <w:szCs w:val="28"/>
        </w:rPr>
        <w:t xml:space="preserve"> Изменения коснулись списка </w:t>
      </w:r>
      <w:r w:rsidRPr="00C41E97">
        <w:rPr>
          <w:rFonts w:ascii="Times New Roman" w:hAnsi="Times New Roman" w:cs="Times New Roman"/>
          <w:sz w:val="28"/>
          <w:szCs w:val="28"/>
        </w:rPr>
        <w:t>тем для предметов, включенных в итоговые экзамены выпускников 9-х и 11-х классов, что позволило школам скорректировать свою программу в соответствии с содержанием ОГЭ и ЕГЭ.</w:t>
      </w:r>
    </w:p>
    <w:p w14:paraId="64CFAF9D" w14:textId="77777777" w:rsidR="00C41E97" w:rsidRPr="00C41E97" w:rsidRDefault="00C41E97" w:rsidP="00C41E97">
      <w:pPr>
        <w:tabs>
          <w:tab w:val="num" w:pos="720"/>
        </w:tabs>
        <w:spacing w:after="0"/>
        <w:jc w:val="both"/>
        <w:rPr>
          <w:rFonts w:ascii="Times New Roman" w:hAnsi="Times New Roman" w:cs="Times New Roman"/>
          <w:sz w:val="28"/>
          <w:szCs w:val="28"/>
        </w:rPr>
      </w:pPr>
      <w:r>
        <w:rPr>
          <w:rFonts w:ascii="Times New Roman" w:hAnsi="Times New Roman" w:cs="Times New Roman"/>
          <w:sz w:val="28"/>
          <w:szCs w:val="28"/>
        </w:rPr>
        <w:t xml:space="preserve">       В образовательном процессе в 2025 -2026 учебном году было скорректировано </w:t>
      </w:r>
      <w:r w:rsidRPr="00C41E97">
        <w:rPr>
          <w:rFonts w:ascii="Times New Roman" w:hAnsi="Times New Roman" w:cs="Times New Roman"/>
          <w:sz w:val="28"/>
          <w:szCs w:val="28"/>
        </w:rPr>
        <w:t xml:space="preserve">количество уроков по обществознанию и истории. Начиная с 2025–2026 учебного года, обществознание убрали из расписания 6-х и 7-х классов, а </w:t>
      </w:r>
      <w:r>
        <w:rPr>
          <w:rFonts w:ascii="Times New Roman" w:hAnsi="Times New Roman" w:cs="Times New Roman"/>
          <w:sz w:val="28"/>
          <w:szCs w:val="28"/>
        </w:rPr>
        <w:t xml:space="preserve">в новом 2026-2027 учебном году </w:t>
      </w:r>
      <w:r w:rsidRPr="00C41E97">
        <w:rPr>
          <w:rFonts w:ascii="Times New Roman" w:hAnsi="Times New Roman" w:cs="Times New Roman"/>
          <w:sz w:val="28"/>
          <w:szCs w:val="28"/>
        </w:rPr>
        <w:t xml:space="preserve">его прекратят изучать и в 8-м классе. </w:t>
      </w:r>
      <w:r w:rsidR="009C016E">
        <w:rPr>
          <w:rFonts w:ascii="Times New Roman" w:hAnsi="Times New Roman" w:cs="Times New Roman"/>
          <w:sz w:val="28"/>
          <w:szCs w:val="28"/>
        </w:rPr>
        <w:t>Обществознание постепенно смещается в старш</w:t>
      </w:r>
      <w:r w:rsidR="007C5D04">
        <w:rPr>
          <w:rFonts w:ascii="Times New Roman" w:hAnsi="Times New Roman" w:cs="Times New Roman"/>
          <w:sz w:val="28"/>
          <w:szCs w:val="28"/>
        </w:rPr>
        <w:t>ие классы</w:t>
      </w:r>
      <w:r w:rsidR="009C016E">
        <w:rPr>
          <w:rFonts w:ascii="Times New Roman" w:hAnsi="Times New Roman" w:cs="Times New Roman"/>
          <w:sz w:val="28"/>
          <w:szCs w:val="28"/>
        </w:rPr>
        <w:t xml:space="preserve">. </w:t>
      </w:r>
      <w:r w:rsidRPr="00C41E97">
        <w:rPr>
          <w:rFonts w:ascii="Times New Roman" w:hAnsi="Times New Roman" w:cs="Times New Roman"/>
          <w:sz w:val="28"/>
          <w:szCs w:val="28"/>
        </w:rPr>
        <w:t xml:space="preserve">Вместо этого увеличилось количество часов на изучение истории, введен дополнительный предмет «История родного края», относящийся к краеведению. В пятом классе на этот предмет выделили 34 часа ежегодно (одно занятие еженедельно), а на всемирную историю сохранили прежнюю нагрузку в размере 68 часов. </w:t>
      </w:r>
      <w:proofErr w:type="gramStart"/>
      <w:r>
        <w:rPr>
          <w:rFonts w:ascii="Times New Roman" w:hAnsi="Times New Roman" w:cs="Times New Roman"/>
          <w:sz w:val="28"/>
          <w:szCs w:val="28"/>
        </w:rPr>
        <w:t>В ш</w:t>
      </w:r>
      <w:r w:rsidRPr="00C41E97">
        <w:rPr>
          <w:rFonts w:ascii="Times New Roman" w:hAnsi="Times New Roman" w:cs="Times New Roman"/>
          <w:sz w:val="28"/>
          <w:szCs w:val="28"/>
        </w:rPr>
        <w:t>есты</w:t>
      </w:r>
      <w:r>
        <w:rPr>
          <w:rFonts w:ascii="Times New Roman" w:hAnsi="Times New Roman" w:cs="Times New Roman"/>
          <w:sz w:val="28"/>
          <w:szCs w:val="28"/>
        </w:rPr>
        <w:t>х</w:t>
      </w:r>
      <w:proofErr w:type="gramEnd"/>
      <w:r w:rsidRPr="00C41E97">
        <w:rPr>
          <w:rFonts w:ascii="Times New Roman" w:hAnsi="Times New Roman" w:cs="Times New Roman"/>
          <w:sz w:val="28"/>
          <w:szCs w:val="28"/>
        </w:rPr>
        <w:t xml:space="preserve"> и седьмы</w:t>
      </w:r>
      <w:r>
        <w:rPr>
          <w:rFonts w:ascii="Times New Roman" w:hAnsi="Times New Roman" w:cs="Times New Roman"/>
          <w:sz w:val="28"/>
          <w:szCs w:val="28"/>
        </w:rPr>
        <w:t>х</w:t>
      </w:r>
      <w:r w:rsidRPr="00C41E97">
        <w:rPr>
          <w:rFonts w:ascii="Times New Roman" w:hAnsi="Times New Roman" w:cs="Times New Roman"/>
          <w:sz w:val="28"/>
          <w:szCs w:val="28"/>
        </w:rPr>
        <w:t xml:space="preserve"> класса</w:t>
      </w:r>
      <w:r>
        <w:rPr>
          <w:rFonts w:ascii="Times New Roman" w:hAnsi="Times New Roman" w:cs="Times New Roman"/>
          <w:sz w:val="28"/>
          <w:szCs w:val="28"/>
        </w:rPr>
        <w:t>х</w:t>
      </w:r>
      <w:r w:rsidRPr="00C41E97">
        <w:rPr>
          <w:rFonts w:ascii="Times New Roman" w:hAnsi="Times New Roman" w:cs="Times New Roman"/>
          <w:sz w:val="28"/>
          <w:szCs w:val="28"/>
        </w:rPr>
        <w:t xml:space="preserve"> 17 часов</w:t>
      </w:r>
      <w:r>
        <w:rPr>
          <w:rFonts w:ascii="Times New Roman" w:hAnsi="Times New Roman" w:cs="Times New Roman"/>
          <w:sz w:val="28"/>
          <w:szCs w:val="28"/>
        </w:rPr>
        <w:t xml:space="preserve"> распределено</w:t>
      </w:r>
      <w:r w:rsidRPr="00C41E97">
        <w:rPr>
          <w:rFonts w:ascii="Times New Roman" w:hAnsi="Times New Roman" w:cs="Times New Roman"/>
          <w:sz w:val="28"/>
          <w:szCs w:val="28"/>
        </w:rPr>
        <w:t xml:space="preserve"> на изучение </w:t>
      </w:r>
      <w:r>
        <w:rPr>
          <w:rFonts w:ascii="Times New Roman" w:hAnsi="Times New Roman" w:cs="Times New Roman"/>
          <w:sz w:val="28"/>
          <w:szCs w:val="28"/>
        </w:rPr>
        <w:t>Оренбургской области</w:t>
      </w:r>
      <w:r w:rsidRPr="00C41E97">
        <w:rPr>
          <w:rFonts w:ascii="Times New Roman" w:hAnsi="Times New Roman" w:cs="Times New Roman"/>
          <w:sz w:val="28"/>
          <w:szCs w:val="28"/>
        </w:rPr>
        <w:t xml:space="preserve">, 28 часов — общей истории, а еще 57 часов </w:t>
      </w:r>
      <w:r>
        <w:rPr>
          <w:rFonts w:ascii="Times New Roman" w:hAnsi="Times New Roman" w:cs="Times New Roman"/>
          <w:sz w:val="28"/>
          <w:szCs w:val="28"/>
        </w:rPr>
        <w:t>выделили</w:t>
      </w:r>
      <w:r w:rsidRPr="00C41E97">
        <w:rPr>
          <w:rFonts w:ascii="Times New Roman" w:hAnsi="Times New Roman" w:cs="Times New Roman"/>
          <w:sz w:val="28"/>
          <w:szCs w:val="28"/>
        </w:rPr>
        <w:t xml:space="preserve"> на российскую историю.</w:t>
      </w:r>
    </w:p>
    <w:p w14:paraId="0E90FCB8" w14:textId="77777777" w:rsidR="00C41E97" w:rsidRDefault="00D903CE" w:rsidP="00D903CE">
      <w:pPr>
        <w:spacing w:after="0"/>
        <w:jc w:val="both"/>
        <w:rPr>
          <w:rFonts w:ascii="Times New Roman" w:hAnsi="Times New Roman" w:cs="Times New Roman"/>
          <w:sz w:val="28"/>
          <w:szCs w:val="28"/>
        </w:rPr>
      </w:pPr>
      <w:r>
        <w:rPr>
          <w:rFonts w:ascii="Times New Roman" w:hAnsi="Times New Roman" w:cs="Times New Roman"/>
          <w:sz w:val="28"/>
          <w:szCs w:val="28"/>
        </w:rPr>
        <w:t xml:space="preserve">       Нововведения коснулись м</w:t>
      </w:r>
      <w:r w:rsidR="00C41E97" w:rsidRPr="00C41E97">
        <w:rPr>
          <w:rFonts w:ascii="Times New Roman" w:hAnsi="Times New Roman" w:cs="Times New Roman"/>
          <w:sz w:val="28"/>
          <w:szCs w:val="28"/>
        </w:rPr>
        <w:t xml:space="preserve">аксимально </w:t>
      </w:r>
      <w:proofErr w:type="gramStart"/>
      <w:r w:rsidR="00C41E97" w:rsidRPr="00C41E97">
        <w:rPr>
          <w:rFonts w:ascii="Times New Roman" w:hAnsi="Times New Roman" w:cs="Times New Roman"/>
          <w:sz w:val="28"/>
          <w:szCs w:val="28"/>
        </w:rPr>
        <w:t>разрешенн</w:t>
      </w:r>
      <w:r>
        <w:rPr>
          <w:rFonts w:ascii="Times New Roman" w:hAnsi="Times New Roman" w:cs="Times New Roman"/>
          <w:sz w:val="28"/>
          <w:szCs w:val="28"/>
        </w:rPr>
        <w:t xml:space="preserve">ой </w:t>
      </w:r>
      <w:r w:rsidR="00C41E97" w:rsidRPr="00C41E97">
        <w:rPr>
          <w:rFonts w:ascii="Times New Roman" w:hAnsi="Times New Roman" w:cs="Times New Roman"/>
          <w:sz w:val="28"/>
          <w:szCs w:val="28"/>
        </w:rPr>
        <w:t xml:space="preserve"> учебн</w:t>
      </w:r>
      <w:r>
        <w:rPr>
          <w:rFonts w:ascii="Times New Roman" w:hAnsi="Times New Roman" w:cs="Times New Roman"/>
          <w:sz w:val="28"/>
          <w:szCs w:val="28"/>
        </w:rPr>
        <w:t>ой</w:t>
      </w:r>
      <w:r w:rsidR="00C41E97" w:rsidRPr="00C41E97">
        <w:rPr>
          <w:rFonts w:ascii="Times New Roman" w:hAnsi="Times New Roman" w:cs="Times New Roman"/>
          <w:sz w:val="28"/>
          <w:szCs w:val="28"/>
        </w:rPr>
        <w:t>нагрузк</w:t>
      </w:r>
      <w:r>
        <w:rPr>
          <w:rFonts w:ascii="Times New Roman" w:hAnsi="Times New Roman" w:cs="Times New Roman"/>
          <w:sz w:val="28"/>
          <w:szCs w:val="28"/>
        </w:rPr>
        <w:t>ив</w:t>
      </w:r>
      <w:proofErr w:type="gramEnd"/>
      <w:r>
        <w:rPr>
          <w:rFonts w:ascii="Times New Roman" w:hAnsi="Times New Roman" w:cs="Times New Roman"/>
          <w:sz w:val="28"/>
          <w:szCs w:val="28"/>
        </w:rPr>
        <w:t xml:space="preserve"> начальных классах</w:t>
      </w:r>
      <w:r w:rsidR="00C41E97" w:rsidRPr="00C41E97">
        <w:rPr>
          <w:rFonts w:ascii="Times New Roman" w:hAnsi="Times New Roman" w:cs="Times New Roman"/>
          <w:sz w:val="28"/>
          <w:szCs w:val="28"/>
        </w:rPr>
        <w:t xml:space="preserve">: </w:t>
      </w:r>
      <w:r>
        <w:rPr>
          <w:rFonts w:ascii="Times New Roman" w:hAnsi="Times New Roman" w:cs="Times New Roman"/>
          <w:sz w:val="28"/>
          <w:szCs w:val="28"/>
        </w:rPr>
        <w:t xml:space="preserve">у </w:t>
      </w:r>
      <w:proofErr w:type="gramStart"/>
      <w:r>
        <w:rPr>
          <w:rFonts w:ascii="Times New Roman" w:hAnsi="Times New Roman" w:cs="Times New Roman"/>
          <w:sz w:val="28"/>
          <w:szCs w:val="28"/>
        </w:rPr>
        <w:t xml:space="preserve">учащихся  </w:t>
      </w:r>
      <w:r w:rsidR="00C41E97" w:rsidRPr="00C41E97">
        <w:rPr>
          <w:rFonts w:ascii="Times New Roman" w:hAnsi="Times New Roman" w:cs="Times New Roman"/>
          <w:sz w:val="28"/>
          <w:szCs w:val="28"/>
        </w:rPr>
        <w:t>перв</w:t>
      </w:r>
      <w:r>
        <w:rPr>
          <w:rFonts w:ascii="Times New Roman" w:hAnsi="Times New Roman" w:cs="Times New Roman"/>
          <w:sz w:val="28"/>
          <w:szCs w:val="28"/>
        </w:rPr>
        <w:t>ых</w:t>
      </w:r>
      <w:r w:rsidR="00C41E97" w:rsidRPr="00C41E97">
        <w:rPr>
          <w:rFonts w:ascii="Times New Roman" w:hAnsi="Times New Roman" w:cs="Times New Roman"/>
          <w:sz w:val="28"/>
          <w:szCs w:val="28"/>
        </w:rPr>
        <w:t>класс</w:t>
      </w:r>
      <w:r>
        <w:rPr>
          <w:rFonts w:ascii="Times New Roman" w:hAnsi="Times New Roman" w:cs="Times New Roman"/>
          <w:sz w:val="28"/>
          <w:szCs w:val="28"/>
        </w:rPr>
        <w:t>ов</w:t>
      </w:r>
      <w:proofErr w:type="gramEnd"/>
      <w:r w:rsidR="00C41E97" w:rsidRPr="00C41E97">
        <w:rPr>
          <w:rFonts w:ascii="Times New Roman" w:hAnsi="Times New Roman" w:cs="Times New Roman"/>
          <w:sz w:val="28"/>
          <w:szCs w:val="28"/>
        </w:rPr>
        <w:t xml:space="preserve"> 21 час в неделю, </w:t>
      </w:r>
      <w:r>
        <w:rPr>
          <w:rFonts w:ascii="Times New Roman" w:hAnsi="Times New Roman" w:cs="Times New Roman"/>
          <w:sz w:val="28"/>
          <w:szCs w:val="28"/>
        </w:rPr>
        <w:t xml:space="preserve">у </w:t>
      </w:r>
      <w:proofErr w:type="gramStart"/>
      <w:r>
        <w:rPr>
          <w:rFonts w:ascii="Times New Roman" w:hAnsi="Times New Roman" w:cs="Times New Roman"/>
          <w:sz w:val="28"/>
          <w:szCs w:val="28"/>
        </w:rPr>
        <w:t>учащихся  вторых</w:t>
      </w:r>
      <w:proofErr w:type="gramEnd"/>
      <w:r>
        <w:rPr>
          <w:rFonts w:ascii="Times New Roman" w:hAnsi="Times New Roman" w:cs="Times New Roman"/>
          <w:sz w:val="28"/>
          <w:szCs w:val="28"/>
        </w:rPr>
        <w:t xml:space="preserve"> и третьих </w:t>
      </w:r>
      <w:proofErr w:type="gramStart"/>
      <w:r>
        <w:rPr>
          <w:rFonts w:ascii="Times New Roman" w:hAnsi="Times New Roman" w:cs="Times New Roman"/>
          <w:sz w:val="28"/>
          <w:szCs w:val="28"/>
        </w:rPr>
        <w:t xml:space="preserve">классов </w:t>
      </w:r>
      <w:r w:rsidR="00C41E97" w:rsidRPr="00C41E97">
        <w:rPr>
          <w:rFonts w:ascii="Times New Roman" w:hAnsi="Times New Roman" w:cs="Times New Roman"/>
          <w:sz w:val="28"/>
          <w:szCs w:val="28"/>
        </w:rPr>
        <w:t xml:space="preserve"> 26</w:t>
      </w:r>
      <w:proofErr w:type="gramEnd"/>
      <w:r w:rsidR="00C41E97" w:rsidRPr="00C41E97">
        <w:rPr>
          <w:rFonts w:ascii="Times New Roman" w:hAnsi="Times New Roman" w:cs="Times New Roman"/>
          <w:sz w:val="28"/>
          <w:szCs w:val="28"/>
        </w:rPr>
        <w:t xml:space="preserve"> часов.</w:t>
      </w:r>
    </w:p>
    <w:p w14:paraId="6B3BDAC9" w14:textId="77777777" w:rsidR="0083122D" w:rsidRPr="0083122D" w:rsidRDefault="0083122D" w:rsidP="0083122D">
      <w:pPr>
        <w:spacing w:after="0"/>
        <w:jc w:val="both"/>
        <w:rPr>
          <w:rFonts w:ascii="Times New Roman" w:hAnsi="Times New Roman" w:cs="Times New Roman"/>
          <w:sz w:val="28"/>
          <w:szCs w:val="28"/>
        </w:rPr>
      </w:pPr>
      <w:r w:rsidRPr="0083122D">
        <w:rPr>
          <w:rFonts w:ascii="Times New Roman" w:hAnsi="Times New Roman" w:cs="Times New Roman"/>
          <w:sz w:val="28"/>
          <w:szCs w:val="28"/>
        </w:rPr>
        <w:t xml:space="preserve">По сумме времени на контрольные работы планировалось не </w:t>
      </w:r>
      <w:proofErr w:type="gramStart"/>
      <w:r w:rsidRPr="0083122D">
        <w:rPr>
          <w:rFonts w:ascii="Times New Roman" w:hAnsi="Times New Roman" w:cs="Times New Roman"/>
          <w:sz w:val="28"/>
          <w:szCs w:val="28"/>
        </w:rPr>
        <w:t>более  10</w:t>
      </w:r>
      <w:proofErr w:type="gramEnd"/>
      <w:r w:rsidRPr="0083122D">
        <w:rPr>
          <w:rFonts w:ascii="Times New Roman" w:hAnsi="Times New Roman" w:cs="Times New Roman"/>
          <w:sz w:val="28"/>
          <w:szCs w:val="28"/>
        </w:rPr>
        <w:t>% от общего количества часов по каждому предмету в каждом классе отдельно. </w:t>
      </w:r>
      <w:r>
        <w:rPr>
          <w:rFonts w:ascii="Times New Roman" w:hAnsi="Times New Roman" w:cs="Times New Roman"/>
          <w:sz w:val="28"/>
          <w:szCs w:val="28"/>
        </w:rPr>
        <w:t xml:space="preserve">Также были введены </w:t>
      </w:r>
      <w:proofErr w:type="gramStart"/>
      <w:r>
        <w:rPr>
          <w:rFonts w:ascii="Times New Roman" w:hAnsi="Times New Roman" w:cs="Times New Roman"/>
          <w:sz w:val="28"/>
          <w:szCs w:val="28"/>
        </w:rPr>
        <w:t>ограничения  по</w:t>
      </w:r>
      <w:proofErr w:type="gramEnd"/>
      <w:r>
        <w:rPr>
          <w:rFonts w:ascii="Times New Roman" w:hAnsi="Times New Roman" w:cs="Times New Roman"/>
          <w:sz w:val="28"/>
          <w:szCs w:val="28"/>
        </w:rPr>
        <w:t xml:space="preserve"> п</w:t>
      </w:r>
      <w:r w:rsidRPr="0083122D">
        <w:rPr>
          <w:rFonts w:ascii="Times New Roman" w:hAnsi="Times New Roman" w:cs="Times New Roman"/>
          <w:sz w:val="28"/>
          <w:szCs w:val="28"/>
        </w:rPr>
        <w:t>родолжительност</w:t>
      </w:r>
      <w:r>
        <w:rPr>
          <w:rFonts w:ascii="Times New Roman" w:hAnsi="Times New Roman" w:cs="Times New Roman"/>
          <w:sz w:val="28"/>
          <w:szCs w:val="28"/>
        </w:rPr>
        <w:t>и</w:t>
      </w:r>
      <w:r w:rsidRPr="0083122D">
        <w:rPr>
          <w:rFonts w:ascii="Times New Roman" w:hAnsi="Times New Roman" w:cs="Times New Roman"/>
          <w:sz w:val="28"/>
          <w:szCs w:val="28"/>
        </w:rPr>
        <w:t xml:space="preserve"> одной контрольной </w:t>
      </w:r>
      <w:proofErr w:type="gramStart"/>
      <w:r w:rsidRPr="0083122D">
        <w:rPr>
          <w:rFonts w:ascii="Times New Roman" w:hAnsi="Times New Roman" w:cs="Times New Roman"/>
          <w:sz w:val="28"/>
          <w:szCs w:val="28"/>
        </w:rPr>
        <w:t xml:space="preserve">работы </w:t>
      </w:r>
      <w:r>
        <w:rPr>
          <w:rFonts w:ascii="Times New Roman" w:hAnsi="Times New Roman" w:cs="Times New Roman"/>
          <w:sz w:val="28"/>
          <w:szCs w:val="28"/>
        </w:rPr>
        <w:t>,</w:t>
      </w:r>
      <w:proofErr w:type="gramEnd"/>
      <w:r>
        <w:rPr>
          <w:rFonts w:ascii="Times New Roman" w:hAnsi="Times New Roman" w:cs="Times New Roman"/>
          <w:sz w:val="28"/>
          <w:szCs w:val="28"/>
        </w:rPr>
        <w:t xml:space="preserve"> с 2025-2026 учебного года контрольная работа длится </w:t>
      </w:r>
      <w:r w:rsidRPr="0083122D">
        <w:rPr>
          <w:rFonts w:ascii="Times New Roman" w:hAnsi="Times New Roman" w:cs="Times New Roman"/>
          <w:sz w:val="28"/>
          <w:szCs w:val="28"/>
        </w:rPr>
        <w:t>максимум два урока (не более 45 минут каждый), практической работы — один урок (также до 45 минут).</w:t>
      </w:r>
    </w:p>
    <w:p w14:paraId="724536D8" w14:textId="77777777" w:rsidR="00C41E97" w:rsidRPr="00C41E97" w:rsidRDefault="00D903CE" w:rsidP="0083122D">
      <w:pPr>
        <w:tabs>
          <w:tab w:val="num" w:pos="720"/>
        </w:tabs>
        <w:spacing w:after="0"/>
        <w:jc w:val="both"/>
        <w:rPr>
          <w:rFonts w:ascii="Times New Roman" w:hAnsi="Times New Roman" w:cs="Times New Roman"/>
          <w:sz w:val="28"/>
          <w:szCs w:val="28"/>
        </w:rPr>
      </w:pPr>
      <w:r>
        <w:rPr>
          <w:rFonts w:ascii="Times New Roman" w:hAnsi="Times New Roman" w:cs="Times New Roman"/>
          <w:sz w:val="28"/>
          <w:szCs w:val="28"/>
        </w:rPr>
        <w:t xml:space="preserve">Особые требования были к работе с электронными журналами – внесение домашнего задания до </w:t>
      </w:r>
      <w:r w:rsidR="00C41E97" w:rsidRPr="00C41E97">
        <w:rPr>
          <w:rFonts w:ascii="Times New Roman" w:hAnsi="Times New Roman" w:cs="Times New Roman"/>
          <w:sz w:val="28"/>
          <w:szCs w:val="28"/>
        </w:rPr>
        <w:t xml:space="preserve">окончания текущего рабочего дня. </w:t>
      </w:r>
    </w:p>
    <w:p w14:paraId="6455F6FA" w14:textId="77777777" w:rsidR="00AD4062" w:rsidRPr="0083122D" w:rsidRDefault="00EE2BAC" w:rsidP="007D5676">
      <w:pPr>
        <w:spacing w:after="0"/>
        <w:jc w:val="both"/>
        <w:rPr>
          <w:rFonts w:ascii="Times New Roman" w:hAnsi="Times New Roman" w:cs="Times New Roman"/>
          <w:sz w:val="32"/>
          <w:szCs w:val="32"/>
        </w:rPr>
      </w:pPr>
      <w:r w:rsidRPr="0083122D">
        <w:rPr>
          <w:rFonts w:ascii="Times New Roman" w:hAnsi="Times New Roman" w:cs="Times New Roman"/>
          <w:sz w:val="28"/>
          <w:szCs w:val="28"/>
        </w:rPr>
        <w:t xml:space="preserve">       Соответственно все эти преобразования, которые затронули изменения содержания рабочих программ, должны быть обновлены на официальных сайтах образовательной организации. В течение учебного года проводился мониторинг внесения изменений в образовательные программы и размещения обновленных программ на официальном сайте. В ходу мониторинга  были сделаны  замечания по содержанию целевого раздела основной образовательной программы  основного и среднего общего образования (в части внесения изменений в планируемых результатов) </w:t>
      </w:r>
      <w:r w:rsidRPr="0083122D">
        <w:rPr>
          <w:rFonts w:ascii="Times New Roman" w:hAnsi="Times New Roman" w:cs="Times New Roman"/>
          <w:bCs/>
          <w:sz w:val="28"/>
          <w:szCs w:val="28"/>
        </w:rPr>
        <w:t>Войковской СОШ , Романов</w:t>
      </w:r>
      <w:r w:rsidRPr="0083122D">
        <w:rPr>
          <w:rFonts w:ascii="Times New Roman" w:hAnsi="Times New Roman" w:cs="Times New Roman"/>
          <w:bCs/>
          <w:sz w:val="28"/>
          <w:szCs w:val="28"/>
        </w:rPr>
        <w:lastRenderedPageBreak/>
        <w:t>ской ООШ ,  Уранской ООШ, Троицкой ООШ, Федоровской ООШ</w:t>
      </w:r>
      <w:r w:rsidRPr="0083122D">
        <w:rPr>
          <w:rFonts w:ascii="Times New Roman" w:hAnsi="Times New Roman" w:cs="Times New Roman"/>
          <w:b/>
          <w:bCs/>
          <w:sz w:val="28"/>
          <w:szCs w:val="28"/>
        </w:rPr>
        <w:t xml:space="preserve">, </w:t>
      </w:r>
      <w:r w:rsidRPr="0083122D">
        <w:rPr>
          <w:rFonts w:ascii="Times New Roman" w:hAnsi="Times New Roman" w:cs="Times New Roman"/>
          <w:bCs/>
          <w:sz w:val="28"/>
          <w:szCs w:val="28"/>
        </w:rPr>
        <w:t>Бурдыгинской СОШ</w:t>
      </w:r>
      <w:r w:rsidRPr="0083122D">
        <w:rPr>
          <w:rFonts w:ascii="Times New Roman" w:hAnsi="Times New Roman" w:cs="Times New Roman"/>
          <w:b/>
          <w:bCs/>
          <w:sz w:val="28"/>
          <w:szCs w:val="28"/>
        </w:rPr>
        <w:t xml:space="preserve"> , </w:t>
      </w:r>
      <w:r w:rsidRPr="0083122D">
        <w:rPr>
          <w:rFonts w:ascii="Times New Roman" w:hAnsi="Times New Roman" w:cs="Times New Roman"/>
          <w:bCs/>
          <w:sz w:val="28"/>
          <w:szCs w:val="28"/>
        </w:rPr>
        <w:t xml:space="preserve">Матвеевской ООШ. По содержанию </w:t>
      </w:r>
      <w:r w:rsidRPr="0083122D">
        <w:rPr>
          <w:rFonts w:ascii="Times New Roman" w:hAnsi="Times New Roman" w:cs="Times New Roman"/>
          <w:sz w:val="28"/>
          <w:szCs w:val="28"/>
        </w:rPr>
        <w:t xml:space="preserve"> содержательн</w:t>
      </w:r>
      <w:r w:rsidR="00AD4062" w:rsidRPr="0083122D">
        <w:rPr>
          <w:rFonts w:ascii="Times New Roman" w:hAnsi="Times New Roman" w:cs="Times New Roman"/>
          <w:sz w:val="28"/>
          <w:szCs w:val="28"/>
        </w:rPr>
        <w:t xml:space="preserve">ого </w:t>
      </w:r>
      <w:r w:rsidRPr="0083122D">
        <w:rPr>
          <w:rFonts w:ascii="Times New Roman" w:hAnsi="Times New Roman" w:cs="Times New Roman"/>
          <w:sz w:val="28"/>
          <w:szCs w:val="28"/>
        </w:rPr>
        <w:t xml:space="preserve"> раздела  образовательных программ основного общего</w:t>
      </w:r>
      <w:r w:rsidR="00AD4062" w:rsidRPr="0083122D">
        <w:rPr>
          <w:rFonts w:ascii="Times New Roman" w:hAnsi="Times New Roman" w:cs="Times New Roman"/>
          <w:sz w:val="28"/>
          <w:szCs w:val="28"/>
        </w:rPr>
        <w:t xml:space="preserve"> и среднего общего </w:t>
      </w:r>
      <w:r w:rsidRPr="0083122D">
        <w:rPr>
          <w:rFonts w:ascii="Times New Roman" w:hAnsi="Times New Roman" w:cs="Times New Roman"/>
          <w:sz w:val="28"/>
          <w:szCs w:val="28"/>
        </w:rPr>
        <w:t xml:space="preserve"> образования Войко</w:t>
      </w:r>
      <w:r w:rsidRPr="0083122D">
        <w:rPr>
          <w:rFonts w:ascii="Times New Roman" w:hAnsi="Times New Roman" w:cs="Times New Roman"/>
          <w:bCs/>
          <w:sz w:val="28"/>
          <w:szCs w:val="28"/>
        </w:rPr>
        <w:t>вской СОШ и Романовской ООШ по всем предметам, в Уранской ООШ, Троицкой ООШ, Федоровской ООШ</w:t>
      </w:r>
      <w:r w:rsidRPr="0083122D">
        <w:rPr>
          <w:rFonts w:ascii="Times New Roman" w:hAnsi="Times New Roman" w:cs="Times New Roman"/>
          <w:b/>
          <w:bCs/>
          <w:sz w:val="28"/>
          <w:szCs w:val="28"/>
        </w:rPr>
        <w:t xml:space="preserve">, </w:t>
      </w:r>
      <w:r w:rsidRPr="0083122D">
        <w:rPr>
          <w:rFonts w:ascii="Times New Roman" w:hAnsi="Times New Roman" w:cs="Times New Roman"/>
          <w:bCs/>
          <w:sz w:val="28"/>
          <w:szCs w:val="28"/>
        </w:rPr>
        <w:t>БаклановскойООШ</w:t>
      </w:r>
      <w:r w:rsidR="008145D6">
        <w:rPr>
          <w:rFonts w:ascii="Times New Roman" w:hAnsi="Times New Roman" w:cs="Times New Roman"/>
          <w:bCs/>
          <w:sz w:val="28"/>
          <w:szCs w:val="28"/>
        </w:rPr>
        <w:t xml:space="preserve">, </w:t>
      </w:r>
      <w:r w:rsidRPr="0083122D">
        <w:rPr>
          <w:rFonts w:ascii="Times New Roman" w:hAnsi="Times New Roman" w:cs="Times New Roman"/>
          <w:bCs/>
          <w:sz w:val="28"/>
          <w:szCs w:val="28"/>
        </w:rPr>
        <w:t>Матвеевской ООШ</w:t>
      </w:r>
      <w:r w:rsidRPr="0083122D">
        <w:rPr>
          <w:rFonts w:ascii="Times New Roman" w:hAnsi="Times New Roman" w:cs="Times New Roman"/>
          <w:b/>
          <w:bCs/>
          <w:sz w:val="28"/>
          <w:szCs w:val="28"/>
        </w:rPr>
        <w:t xml:space="preserve">, </w:t>
      </w:r>
      <w:r w:rsidRPr="0083122D">
        <w:rPr>
          <w:rFonts w:ascii="Times New Roman" w:hAnsi="Times New Roman" w:cs="Times New Roman"/>
          <w:bCs/>
          <w:sz w:val="28"/>
          <w:szCs w:val="28"/>
        </w:rPr>
        <w:t>Бурдыгинской СОШ, БаклановскойООШ</w:t>
      </w:r>
      <w:r w:rsidRPr="0083122D">
        <w:rPr>
          <w:rFonts w:ascii="Times New Roman" w:hAnsi="Times New Roman" w:cs="Times New Roman"/>
          <w:sz w:val="28"/>
          <w:szCs w:val="28"/>
        </w:rPr>
        <w:t xml:space="preserve">в СОШ №5 , Николаевской СОШ по географии, </w:t>
      </w:r>
      <w:r w:rsidR="00AD4062" w:rsidRPr="0083122D">
        <w:rPr>
          <w:rFonts w:ascii="Times New Roman" w:hAnsi="Times New Roman" w:cs="Times New Roman"/>
          <w:sz w:val="28"/>
          <w:szCs w:val="28"/>
        </w:rPr>
        <w:t xml:space="preserve">литературе, географии, ОБЗР, </w:t>
      </w:r>
      <w:r w:rsidRPr="0083122D">
        <w:rPr>
          <w:rFonts w:ascii="Times New Roman" w:hAnsi="Times New Roman" w:cs="Times New Roman"/>
          <w:sz w:val="28"/>
          <w:szCs w:val="28"/>
        </w:rPr>
        <w:t>труду (технологии),   литератур</w:t>
      </w:r>
      <w:r w:rsidR="00AD4062" w:rsidRPr="0083122D">
        <w:rPr>
          <w:rFonts w:ascii="Times New Roman" w:hAnsi="Times New Roman" w:cs="Times New Roman"/>
          <w:sz w:val="28"/>
          <w:szCs w:val="28"/>
        </w:rPr>
        <w:t>е</w:t>
      </w:r>
      <w:r w:rsidRPr="0083122D">
        <w:rPr>
          <w:rFonts w:ascii="Times New Roman" w:hAnsi="Times New Roman" w:cs="Times New Roman"/>
          <w:sz w:val="28"/>
          <w:szCs w:val="28"/>
        </w:rPr>
        <w:t xml:space="preserve">. В Романовской школе не </w:t>
      </w:r>
      <w:r w:rsidR="00AD4062" w:rsidRPr="0083122D">
        <w:rPr>
          <w:rFonts w:ascii="Times New Roman" w:hAnsi="Times New Roman" w:cs="Times New Roman"/>
          <w:sz w:val="28"/>
          <w:szCs w:val="28"/>
        </w:rPr>
        <w:t xml:space="preserve">были </w:t>
      </w:r>
      <w:r w:rsidRPr="0083122D">
        <w:rPr>
          <w:rFonts w:ascii="Times New Roman" w:hAnsi="Times New Roman" w:cs="Times New Roman"/>
          <w:sz w:val="28"/>
          <w:szCs w:val="28"/>
        </w:rPr>
        <w:t>размещены ни обновленные варианты рабочих программ, вообще ни одной рабочей программы не размещено, в Войковской СОШ не размещены рабочие программы по всем предметам основной образовательной программы начального общего образования.</w:t>
      </w:r>
    </w:p>
    <w:p w14:paraId="50F0AE0F" w14:textId="61E01566" w:rsidR="00EE2BAC" w:rsidRPr="0083122D" w:rsidRDefault="003C6586" w:rsidP="00D13B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E2BAC" w:rsidRPr="0083122D">
        <w:rPr>
          <w:rFonts w:ascii="Times New Roman" w:hAnsi="Times New Roman" w:cs="Times New Roman"/>
          <w:sz w:val="28"/>
          <w:szCs w:val="28"/>
        </w:rPr>
        <w:t xml:space="preserve">Таким образом, не все руководители школ </w:t>
      </w:r>
      <w:r w:rsidR="00AD4062" w:rsidRPr="0083122D">
        <w:rPr>
          <w:rFonts w:ascii="Times New Roman" w:hAnsi="Times New Roman" w:cs="Times New Roman"/>
          <w:sz w:val="28"/>
          <w:szCs w:val="28"/>
        </w:rPr>
        <w:t>перед началом 202</w:t>
      </w:r>
      <w:r w:rsidR="0083122D" w:rsidRPr="0083122D">
        <w:rPr>
          <w:rFonts w:ascii="Times New Roman" w:hAnsi="Times New Roman" w:cs="Times New Roman"/>
          <w:sz w:val="28"/>
          <w:szCs w:val="28"/>
        </w:rPr>
        <w:t>5</w:t>
      </w:r>
      <w:r w:rsidR="00AD4062" w:rsidRPr="0083122D">
        <w:rPr>
          <w:rFonts w:ascii="Times New Roman" w:hAnsi="Times New Roman" w:cs="Times New Roman"/>
          <w:sz w:val="28"/>
          <w:szCs w:val="28"/>
        </w:rPr>
        <w:t>-202</w:t>
      </w:r>
      <w:r w:rsidR="0083122D" w:rsidRPr="0083122D">
        <w:rPr>
          <w:rFonts w:ascii="Times New Roman" w:hAnsi="Times New Roman" w:cs="Times New Roman"/>
          <w:sz w:val="28"/>
          <w:szCs w:val="28"/>
        </w:rPr>
        <w:t>6</w:t>
      </w:r>
      <w:r w:rsidR="00AD4062" w:rsidRPr="0083122D">
        <w:rPr>
          <w:rFonts w:ascii="Times New Roman" w:hAnsi="Times New Roman" w:cs="Times New Roman"/>
          <w:sz w:val="28"/>
          <w:szCs w:val="28"/>
        </w:rPr>
        <w:t xml:space="preserve"> учебного года </w:t>
      </w:r>
      <w:r w:rsidR="00EE2BAC" w:rsidRPr="0083122D">
        <w:rPr>
          <w:rFonts w:ascii="Times New Roman" w:hAnsi="Times New Roman" w:cs="Times New Roman"/>
          <w:sz w:val="28"/>
          <w:szCs w:val="28"/>
        </w:rPr>
        <w:t xml:space="preserve">провели мероприятия по обновлению содержания рабочих программ. Не </w:t>
      </w:r>
      <w:r w:rsidR="00AD4062" w:rsidRPr="0083122D">
        <w:rPr>
          <w:rFonts w:ascii="Times New Roman" w:hAnsi="Times New Roman" w:cs="Times New Roman"/>
          <w:sz w:val="28"/>
          <w:szCs w:val="28"/>
        </w:rPr>
        <w:t xml:space="preserve">был </w:t>
      </w:r>
      <w:r w:rsidR="00EE2BAC" w:rsidRPr="0083122D">
        <w:rPr>
          <w:rFonts w:ascii="Times New Roman" w:hAnsi="Times New Roman" w:cs="Times New Roman"/>
          <w:sz w:val="28"/>
          <w:szCs w:val="28"/>
        </w:rPr>
        <w:t xml:space="preserve">обеспечен постоянный контроль за размещением на официальных сайтах образовательных организаций образовательных программ основного общего образования и рабочих программ руководителями </w:t>
      </w:r>
      <w:r w:rsidR="00D25911" w:rsidRPr="0083122D">
        <w:rPr>
          <w:rFonts w:ascii="Times New Roman" w:hAnsi="Times New Roman" w:cs="Times New Roman"/>
          <w:sz w:val="28"/>
          <w:szCs w:val="28"/>
        </w:rPr>
        <w:t>Р</w:t>
      </w:r>
      <w:r w:rsidR="00EE2BAC" w:rsidRPr="0083122D">
        <w:rPr>
          <w:rFonts w:ascii="Times New Roman" w:hAnsi="Times New Roman" w:cs="Times New Roman"/>
          <w:sz w:val="28"/>
          <w:szCs w:val="28"/>
        </w:rPr>
        <w:t>омановской, Войковской, Уранской, Николаевской, Троицкой, Федоровской</w:t>
      </w:r>
      <w:r w:rsidR="00F434BB" w:rsidRPr="0083122D">
        <w:rPr>
          <w:rFonts w:ascii="Times New Roman" w:hAnsi="Times New Roman" w:cs="Times New Roman"/>
          <w:sz w:val="28"/>
          <w:szCs w:val="28"/>
        </w:rPr>
        <w:t xml:space="preserve"> школ. </w:t>
      </w:r>
    </w:p>
    <w:p w14:paraId="3C525C1A" w14:textId="6C5B8E4D" w:rsidR="00C41E97" w:rsidRPr="00C41E97" w:rsidRDefault="003C6586"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41E97" w:rsidRPr="00C41E97">
        <w:rPr>
          <w:rFonts w:ascii="Times New Roman" w:hAnsi="Times New Roman" w:cs="Times New Roman"/>
          <w:sz w:val="28"/>
          <w:szCs w:val="28"/>
        </w:rPr>
        <w:t>Профильное обучение в Сорочинском муниципальном округе является ключевым механизмом профессионального самоопределения обучающихся, обеспечивающим личностно-ориентированный подход и формирование компетенций, востребованных в современной экономике. В 2025–2026 учебном году профильным обучением охвачены все 13 общеобразовательных организаций, реализующих программы среднего общего образования. Все 253 обучающихся 10–11 классов (132 в 10-х и 121 в 11-х классах) были вовлечены в профильное обучение, которое осуществлялось в 22 классах.</w:t>
      </w:r>
    </w:p>
    <w:p w14:paraId="7ECBEF21" w14:textId="77777777" w:rsidR="00D13BEA" w:rsidRDefault="003C6586"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41E97" w:rsidRPr="00C41E97">
        <w:rPr>
          <w:rFonts w:ascii="Times New Roman" w:hAnsi="Times New Roman" w:cs="Times New Roman"/>
          <w:sz w:val="28"/>
          <w:szCs w:val="28"/>
        </w:rPr>
        <w:t>В 2025–2026 учебном году реализованы следующие профили: технологический профиль в 10 и 11 классах МБОУ «СОШ № 4» (инженерное направление, 47 обучающихся); социально-экономический профиль в 10 и 11 классах МБОУ «СОШ № 3», МБОУ «СОШ № 5», МБОУ «СОШ № 117», МАОУ «СОШ № 7», в 10 классе МБОУ «Гамалеевская СОШ № 2», в 11 классе МБОУ «Толкаевская СОШ»; естественно-научный профиль в 11 классе МБОУ «2-Михайловская СОШ», в 10 классе МБОУ «Толкаевская СОШ»; универсальный профиль в 11 классах МБОУ «Войковская СОШ», МБОУ «Родинская СОШ», МБОУ «2-Михайловская СОШ», МБОУ «Гамалеевская СОШ № 2», в 10 классах МБОУ «Бурдыгинская СОШ», МБОУ «Гамалеевская СОШ № 1», МБОУ «Николаевская СОШ», МБОУ «Родинская СОШ».</w:t>
      </w:r>
    </w:p>
    <w:p w14:paraId="3A3D2B48" w14:textId="5DED9723" w:rsidR="00C41E97" w:rsidRPr="00C41E97" w:rsidRDefault="00D13BEA"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371CF">
        <w:rPr>
          <w:rFonts w:ascii="Times New Roman" w:hAnsi="Times New Roman" w:cs="Times New Roman"/>
          <w:sz w:val="28"/>
          <w:szCs w:val="28"/>
        </w:rPr>
        <w:t xml:space="preserve">       </w:t>
      </w:r>
      <w:r>
        <w:rPr>
          <w:rFonts w:ascii="Times New Roman" w:hAnsi="Times New Roman" w:cs="Times New Roman"/>
          <w:sz w:val="28"/>
          <w:szCs w:val="28"/>
        </w:rPr>
        <w:t xml:space="preserve">   </w:t>
      </w:r>
      <w:r w:rsidR="00C41E97" w:rsidRPr="00C41E97">
        <w:rPr>
          <w:rFonts w:ascii="Times New Roman" w:hAnsi="Times New Roman" w:cs="Times New Roman"/>
          <w:sz w:val="28"/>
          <w:szCs w:val="28"/>
        </w:rPr>
        <w:t xml:space="preserve">В МБОУ «СОШ № 4» профильное обучение организовано по сетевой </w:t>
      </w:r>
      <w:proofErr w:type="gramStart"/>
      <w:r w:rsidR="00C41E97" w:rsidRPr="00C41E97">
        <w:rPr>
          <w:rFonts w:ascii="Times New Roman" w:hAnsi="Times New Roman" w:cs="Times New Roman"/>
          <w:sz w:val="28"/>
          <w:szCs w:val="28"/>
        </w:rPr>
        <w:t>модели  привлечением</w:t>
      </w:r>
      <w:proofErr w:type="gramEnd"/>
      <w:r w:rsidR="00C41E97" w:rsidRPr="00C41E97">
        <w:rPr>
          <w:rFonts w:ascii="Times New Roman" w:hAnsi="Times New Roman" w:cs="Times New Roman"/>
          <w:sz w:val="28"/>
          <w:szCs w:val="28"/>
        </w:rPr>
        <w:t xml:space="preserve"> ресурсов Оренбургского государственного универси</w:t>
      </w:r>
      <w:r w:rsidR="00C41E97" w:rsidRPr="00C41E97">
        <w:rPr>
          <w:rFonts w:ascii="Times New Roman" w:hAnsi="Times New Roman" w:cs="Times New Roman"/>
          <w:sz w:val="28"/>
          <w:szCs w:val="28"/>
        </w:rPr>
        <w:lastRenderedPageBreak/>
        <w:t>тета и Бузулукского колледжа промышленности и транспорта. Заключён договор о сотрудничестве с АО «Оренбургнефть», что обеспечивает практико-ориентированную подготовку и непрерывную траекторию «школа – вуз – предприятие». В остальных школах используется внутришкольная модель.</w:t>
      </w:r>
    </w:p>
    <w:p w14:paraId="57B22AB8" w14:textId="021CEE69" w:rsidR="00C41E97" w:rsidRPr="00C41E97" w:rsidRDefault="003C6586"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41E97" w:rsidRPr="00C41E97">
        <w:rPr>
          <w:rFonts w:ascii="Times New Roman" w:hAnsi="Times New Roman" w:cs="Times New Roman"/>
          <w:sz w:val="28"/>
          <w:szCs w:val="28"/>
        </w:rPr>
        <w:t>Особого внимания заслуживает организация предпрофильной подготовки, которая в школах реализуется с разной степенью системности. Наиболее целостный подход выстроен в МАОУ «СОШ № 7», где созданы предпрофильные инженерный (8 класс) и предпринимательский (7 класс) классы с соответствующими учебными курсами. В МБОУ «СОШ № 117» функционирует 7б класс предпринимательской направленности с курсами «Экономика», «Азбука финансов», «От идеи до проекта». В МБОУ «СОШ № 5» реализуются курсы инженерной направленности в рамках внеурочной деятельности.</w:t>
      </w:r>
    </w:p>
    <w:p w14:paraId="691DAC35" w14:textId="77777777" w:rsidR="00C41E97" w:rsidRPr="00C41E97"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В МБОУ «СОШ № 1» предпрофильная подготовка организована в кадетских классах (7к, 9к) по программе «Медицинская школа кадет». Однако учебные планы кадетских классов не отличаются от общеобразовательных, кадетская направленность реализуется только через дополнительное образование, что не обеспечивает интеграцию в основную образовательную программу. В МАОУ «СОШ № 3» кадетские классы (направления ГИБДД и МЧС) не имеют учебных курсов и систематических занятий во внеурочной деятельности, подготовка сводится к воспитательным мероприятиям и участию в акциях, что не позволяет в полной мере достичь образовательных результатов.</w:t>
      </w:r>
    </w:p>
    <w:p w14:paraId="32646584" w14:textId="66B622F0" w:rsidR="00C41E97" w:rsidRPr="00C41E97" w:rsidRDefault="003C6586"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C41E97" w:rsidRPr="00C41E97">
        <w:rPr>
          <w:rFonts w:ascii="Times New Roman" w:hAnsi="Times New Roman" w:cs="Times New Roman"/>
          <w:sz w:val="28"/>
          <w:szCs w:val="28"/>
        </w:rPr>
        <w:t>Агроклассы</w:t>
      </w:r>
      <w:proofErr w:type="spellEnd"/>
      <w:r w:rsidR="00C41E97" w:rsidRPr="00C41E97">
        <w:rPr>
          <w:rFonts w:ascii="Times New Roman" w:hAnsi="Times New Roman" w:cs="Times New Roman"/>
          <w:sz w:val="28"/>
          <w:szCs w:val="28"/>
        </w:rPr>
        <w:t xml:space="preserve"> с программой «Введение в агробизнес» функционируют в МБОУ «СОШ № 4», МБОУ «Бурдыгинская СОШ», МБОУ «Гамалеевская СОШ № 1», МБОУ «2-Михайловская СОШ» и МБОУ «Толкаевская СОШ». </w:t>
      </w:r>
      <w:r>
        <w:rPr>
          <w:rFonts w:ascii="Times New Roman" w:hAnsi="Times New Roman" w:cs="Times New Roman"/>
          <w:sz w:val="28"/>
          <w:szCs w:val="28"/>
        </w:rPr>
        <w:t xml:space="preserve">          </w:t>
      </w:r>
      <w:r w:rsidR="00C41E97" w:rsidRPr="00C41E97">
        <w:rPr>
          <w:rFonts w:ascii="Times New Roman" w:hAnsi="Times New Roman" w:cs="Times New Roman"/>
          <w:sz w:val="28"/>
          <w:szCs w:val="28"/>
        </w:rPr>
        <w:t>В МБОУ «</w:t>
      </w:r>
      <w:proofErr w:type="spellStart"/>
      <w:r w:rsidR="00C41E97" w:rsidRPr="00C41E97">
        <w:rPr>
          <w:rFonts w:ascii="Times New Roman" w:hAnsi="Times New Roman" w:cs="Times New Roman"/>
          <w:sz w:val="28"/>
          <w:szCs w:val="28"/>
        </w:rPr>
        <w:t>Толкаевская</w:t>
      </w:r>
      <w:proofErr w:type="spellEnd"/>
      <w:r w:rsidR="00C41E97" w:rsidRPr="00C41E97">
        <w:rPr>
          <w:rFonts w:ascii="Times New Roman" w:hAnsi="Times New Roman" w:cs="Times New Roman"/>
          <w:sz w:val="28"/>
          <w:szCs w:val="28"/>
        </w:rPr>
        <w:t xml:space="preserve"> СОШ» предпрофильная подготовка усилена за счёт курсов «В химии всё интересно», «За страницами учебника биологии», «Занимательная физика» и «Лаборатория юного гения». В МБОУ «Гамалеевская СОШ № 2» для обучающихся 6 класса организован агрокласс, в рамках части учебного плана, формируемой участниками образовательных отношений, реализуется учебный курс «Основы агрономии», что позволяет выстраивать раннюю профилизацию и знакомить школьников с аграрными профессиями на системной основе.</w:t>
      </w:r>
    </w:p>
    <w:p w14:paraId="509740E2" w14:textId="0B4FCD70" w:rsidR="00C41E97" w:rsidRPr="00C41E97" w:rsidRDefault="003C6586"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41E97" w:rsidRPr="00C41E97">
        <w:rPr>
          <w:rFonts w:ascii="Times New Roman" w:hAnsi="Times New Roman" w:cs="Times New Roman"/>
          <w:sz w:val="28"/>
          <w:szCs w:val="28"/>
        </w:rPr>
        <w:t xml:space="preserve">Обучающиеся </w:t>
      </w:r>
      <w:proofErr w:type="spellStart"/>
      <w:r w:rsidR="00C41E97" w:rsidRPr="00C41E97">
        <w:rPr>
          <w:rFonts w:ascii="Times New Roman" w:hAnsi="Times New Roman" w:cs="Times New Roman"/>
          <w:sz w:val="28"/>
          <w:szCs w:val="28"/>
        </w:rPr>
        <w:t>агроклассов</w:t>
      </w:r>
      <w:proofErr w:type="spellEnd"/>
      <w:r w:rsidR="00C41E97" w:rsidRPr="00C41E97">
        <w:rPr>
          <w:rFonts w:ascii="Times New Roman" w:hAnsi="Times New Roman" w:cs="Times New Roman"/>
          <w:sz w:val="28"/>
          <w:szCs w:val="28"/>
        </w:rPr>
        <w:t xml:space="preserve"> достигли значительных успехов: 1 место Толкаевской СОШ на фестивале «Агро-fest-2025» и областном турнире «Агро – это КЛАСС!», 3 место 2-Михайловской СОШ и статус лауреата СОШ № 4 на межмуниципальной аграрной олимпиаде. В муниципальной агроолимпиаде «Сила земли» команда Толкаевской СОШ заняла 1 место.</w:t>
      </w:r>
    </w:p>
    <w:p w14:paraId="65D6B0D3" w14:textId="77777777" w:rsidR="00D371CF" w:rsidRDefault="00D371CF" w:rsidP="00C41E97">
      <w:pPr>
        <w:shd w:val="clear" w:color="auto" w:fill="FFFFFF"/>
        <w:spacing w:after="0"/>
        <w:jc w:val="both"/>
        <w:rPr>
          <w:rFonts w:ascii="Times New Roman" w:hAnsi="Times New Roman" w:cs="Times New Roman"/>
          <w:sz w:val="28"/>
          <w:szCs w:val="28"/>
        </w:rPr>
      </w:pPr>
    </w:p>
    <w:p w14:paraId="55A10653" w14:textId="25E1380C" w:rsidR="00C41E97" w:rsidRPr="00C41E97" w:rsidRDefault="00D371CF"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41E97" w:rsidRPr="00C41E97">
        <w:rPr>
          <w:rFonts w:ascii="Times New Roman" w:hAnsi="Times New Roman" w:cs="Times New Roman"/>
          <w:sz w:val="28"/>
          <w:szCs w:val="28"/>
        </w:rPr>
        <w:t>В рамках реализации единой модели профориентации школы участвуют в проекте «Билет в будущее», где обучающиеся 6–9 классов проходят диагностику на платформе для выявления профессиональных предпочтений. Проводятся профориентационные занятия «Россия – мои горизонты» и всероссийские родительские собрания по вопросам профориентации. В 2024–2025 учебном году на основной уровень профминимума перешли СОШ № 3, СОШ № 4, СОШ № 7; в 2025–2026 – СОШ № 1, СОШ № 5, СОШ № 117, Войковская, Гамалеевская № 2, 2-Михайловская, Николаевская, Родинская СОШ. К 2026–2027 учебному году на основной уровень должны перейти оставшиеся школы.</w:t>
      </w:r>
    </w:p>
    <w:p w14:paraId="1D7C9165" w14:textId="115B7E5E" w:rsidR="00C41E97" w:rsidRPr="00C41E97" w:rsidRDefault="003C6586"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41E97" w:rsidRPr="00C41E97">
        <w:rPr>
          <w:rFonts w:ascii="Times New Roman" w:hAnsi="Times New Roman" w:cs="Times New Roman"/>
          <w:sz w:val="28"/>
          <w:szCs w:val="28"/>
        </w:rPr>
        <w:t xml:space="preserve">Вместе с тем анализ выявил ряд системных проблем. </w:t>
      </w:r>
    </w:p>
    <w:p w14:paraId="4EE2911A" w14:textId="77777777" w:rsidR="00C41E97" w:rsidRPr="00C41E97"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 xml:space="preserve">1. В 43,4% образовательных </w:t>
      </w:r>
      <w:proofErr w:type="gramStart"/>
      <w:r w:rsidRPr="00C41E97">
        <w:rPr>
          <w:rFonts w:ascii="Times New Roman" w:hAnsi="Times New Roman" w:cs="Times New Roman"/>
          <w:sz w:val="28"/>
          <w:szCs w:val="28"/>
        </w:rPr>
        <w:t>организациях  округа</w:t>
      </w:r>
      <w:proofErr w:type="gramEnd"/>
      <w:r w:rsidRPr="00C41E97">
        <w:rPr>
          <w:rFonts w:ascii="Times New Roman" w:hAnsi="Times New Roman" w:cs="Times New Roman"/>
          <w:sz w:val="28"/>
          <w:szCs w:val="28"/>
        </w:rPr>
        <w:t xml:space="preserve">, реализующих образовательные программы среднего общего образования организовано универсальное профильное обучение в старших классах. </w:t>
      </w:r>
    </w:p>
    <w:p w14:paraId="64E5823D" w14:textId="77777777" w:rsidR="00C41E97" w:rsidRPr="00C41E97"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 xml:space="preserve">2. Обучение старшеклассников по предпрофессиональным направленностям организовано менее чем в десяти </w:t>
      </w:r>
      <w:proofErr w:type="gramStart"/>
      <w:r w:rsidRPr="00C41E97">
        <w:rPr>
          <w:rFonts w:ascii="Times New Roman" w:hAnsi="Times New Roman" w:cs="Times New Roman"/>
          <w:sz w:val="28"/>
          <w:szCs w:val="28"/>
        </w:rPr>
        <w:t>процентах  (</w:t>
      </w:r>
      <w:proofErr w:type="gramEnd"/>
      <w:r w:rsidRPr="00C41E97">
        <w:rPr>
          <w:rFonts w:ascii="Times New Roman" w:hAnsi="Times New Roman" w:cs="Times New Roman"/>
          <w:sz w:val="28"/>
          <w:szCs w:val="28"/>
        </w:rPr>
        <w:t xml:space="preserve">8,6 </w:t>
      </w:r>
      <w:proofErr w:type="gramStart"/>
      <w:r w:rsidRPr="00C41E97">
        <w:rPr>
          <w:rFonts w:ascii="Times New Roman" w:hAnsi="Times New Roman" w:cs="Times New Roman"/>
          <w:sz w:val="28"/>
          <w:szCs w:val="28"/>
        </w:rPr>
        <w:t>%)  школах</w:t>
      </w:r>
      <w:proofErr w:type="gramEnd"/>
      <w:r w:rsidRPr="00C41E97">
        <w:rPr>
          <w:rFonts w:ascii="Times New Roman" w:hAnsi="Times New Roman" w:cs="Times New Roman"/>
          <w:sz w:val="28"/>
          <w:szCs w:val="28"/>
        </w:rPr>
        <w:t xml:space="preserve"> округа.</w:t>
      </w:r>
    </w:p>
    <w:p w14:paraId="53C2384C" w14:textId="77777777" w:rsidR="00C41E97" w:rsidRPr="00C41E97"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 xml:space="preserve">3. Класс психолого-педагогической направленности </w:t>
      </w:r>
      <w:proofErr w:type="gramStart"/>
      <w:r w:rsidRPr="00C41E97">
        <w:rPr>
          <w:rFonts w:ascii="Times New Roman" w:hAnsi="Times New Roman" w:cs="Times New Roman"/>
          <w:sz w:val="28"/>
          <w:szCs w:val="28"/>
        </w:rPr>
        <w:t>был  открыт</w:t>
      </w:r>
      <w:proofErr w:type="gramEnd"/>
      <w:r w:rsidRPr="00C41E97">
        <w:rPr>
          <w:rFonts w:ascii="Times New Roman" w:hAnsi="Times New Roman" w:cs="Times New Roman"/>
          <w:sz w:val="28"/>
          <w:szCs w:val="28"/>
        </w:rPr>
        <w:t xml:space="preserve"> только в МБОУ «СОШ №5», который в 2025 году выпустился. В остальных образовательных организациях не открыты предпрофессиональные классы психолого-</w:t>
      </w:r>
      <w:proofErr w:type="gramStart"/>
      <w:r w:rsidRPr="00C41E97">
        <w:rPr>
          <w:rFonts w:ascii="Times New Roman" w:hAnsi="Times New Roman" w:cs="Times New Roman"/>
          <w:sz w:val="28"/>
          <w:szCs w:val="28"/>
        </w:rPr>
        <w:t>педагогической  направленности</w:t>
      </w:r>
      <w:proofErr w:type="gramEnd"/>
      <w:r w:rsidRPr="00C41E97">
        <w:rPr>
          <w:rFonts w:ascii="Times New Roman" w:hAnsi="Times New Roman" w:cs="Times New Roman"/>
          <w:sz w:val="28"/>
          <w:szCs w:val="28"/>
        </w:rPr>
        <w:t xml:space="preserve">. </w:t>
      </w:r>
    </w:p>
    <w:p w14:paraId="5CF6A927" w14:textId="77777777" w:rsidR="00C41E97" w:rsidRPr="00C41E97"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3. Предпрофильная подготовка в 5-9 классах организована не во всех общеобразовательных организациях, реализующих образовательные программы основного общего образования. Из 20-ти ОО округа предпрофильную подготовку, организуют 7 школ.</w:t>
      </w:r>
    </w:p>
    <w:p w14:paraId="7DC42C6F" w14:textId="77777777" w:rsidR="00C41E97" w:rsidRPr="00C41E97"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4. Сетевое взаимодействие в рамках пре</w:t>
      </w:r>
      <w:r>
        <w:rPr>
          <w:rFonts w:ascii="Times New Roman" w:hAnsi="Times New Roman" w:cs="Times New Roman"/>
          <w:sz w:val="28"/>
          <w:szCs w:val="28"/>
        </w:rPr>
        <w:t>д</w:t>
      </w:r>
      <w:r w:rsidRPr="00C41E97">
        <w:rPr>
          <w:rFonts w:ascii="Times New Roman" w:hAnsi="Times New Roman" w:cs="Times New Roman"/>
          <w:sz w:val="28"/>
          <w:szCs w:val="28"/>
        </w:rPr>
        <w:t>профильной и профильной подготовки не организовано.</w:t>
      </w:r>
    </w:p>
    <w:p w14:paraId="69E99469" w14:textId="1C3D1730" w:rsidR="00C41E97" w:rsidRPr="00C41E97" w:rsidRDefault="003C6586"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41E97" w:rsidRPr="00C41E97">
        <w:rPr>
          <w:rFonts w:ascii="Times New Roman" w:hAnsi="Times New Roman" w:cs="Times New Roman"/>
          <w:sz w:val="28"/>
          <w:szCs w:val="28"/>
        </w:rPr>
        <w:t xml:space="preserve">Для повышения эффективности предпрофильной подготовки и профильного обучения в общеобразовательных организациях округа в 2025-2026 учебном году необходимо,  </w:t>
      </w:r>
    </w:p>
    <w:p w14:paraId="40EF642D" w14:textId="77777777" w:rsidR="00C41E97" w:rsidRPr="00C41E97"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Задачи на 2026–2027 учебный год</w:t>
      </w:r>
    </w:p>
    <w:p w14:paraId="3AE2D8A2" w14:textId="77777777" w:rsidR="009B11C8" w:rsidRDefault="00C41E97" w:rsidP="00C41E97">
      <w:pPr>
        <w:shd w:val="clear" w:color="auto" w:fill="FFFFFF"/>
        <w:spacing w:after="0"/>
        <w:jc w:val="both"/>
        <w:rPr>
          <w:rFonts w:ascii="Times New Roman" w:hAnsi="Times New Roman" w:cs="Times New Roman"/>
          <w:sz w:val="28"/>
          <w:szCs w:val="28"/>
        </w:rPr>
      </w:pPr>
      <w:r w:rsidRPr="00C41E97">
        <w:rPr>
          <w:rFonts w:ascii="Times New Roman" w:hAnsi="Times New Roman" w:cs="Times New Roman"/>
          <w:sz w:val="28"/>
          <w:szCs w:val="28"/>
        </w:rPr>
        <w:t>1. Обеспечить переход к целостной системе профильной ориентации и предпрофессиональной подготовки, охватывающей 100% обучающихся 5–11 классов, через интеграцию учебных курсов, внеурочной деятельности, дополнительного образования и сетевого взаимодействия с организациями профессионального образования и работодателями</w:t>
      </w:r>
    </w:p>
    <w:p w14:paraId="2B9D80DD" w14:textId="77777777" w:rsidR="00C41E97" w:rsidRPr="00C41E97" w:rsidRDefault="009B11C8"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2</w:t>
      </w:r>
      <w:r w:rsidR="00C41E97" w:rsidRPr="00C41E97">
        <w:rPr>
          <w:rFonts w:ascii="Times New Roman" w:hAnsi="Times New Roman" w:cs="Times New Roman"/>
          <w:sz w:val="28"/>
          <w:szCs w:val="28"/>
        </w:rPr>
        <w:t>. Добиться 100% регистрации в «Билете в будущее» и открыть медицинский и психолого-педагогический классы.</w:t>
      </w:r>
    </w:p>
    <w:p w14:paraId="54657919" w14:textId="77777777" w:rsidR="00C41E97" w:rsidRPr="00C41E97" w:rsidRDefault="009B11C8" w:rsidP="00C41E97">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3</w:t>
      </w:r>
      <w:r w:rsidR="00C41E97" w:rsidRPr="00C41E97">
        <w:rPr>
          <w:rFonts w:ascii="Times New Roman" w:hAnsi="Times New Roman" w:cs="Times New Roman"/>
          <w:sz w:val="28"/>
          <w:szCs w:val="28"/>
        </w:rPr>
        <w:t>.Обеспечить методическое сопровождение реализации курсов профильной и предпрофильной направленности через организацию внутришкольных семи</w:t>
      </w:r>
      <w:r w:rsidR="00C41E97" w:rsidRPr="00C41E97">
        <w:rPr>
          <w:rFonts w:ascii="Times New Roman" w:hAnsi="Times New Roman" w:cs="Times New Roman"/>
          <w:sz w:val="28"/>
          <w:szCs w:val="28"/>
        </w:rPr>
        <w:lastRenderedPageBreak/>
        <w:t>наров, повышение квалификации педагогов и изучение лучших практик, в том числе с привлечением наставников с производства в рамках договоров о сотрудничестве и сетевом взаимодействии.</w:t>
      </w:r>
    </w:p>
    <w:p w14:paraId="53E3939D" w14:textId="77777777" w:rsidR="00C21FAA" w:rsidRPr="00134C3A" w:rsidRDefault="00C21FAA" w:rsidP="00C21FAA">
      <w:pPr>
        <w:shd w:val="clear" w:color="auto" w:fill="FFFFFF"/>
        <w:spacing w:after="0"/>
        <w:jc w:val="both"/>
        <w:rPr>
          <w:rFonts w:ascii="Times New Roman" w:hAnsi="Times New Roman" w:cs="Times New Roman"/>
          <w:sz w:val="28"/>
          <w:szCs w:val="28"/>
          <w:highlight w:val="yellow"/>
        </w:rPr>
      </w:pPr>
    </w:p>
    <w:p w14:paraId="6F41A6DC" w14:textId="31F3E6AE" w:rsidR="00526078" w:rsidRPr="00EB5B9C" w:rsidRDefault="00EB5B9C" w:rsidP="00526078">
      <w:pPr>
        <w:spacing w:after="0" w:line="240" w:lineRule="auto"/>
        <w:jc w:val="center"/>
        <w:rPr>
          <w:b/>
          <w:bCs/>
          <w:sz w:val="28"/>
          <w:szCs w:val="28"/>
        </w:rPr>
      </w:pPr>
      <w:r w:rsidRPr="00EB5B9C">
        <w:rPr>
          <w:rFonts w:ascii="Times New Roman" w:hAnsi="Times New Roman" w:cs="Times New Roman"/>
          <w:b/>
          <w:bCs/>
          <w:sz w:val="28"/>
          <w:szCs w:val="28"/>
        </w:rPr>
        <w:t>Результаты и приоритеты воспитательной деятельности</w:t>
      </w:r>
    </w:p>
    <w:p w14:paraId="44AB309F" w14:textId="77777777" w:rsidR="00526078" w:rsidRPr="00EB5B9C" w:rsidRDefault="00526078" w:rsidP="00526078">
      <w:pPr>
        <w:spacing w:after="0" w:line="240" w:lineRule="auto"/>
        <w:jc w:val="both"/>
        <w:rPr>
          <w:b/>
          <w:bCs/>
          <w:sz w:val="28"/>
          <w:szCs w:val="28"/>
        </w:rPr>
      </w:pPr>
    </w:p>
    <w:p w14:paraId="76751069" w14:textId="121222AB" w:rsidR="00E63476" w:rsidRPr="00E63476" w:rsidRDefault="003C6586"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В 2025–2026 учебном году воспитательная работа строилась в соответствии с государственной политикой в сфере воспитанияи была ориентирована на реализацию федеральных и муниципальных проектов, вовлечение родителей и укрепление патриотического воспитания как основополагающих направлений.</w:t>
      </w:r>
    </w:p>
    <w:p w14:paraId="04038562" w14:textId="579D0555" w:rsidR="00E63476" w:rsidRPr="00E63476" w:rsidRDefault="003C6586"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 xml:space="preserve">В течение учебного года состоялось ряд значимых событий, определивших основные векторы воспитательной работы. </w:t>
      </w:r>
    </w:p>
    <w:p w14:paraId="1620B02F"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На базе школы №1 второй год подряд была организована работа опорной площадки по воспитательной работе - «Воспитательная работа в образовательной организации: новые подходы и вызовы времени»</w:t>
      </w:r>
    </w:p>
    <w:p w14:paraId="7F13BBA9"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 xml:space="preserve">Объявление 2026 года Годом единства народов России стало определяющим фактором планирования воспитательной работы. На муниципальном уровне тематика года была интегрирована в рабочие программы воспитания, календарные планы воспитательной работы и планы работы учреждений дополнительного образования. В целом в образовательных учреждениях прошла серия мероприятий в формате культурного диалога. </w:t>
      </w:r>
    </w:p>
    <w:p w14:paraId="33133243" w14:textId="38C8AAB7" w:rsidR="00E63476" w:rsidRPr="00E63476" w:rsidRDefault="003C6586"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Кроме того</w:t>
      </w:r>
      <w:r w:rsidR="00490043">
        <w:rPr>
          <w:rFonts w:ascii="Times New Roman" w:hAnsi="Times New Roman" w:cs="Times New Roman"/>
          <w:sz w:val="28"/>
          <w:szCs w:val="28"/>
        </w:rPr>
        <w:t>,</w:t>
      </w:r>
      <w:r w:rsidR="00E63476" w:rsidRPr="00E63476">
        <w:rPr>
          <w:rFonts w:ascii="Times New Roman" w:hAnsi="Times New Roman" w:cs="Times New Roman"/>
          <w:sz w:val="28"/>
          <w:szCs w:val="28"/>
        </w:rPr>
        <w:t xml:space="preserve"> 2026 год стал логическим продолжением 2025. Особое внимание уделялось патриотическим мероприятиям, в которых красной нитью проходит тема не только единства народов, но и единства поколений. </w:t>
      </w:r>
    </w:p>
    <w:p w14:paraId="027C1587"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 xml:space="preserve">В декабре 2025 года прошло заседание муниципального Координационного совета по взаимодействию с «Движением Первых», кардинально поменявшее направление развития общественного движения в округе. </w:t>
      </w:r>
    </w:p>
    <w:p w14:paraId="6D527FB5"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По итогу было принято решение о внедрении пяти новых муниципальных инициатив ("Карьерный конструктор", "ТехноЛаб Сорочинск", "Живая карта памяти", Медиастудия "Первый Сорочинский", "Наставник NEXT")</w:t>
      </w:r>
    </w:p>
    <w:p w14:paraId="10FA2E48"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 xml:space="preserve">Уже в 2025-2026 учебном году началась практическая реализация инициативы «Первый Сорочинский» и инициативы «Карьерный конструктор». </w:t>
      </w:r>
    </w:p>
    <w:p w14:paraId="68CE3D5F"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Важным направлением развития стала реализация модели флагманских проектов Движения Первых через закрепление отдельных направлений за образовательными организациями округа. Такой формат позволил повысить качество мероприятий и улучшить результативность участия в реализации проектов.</w:t>
      </w:r>
    </w:p>
    <w:p w14:paraId="4B154EB6" w14:textId="33CE8AE8"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63476" w:rsidRPr="00E63476">
        <w:rPr>
          <w:rFonts w:ascii="Times New Roman" w:hAnsi="Times New Roman" w:cs="Times New Roman"/>
          <w:sz w:val="28"/>
          <w:szCs w:val="28"/>
        </w:rPr>
        <w:t>К сожалению, участие в конкурсе первичных отделений и грантовом конкурсе «Движения Первых» в текущем году не принесло ожидаемых результатов.</w:t>
      </w:r>
    </w:p>
    <w:p w14:paraId="0B7976DC"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В целом, грантовое направление определено приоритетным в конкурсной деятельности образовательных организаций. Следующий год должен стать годом качественного роста.</w:t>
      </w:r>
    </w:p>
    <w:p w14:paraId="4DD18820" w14:textId="7E2446FB"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Продолжается реализация федерального проекта «Навигаторы детства». С 1 сентября должность советника будет введена ещё в пяти образовательных организациях (МБОУ «Гамалеевская СОШ №2», МБОУ «Романовская ООШ», МБОУ «Родинская СОШ», МБОУ «Бурдыгинская СОШ», МБОУ «Николаевская СОШ»)</w:t>
      </w:r>
    </w:p>
    <w:p w14:paraId="7A6001EC" w14:textId="3C3CB215"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 xml:space="preserve">В течение учебного года было организовано более 15 муниципальных мероприятий. </w:t>
      </w:r>
    </w:p>
    <w:p w14:paraId="5036B3D1" w14:textId="22D3C36A"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Успешная апробация таких инициатив как муниципальный этапа конкурса «Советник года», Смотр Штабов воспитательной работы, слёт родителей «Современной школе — современный родитель». муниципальный слёт «Первые шаги к вершинам», спортивный конкурс «Орлиные старты» позволяет закрепить их в качестве регулярных мероприятий воспитательной программы округа.</w:t>
      </w:r>
    </w:p>
    <w:p w14:paraId="5D9D4725" w14:textId="32AF52BE"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 xml:space="preserve">В рамках реализации проекта «Навигаторы детства» формируется система общественного наставничества, но на сегодняшний день механизмы взаимодействия наставников и подопечных недостаточно отработаны, а система не в полной мере обеспечивает достижение запланированных результатов. </w:t>
      </w:r>
    </w:p>
    <w:p w14:paraId="75BF37B2"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 xml:space="preserve">Открытие в феврале 2026 года Молодёжного центра придало новый импульс воспитательной работе. Центр сразу же включился в реализацию концепции Года единства и муниципальных инициатив. </w:t>
      </w:r>
    </w:p>
    <w:p w14:paraId="43C89F06" w14:textId="1CF1070C"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C6586">
        <w:rPr>
          <w:rFonts w:ascii="Times New Roman" w:hAnsi="Times New Roman" w:cs="Times New Roman"/>
          <w:sz w:val="28"/>
          <w:szCs w:val="28"/>
        </w:rPr>
        <w:t xml:space="preserve">    </w:t>
      </w:r>
      <w:r>
        <w:rPr>
          <w:rFonts w:ascii="Times New Roman" w:hAnsi="Times New Roman" w:cs="Times New Roman"/>
          <w:sz w:val="28"/>
          <w:szCs w:val="28"/>
        </w:rPr>
        <w:t xml:space="preserve"> </w:t>
      </w:r>
      <w:r w:rsidR="00E63476" w:rsidRPr="00E63476">
        <w:rPr>
          <w:rFonts w:ascii="Times New Roman" w:hAnsi="Times New Roman" w:cs="Times New Roman"/>
          <w:sz w:val="28"/>
          <w:szCs w:val="28"/>
        </w:rPr>
        <w:t xml:space="preserve">В муниципалитете 2 организации дополнительного образования. Центр детского творчества осуществлял свою деятельность по 6 направлениям, организовано 17 творческих объединений, с общим охватом 1430 воспитанников. </w:t>
      </w:r>
    </w:p>
    <w:p w14:paraId="028990A9" w14:textId="07ADBE11"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 xml:space="preserve">Педагоги принимают активное участие в организации муниципальных конкурсов </w:t>
      </w:r>
      <w:proofErr w:type="gramStart"/>
      <w:r w:rsidR="00E63476" w:rsidRPr="00E63476">
        <w:rPr>
          <w:rFonts w:ascii="Times New Roman" w:hAnsi="Times New Roman" w:cs="Times New Roman"/>
          <w:sz w:val="28"/>
          <w:szCs w:val="28"/>
        </w:rPr>
        <w:t>и  мероприятий</w:t>
      </w:r>
      <w:proofErr w:type="gramEnd"/>
      <w:r w:rsidR="00E63476" w:rsidRPr="00E63476">
        <w:rPr>
          <w:rFonts w:ascii="Times New Roman" w:hAnsi="Times New Roman" w:cs="Times New Roman"/>
          <w:sz w:val="28"/>
          <w:szCs w:val="28"/>
        </w:rPr>
        <w:t xml:space="preserve">, творческие объединения Центра принимают результативное участие в конкурсах различного уровня. Педагоги повышают уровень своих компетенций через участие в конкурсах профессионального мастерства. </w:t>
      </w:r>
    </w:p>
    <w:p w14:paraId="727F50F3" w14:textId="7C0BB2DA" w:rsidR="00E63476" w:rsidRPr="00E63476" w:rsidRDefault="00D371CF" w:rsidP="00E63476">
      <w:pPr>
        <w:spacing w:after="0"/>
        <w:jc w:val="both"/>
        <w:rPr>
          <w:rFonts w:ascii="Times New Roman" w:hAnsi="Times New Roman" w:cs="Times New Roman"/>
          <w:sz w:val="28"/>
          <w:szCs w:val="28"/>
        </w:rPr>
      </w:pPr>
      <w:r>
        <w:rPr>
          <w:rFonts w:ascii="Times New Roman" w:hAnsi="Times New Roman" w:cs="Times New Roman"/>
          <w:bCs/>
          <w:sz w:val="28"/>
          <w:szCs w:val="28"/>
        </w:rPr>
        <w:t xml:space="preserve">       </w:t>
      </w:r>
      <w:r w:rsidR="00E63476" w:rsidRPr="00E63476">
        <w:rPr>
          <w:rFonts w:ascii="Times New Roman" w:hAnsi="Times New Roman" w:cs="Times New Roman"/>
          <w:bCs/>
          <w:sz w:val="28"/>
          <w:szCs w:val="28"/>
        </w:rPr>
        <w:t>Для сохранения актуальности и соответствия современным требованиям Центр детского творчества нуждается в качественном обновлении. Необходимо трансформировать его в открытое, динамично развивающееся про</w:t>
      </w:r>
      <w:r w:rsidR="00E63476" w:rsidRPr="00E63476">
        <w:rPr>
          <w:rFonts w:ascii="Times New Roman" w:hAnsi="Times New Roman" w:cs="Times New Roman"/>
          <w:bCs/>
          <w:sz w:val="28"/>
          <w:szCs w:val="28"/>
        </w:rPr>
        <w:lastRenderedPageBreak/>
        <w:t>странство, активно внедряя новые направления деятельности творческих объединений и современные форматы работы с детьми и родителями.</w:t>
      </w:r>
    </w:p>
    <w:p w14:paraId="195164E8"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В спортивной школе организована работа 8 отделений по видам спорта.</w:t>
      </w:r>
    </w:p>
    <w:p w14:paraId="6298CE9A"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 xml:space="preserve">В 77 группах, занимались 1390 человек. </w:t>
      </w:r>
    </w:p>
    <w:p w14:paraId="1B3ADE3D" w14:textId="11FFC065" w:rsidR="00E63476" w:rsidRPr="00E63476" w:rsidRDefault="003C6586"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 xml:space="preserve">В отчетном году обучающиеся спортивной школы добились высоких спортивных результатов на соревнованиях различного уровня. Эти победы — результат системной работы тренеров и их воспитанников. </w:t>
      </w:r>
    </w:p>
    <w:p w14:paraId="3C6C7A0A"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Анализ позволяет сделать вывод о том, что воспитательная система округа развивается динамично, содержательно и в соответствии с государственными приоритетами.</w:t>
      </w:r>
    </w:p>
    <w:p w14:paraId="2892AE19" w14:textId="1B9BDD59" w:rsidR="00E63476" w:rsidRPr="00E63476" w:rsidRDefault="003C6586" w:rsidP="00E63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2025–2026 учебный год стал годом системных изменений в воспитательной работе. Заложены основы для дальнейшего развития: создан Молодёжный центр, запущены муниципальные инициативы, выстроена система методической поддержки советников, укреплены позиции в конкурсном движении, но вместе с тем остаются и системные проблемы требующие решения: низкая результативность грантовой деятельности, недостаточная эффективность системы общественного наставничества, слабая вовлечённость родителей, недостаточное использование потенциала дополнительного образования.</w:t>
      </w:r>
    </w:p>
    <w:p w14:paraId="1E2DAE1B" w14:textId="77777777" w:rsidR="00E63476" w:rsidRPr="00E63476" w:rsidRDefault="00E63476" w:rsidP="00E63476">
      <w:pPr>
        <w:spacing w:after="0"/>
        <w:jc w:val="both"/>
        <w:rPr>
          <w:rFonts w:ascii="Times New Roman" w:hAnsi="Times New Roman" w:cs="Times New Roman"/>
          <w:sz w:val="28"/>
          <w:szCs w:val="28"/>
        </w:rPr>
      </w:pPr>
      <w:r w:rsidRPr="00E63476">
        <w:rPr>
          <w:rFonts w:ascii="Times New Roman" w:hAnsi="Times New Roman" w:cs="Times New Roman"/>
          <w:sz w:val="28"/>
          <w:szCs w:val="28"/>
        </w:rPr>
        <w:t>В связи с этим главными задачами на 2026–2027 учебный год являются:</w:t>
      </w:r>
    </w:p>
    <w:p w14:paraId="597CFE0D" w14:textId="77777777" w:rsidR="00E63476" w:rsidRPr="00E63476" w:rsidRDefault="00E63476" w:rsidP="003C6586">
      <w:pPr>
        <w:numPr>
          <w:ilvl w:val="0"/>
          <w:numId w:val="15"/>
        </w:numPr>
        <w:spacing w:after="0"/>
        <w:ind w:left="426"/>
        <w:jc w:val="both"/>
        <w:rPr>
          <w:rFonts w:ascii="Times New Roman" w:hAnsi="Times New Roman" w:cs="Times New Roman"/>
          <w:sz w:val="28"/>
          <w:szCs w:val="28"/>
        </w:rPr>
      </w:pPr>
      <w:r w:rsidRPr="00E63476">
        <w:rPr>
          <w:rFonts w:ascii="Times New Roman" w:hAnsi="Times New Roman" w:cs="Times New Roman"/>
          <w:sz w:val="28"/>
          <w:szCs w:val="28"/>
        </w:rPr>
        <w:t xml:space="preserve">Повышение родительской активности: разработать систему мер по вовлечению родителей в мероприятия и создание единого воспитательного пространства. </w:t>
      </w:r>
    </w:p>
    <w:p w14:paraId="2B2B1410" w14:textId="77777777" w:rsidR="00E63476" w:rsidRPr="00E63476" w:rsidRDefault="00E63476" w:rsidP="003C6586">
      <w:pPr>
        <w:numPr>
          <w:ilvl w:val="0"/>
          <w:numId w:val="15"/>
        </w:numPr>
        <w:spacing w:after="0"/>
        <w:ind w:left="426"/>
        <w:jc w:val="both"/>
        <w:rPr>
          <w:rFonts w:ascii="Times New Roman" w:hAnsi="Times New Roman" w:cs="Times New Roman"/>
          <w:sz w:val="28"/>
          <w:szCs w:val="28"/>
        </w:rPr>
      </w:pPr>
      <w:r w:rsidRPr="00E63476">
        <w:rPr>
          <w:rFonts w:ascii="Times New Roman" w:hAnsi="Times New Roman" w:cs="Times New Roman"/>
          <w:sz w:val="28"/>
          <w:szCs w:val="28"/>
        </w:rPr>
        <w:t>Внедрение цифровых проектов: завершить создание «Карты памяти» и медиастудии «Первый Сорочинский», масштабировать цифровые форматы.</w:t>
      </w:r>
    </w:p>
    <w:p w14:paraId="2EAD6D66" w14:textId="77777777" w:rsidR="00E63476" w:rsidRPr="00E63476" w:rsidRDefault="00E63476" w:rsidP="003C6586">
      <w:pPr>
        <w:numPr>
          <w:ilvl w:val="0"/>
          <w:numId w:val="15"/>
        </w:numPr>
        <w:spacing w:after="0"/>
        <w:ind w:left="426"/>
        <w:jc w:val="both"/>
        <w:rPr>
          <w:rFonts w:ascii="Times New Roman" w:hAnsi="Times New Roman" w:cs="Times New Roman"/>
          <w:sz w:val="28"/>
          <w:szCs w:val="28"/>
        </w:rPr>
      </w:pPr>
      <w:r w:rsidRPr="00E63476">
        <w:rPr>
          <w:rFonts w:ascii="Times New Roman" w:hAnsi="Times New Roman" w:cs="Times New Roman"/>
          <w:sz w:val="28"/>
          <w:szCs w:val="28"/>
        </w:rPr>
        <w:t>Развитие системы наставничества</w:t>
      </w:r>
      <w:proofErr w:type="gramStart"/>
      <w:r w:rsidRPr="00E63476">
        <w:rPr>
          <w:rFonts w:ascii="Times New Roman" w:hAnsi="Times New Roman" w:cs="Times New Roman"/>
          <w:sz w:val="28"/>
          <w:szCs w:val="28"/>
        </w:rPr>
        <w:t>: Реализовать</w:t>
      </w:r>
      <w:proofErr w:type="gramEnd"/>
      <w:r w:rsidRPr="00E63476">
        <w:rPr>
          <w:rFonts w:ascii="Times New Roman" w:hAnsi="Times New Roman" w:cs="Times New Roman"/>
          <w:sz w:val="28"/>
          <w:szCs w:val="28"/>
        </w:rPr>
        <w:t xml:space="preserve"> программу наставничества и усилить работу Штабов воспитательной работы</w:t>
      </w:r>
    </w:p>
    <w:p w14:paraId="4E4AB5C0" w14:textId="77777777" w:rsidR="00E63476" w:rsidRPr="00E63476" w:rsidRDefault="00E63476" w:rsidP="003C6586">
      <w:pPr>
        <w:numPr>
          <w:ilvl w:val="0"/>
          <w:numId w:val="15"/>
        </w:numPr>
        <w:spacing w:after="0"/>
        <w:ind w:left="426"/>
        <w:jc w:val="both"/>
        <w:rPr>
          <w:rFonts w:ascii="Times New Roman" w:hAnsi="Times New Roman" w:cs="Times New Roman"/>
          <w:sz w:val="28"/>
          <w:szCs w:val="28"/>
        </w:rPr>
      </w:pPr>
      <w:r w:rsidRPr="00E63476">
        <w:rPr>
          <w:rFonts w:ascii="Times New Roman" w:hAnsi="Times New Roman" w:cs="Times New Roman"/>
          <w:sz w:val="28"/>
          <w:szCs w:val="28"/>
        </w:rPr>
        <w:t>Укрепление патриотического воспитания: провести муниципальный фестиваль кадетских, казачьих классов, юнармейских отрядов, организовать результативное участие в военно-патриотической игре «Зарнице 2.0», «Семейной зарнице», в соревнованиях среди допризывной молодежи «А ну-ка, парни»</w:t>
      </w:r>
    </w:p>
    <w:p w14:paraId="232B5C78" w14:textId="77777777" w:rsidR="00E63476" w:rsidRPr="00E63476" w:rsidRDefault="00E63476" w:rsidP="003C6586">
      <w:pPr>
        <w:numPr>
          <w:ilvl w:val="0"/>
          <w:numId w:val="15"/>
        </w:numPr>
        <w:spacing w:after="0"/>
        <w:ind w:left="426"/>
        <w:jc w:val="both"/>
        <w:rPr>
          <w:rFonts w:ascii="Times New Roman" w:hAnsi="Times New Roman" w:cs="Times New Roman"/>
          <w:sz w:val="28"/>
          <w:szCs w:val="28"/>
        </w:rPr>
      </w:pPr>
      <w:r w:rsidRPr="00E63476">
        <w:rPr>
          <w:rFonts w:ascii="Times New Roman" w:hAnsi="Times New Roman" w:cs="Times New Roman"/>
          <w:sz w:val="28"/>
          <w:szCs w:val="28"/>
        </w:rPr>
        <w:t xml:space="preserve">Обеспечить повышение квалификации кадров. </w:t>
      </w:r>
    </w:p>
    <w:p w14:paraId="518739A4" w14:textId="77777777" w:rsidR="00E63476" w:rsidRPr="00E63476" w:rsidRDefault="00E63476" w:rsidP="003C6586">
      <w:pPr>
        <w:numPr>
          <w:ilvl w:val="0"/>
          <w:numId w:val="15"/>
        </w:numPr>
        <w:spacing w:after="0"/>
        <w:ind w:left="426"/>
        <w:jc w:val="both"/>
        <w:rPr>
          <w:rFonts w:ascii="Times New Roman" w:hAnsi="Times New Roman" w:cs="Times New Roman"/>
          <w:sz w:val="28"/>
          <w:szCs w:val="28"/>
        </w:rPr>
      </w:pPr>
      <w:r w:rsidRPr="00E63476">
        <w:rPr>
          <w:rFonts w:ascii="Times New Roman" w:hAnsi="Times New Roman" w:cs="Times New Roman"/>
          <w:sz w:val="28"/>
          <w:szCs w:val="28"/>
        </w:rPr>
        <w:t xml:space="preserve"> Продолжить проведение семинаров, конкурсов профессионального мастерства для советников по воспитанию. </w:t>
      </w:r>
    </w:p>
    <w:p w14:paraId="4BBB1E72" w14:textId="327DA106" w:rsidR="0030602F" w:rsidRDefault="003C6586" w:rsidP="003C4E9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63476" w:rsidRPr="00E63476">
        <w:rPr>
          <w:rFonts w:ascii="Times New Roman" w:hAnsi="Times New Roman" w:cs="Times New Roman"/>
          <w:sz w:val="28"/>
          <w:szCs w:val="28"/>
        </w:rPr>
        <w:t>Реализация данных рекомендаций позволит вывести воспитательную работу в Сорочинском муниципальном округе на качественно новый уровень, соответствующий вызовам времени и государственным приоритетам в сфере воспитания подрастающего поколения</w:t>
      </w:r>
      <w:r w:rsidR="00D13BEA">
        <w:rPr>
          <w:rFonts w:ascii="Times New Roman" w:hAnsi="Times New Roman" w:cs="Times New Roman"/>
          <w:sz w:val="28"/>
          <w:szCs w:val="28"/>
        </w:rPr>
        <w:t>.</w:t>
      </w:r>
    </w:p>
    <w:p w14:paraId="7B1E50BB" w14:textId="77777777" w:rsidR="00D13BEA" w:rsidRDefault="00D13BEA" w:rsidP="008145D6">
      <w:pPr>
        <w:keepLines/>
        <w:pBdr>
          <w:top w:val="single" w:sz="4" w:space="0" w:color="FFFFFF"/>
          <w:left w:val="single" w:sz="4" w:space="0" w:color="FFFFFF"/>
          <w:bottom w:val="single" w:sz="4" w:space="31" w:color="FFFFFF"/>
          <w:right w:val="single" w:sz="4" w:space="1" w:color="FFFFFF"/>
        </w:pBdr>
        <w:tabs>
          <w:tab w:val="left" w:pos="0"/>
        </w:tabs>
        <w:suppressAutoHyphens/>
        <w:spacing w:after="0"/>
        <w:contextualSpacing/>
        <w:jc w:val="center"/>
        <w:rPr>
          <w:rFonts w:ascii="Times New Roman" w:hAnsi="Times New Roman" w:cs="Times New Roman"/>
          <w:b/>
          <w:sz w:val="28"/>
          <w:szCs w:val="28"/>
        </w:rPr>
      </w:pPr>
    </w:p>
    <w:p w14:paraId="646CA5AE" w14:textId="18973022" w:rsidR="008145D6" w:rsidRDefault="00954796" w:rsidP="008145D6">
      <w:pPr>
        <w:keepLines/>
        <w:pBdr>
          <w:top w:val="single" w:sz="4" w:space="0" w:color="FFFFFF"/>
          <w:left w:val="single" w:sz="4" w:space="0" w:color="FFFFFF"/>
          <w:bottom w:val="single" w:sz="4" w:space="31" w:color="FFFFFF"/>
          <w:right w:val="single" w:sz="4" w:space="1" w:color="FFFFFF"/>
        </w:pBdr>
        <w:tabs>
          <w:tab w:val="left" w:pos="0"/>
        </w:tabs>
        <w:suppressAutoHyphens/>
        <w:spacing w:after="0"/>
        <w:contextualSpacing/>
        <w:jc w:val="center"/>
        <w:rPr>
          <w:rFonts w:ascii="Times New Roman" w:hAnsi="Times New Roman" w:cs="Times New Roman"/>
          <w:b/>
          <w:sz w:val="28"/>
          <w:szCs w:val="28"/>
        </w:rPr>
      </w:pPr>
      <w:r w:rsidRPr="00954796">
        <w:rPr>
          <w:rFonts w:ascii="Times New Roman" w:hAnsi="Times New Roman" w:cs="Times New Roman"/>
          <w:b/>
          <w:sz w:val="28"/>
          <w:szCs w:val="28"/>
        </w:rPr>
        <w:t>Социальная защита, охрана прав, интересов детей</w:t>
      </w:r>
      <w:r w:rsidR="00480D10">
        <w:rPr>
          <w:rFonts w:ascii="Times New Roman" w:hAnsi="Times New Roman" w:cs="Times New Roman"/>
          <w:b/>
          <w:sz w:val="28"/>
          <w:szCs w:val="28"/>
        </w:rPr>
        <w:t>, профилактика</w:t>
      </w:r>
      <w:r w:rsidR="00BF2A68">
        <w:rPr>
          <w:rFonts w:ascii="Times New Roman" w:hAnsi="Times New Roman" w:cs="Times New Roman"/>
          <w:b/>
          <w:sz w:val="28"/>
          <w:szCs w:val="28"/>
        </w:rPr>
        <w:t xml:space="preserve">, </w:t>
      </w:r>
      <w:r w:rsidR="00BF2A68" w:rsidRPr="003C4E99">
        <w:rPr>
          <w:rFonts w:ascii="Times New Roman" w:hAnsi="Times New Roman" w:cs="Times New Roman"/>
          <w:b/>
          <w:sz w:val="28"/>
          <w:szCs w:val="28"/>
        </w:rPr>
        <w:t>социально-психологическая помощь</w:t>
      </w:r>
      <w:r w:rsidR="003C4E99" w:rsidRPr="003C4E99">
        <w:rPr>
          <w:rFonts w:ascii="Times New Roman" w:hAnsi="Times New Roman" w:cs="Times New Roman"/>
          <w:b/>
          <w:sz w:val="28"/>
          <w:szCs w:val="28"/>
        </w:rPr>
        <w:t>.</w:t>
      </w:r>
    </w:p>
    <w:p w14:paraId="371CE4F2" w14:textId="77777777" w:rsidR="008145D6" w:rsidRDefault="008145D6" w:rsidP="008145D6">
      <w:pPr>
        <w:keepLines/>
        <w:pBdr>
          <w:top w:val="single" w:sz="4" w:space="0" w:color="FFFFFF"/>
          <w:left w:val="single" w:sz="4" w:space="0" w:color="FFFFFF"/>
          <w:bottom w:val="single" w:sz="4" w:space="31" w:color="FFFFFF"/>
          <w:right w:val="single" w:sz="4" w:space="1" w:color="FFFFFF"/>
        </w:pBdr>
        <w:tabs>
          <w:tab w:val="left" w:pos="0"/>
        </w:tabs>
        <w:suppressAutoHyphens/>
        <w:spacing w:after="0"/>
        <w:contextualSpacing/>
        <w:jc w:val="center"/>
        <w:rPr>
          <w:rFonts w:ascii="Times New Roman" w:hAnsi="Times New Roman" w:cs="Times New Roman"/>
          <w:b/>
          <w:sz w:val="28"/>
          <w:szCs w:val="28"/>
        </w:rPr>
      </w:pPr>
    </w:p>
    <w:p w14:paraId="6A87DE7F" w14:textId="688CBD5B" w:rsidR="006079F5" w:rsidRPr="008145D6" w:rsidRDefault="003C6586" w:rsidP="008145D6">
      <w:pPr>
        <w:keepLines/>
        <w:pBdr>
          <w:top w:val="single" w:sz="4" w:space="0" w:color="FFFFFF"/>
          <w:left w:val="single" w:sz="4" w:space="0" w:color="FFFFFF"/>
          <w:bottom w:val="single" w:sz="4" w:space="31" w:color="FFFFFF"/>
          <w:right w:val="single" w:sz="4" w:space="1" w:color="FFFFFF"/>
        </w:pBdr>
        <w:tabs>
          <w:tab w:val="left" w:pos="0"/>
        </w:tabs>
        <w:suppressAutoHyphens/>
        <w:spacing w:after="0"/>
        <w:contextualSpacing/>
        <w:jc w:val="both"/>
        <w:rPr>
          <w:rFonts w:ascii="Times New Roman" w:hAnsi="Times New Roman" w:cs="Times New Roman"/>
          <w:b/>
          <w:sz w:val="28"/>
          <w:szCs w:val="28"/>
        </w:rPr>
      </w:pPr>
      <w:r>
        <w:rPr>
          <w:rFonts w:ascii="Times New Roman" w:hAnsi="Times New Roman" w:cs="Times New Roman"/>
          <w:sz w:val="28"/>
          <w:szCs w:val="28"/>
        </w:rPr>
        <w:t xml:space="preserve">        </w:t>
      </w:r>
      <w:r w:rsidR="006079F5" w:rsidRPr="008145D6">
        <w:rPr>
          <w:rFonts w:ascii="Times New Roman" w:hAnsi="Times New Roman" w:cs="Times New Roman"/>
          <w:sz w:val="28"/>
          <w:szCs w:val="28"/>
        </w:rPr>
        <w:t>Деятельность органа опеки и попечительства Сорочинского муниципального округа в 2025–2026 учебном году была направлена на обеспечение приоритетного права ребенка жить и воспитываться в семье, а также на защиту прав и законных интересов несовершеннолетних, оставшихся без попечения родителей. За период с сентября 2025 по июль 2026 года выя</w:t>
      </w:r>
      <w:r w:rsidR="003C4E99" w:rsidRPr="008145D6">
        <w:rPr>
          <w:rFonts w:ascii="Times New Roman" w:hAnsi="Times New Roman" w:cs="Times New Roman"/>
          <w:sz w:val="28"/>
          <w:szCs w:val="28"/>
        </w:rPr>
        <w:t>в</w:t>
      </w:r>
      <w:r w:rsidR="006079F5" w:rsidRPr="008145D6">
        <w:rPr>
          <w:rFonts w:ascii="Times New Roman" w:hAnsi="Times New Roman" w:cs="Times New Roman"/>
          <w:sz w:val="28"/>
          <w:szCs w:val="28"/>
        </w:rPr>
        <w:t>лено 11 детей, оставшихся без попечения родителей:</w:t>
      </w:r>
    </w:p>
    <w:p w14:paraId="796F8C05" w14:textId="77777777" w:rsidR="006079F5" w:rsidRPr="006079F5" w:rsidRDefault="006079F5" w:rsidP="003C4E99">
      <w:pPr>
        <w:pStyle w:val="a6"/>
        <w:numPr>
          <w:ilvl w:val="0"/>
          <w:numId w:val="19"/>
        </w:numPr>
        <w:spacing w:line="276" w:lineRule="auto"/>
        <w:rPr>
          <w:rFonts w:ascii="Times New Roman" w:hAnsi="Times New Roman" w:cs="Times New Roman"/>
          <w:sz w:val="28"/>
          <w:szCs w:val="28"/>
        </w:rPr>
      </w:pPr>
      <w:r w:rsidRPr="006079F5">
        <w:rPr>
          <w:rFonts w:ascii="Times New Roman" w:hAnsi="Times New Roman" w:cs="Times New Roman"/>
          <w:sz w:val="28"/>
          <w:szCs w:val="28"/>
        </w:rPr>
        <w:t>Букаткина О. (СОШ №3, под опекой в Новосергиевском районе);</w:t>
      </w:r>
    </w:p>
    <w:p w14:paraId="475B8C82" w14:textId="77777777" w:rsidR="006079F5" w:rsidRPr="006079F5" w:rsidRDefault="006079F5" w:rsidP="003C4E99">
      <w:pPr>
        <w:pStyle w:val="a6"/>
        <w:numPr>
          <w:ilvl w:val="0"/>
          <w:numId w:val="19"/>
        </w:numPr>
        <w:spacing w:line="276" w:lineRule="auto"/>
        <w:rPr>
          <w:rFonts w:ascii="Times New Roman" w:hAnsi="Times New Roman" w:cs="Times New Roman"/>
          <w:sz w:val="28"/>
          <w:szCs w:val="28"/>
        </w:rPr>
      </w:pPr>
      <w:r w:rsidRPr="006079F5">
        <w:rPr>
          <w:rFonts w:ascii="Times New Roman" w:hAnsi="Times New Roman" w:cs="Times New Roman"/>
          <w:sz w:val="28"/>
          <w:szCs w:val="28"/>
        </w:rPr>
        <w:t>Мирохин Г., Канаков А. (Баклановская СОШ);</w:t>
      </w:r>
    </w:p>
    <w:p w14:paraId="1E2A3843" w14:textId="77777777" w:rsidR="006079F5" w:rsidRPr="006079F5" w:rsidRDefault="006079F5" w:rsidP="003C4E99">
      <w:pPr>
        <w:pStyle w:val="a6"/>
        <w:numPr>
          <w:ilvl w:val="0"/>
          <w:numId w:val="19"/>
        </w:numPr>
        <w:spacing w:line="276" w:lineRule="auto"/>
        <w:rPr>
          <w:rFonts w:ascii="Times New Roman" w:hAnsi="Times New Roman" w:cs="Times New Roman"/>
          <w:sz w:val="28"/>
          <w:szCs w:val="28"/>
        </w:rPr>
      </w:pPr>
      <w:r w:rsidRPr="006079F5">
        <w:rPr>
          <w:rFonts w:ascii="Times New Roman" w:hAnsi="Times New Roman" w:cs="Times New Roman"/>
          <w:sz w:val="28"/>
          <w:szCs w:val="28"/>
        </w:rPr>
        <w:t>Кузьмина Л. (Толкаевская СОШ);</w:t>
      </w:r>
    </w:p>
    <w:p w14:paraId="54BD1E6E" w14:textId="77777777" w:rsidR="006079F5" w:rsidRPr="006079F5" w:rsidRDefault="006079F5" w:rsidP="006079F5">
      <w:pPr>
        <w:pStyle w:val="a6"/>
        <w:numPr>
          <w:ilvl w:val="0"/>
          <w:numId w:val="19"/>
        </w:numPr>
        <w:rPr>
          <w:rFonts w:ascii="Times New Roman" w:hAnsi="Times New Roman" w:cs="Times New Roman"/>
          <w:sz w:val="28"/>
          <w:szCs w:val="28"/>
        </w:rPr>
      </w:pPr>
      <w:r w:rsidRPr="006079F5">
        <w:rPr>
          <w:rFonts w:ascii="Times New Roman" w:hAnsi="Times New Roman" w:cs="Times New Roman"/>
          <w:sz w:val="28"/>
          <w:szCs w:val="28"/>
        </w:rPr>
        <w:t>Мустафаевы (Войковская СОШ);</w:t>
      </w:r>
    </w:p>
    <w:p w14:paraId="764555B9" w14:textId="77777777" w:rsidR="006079F5" w:rsidRPr="006079F5" w:rsidRDefault="006079F5" w:rsidP="006079F5">
      <w:pPr>
        <w:pStyle w:val="a6"/>
        <w:numPr>
          <w:ilvl w:val="0"/>
          <w:numId w:val="19"/>
        </w:numPr>
        <w:rPr>
          <w:rFonts w:ascii="Times New Roman" w:hAnsi="Times New Roman" w:cs="Times New Roman"/>
          <w:sz w:val="28"/>
          <w:szCs w:val="28"/>
        </w:rPr>
      </w:pPr>
      <w:r w:rsidRPr="006079F5">
        <w:rPr>
          <w:rFonts w:ascii="Times New Roman" w:hAnsi="Times New Roman" w:cs="Times New Roman"/>
          <w:sz w:val="28"/>
          <w:szCs w:val="28"/>
        </w:rPr>
        <w:t>Захарчев С. (закреплен за СОШ №7);</w:t>
      </w:r>
    </w:p>
    <w:p w14:paraId="5CF68C65" w14:textId="77777777" w:rsidR="006079F5" w:rsidRPr="006079F5" w:rsidRDefault="006079F5" w:rsidP="006079F5">
      <w:pPr>
        <w:pStyle w:val="a6"/>
        <w:numPr>
          <w:ilvl w:val="0"/>
          <w:numId w:val="19"/>
        </w:numPr>
        <w:rPr>
          <w:rFonts w:ascii="Times New Roman" w:hAnsi="Times New Roman" w:cs="Times New Roman"/>
          <w:sz w:val="28"/>
          <w:szCs w:val="28"/>
        </w:rPr>
      </w:pPr>
      <w:r w:rsidRPr="006079F5">
        <w:rPr>
          <w:rFonts w:ascii="Times New Roman" w:hAnsi="Times New Roman" w:cs="Times New Roman"/>
          <w:sz w:val="28"/>
          <w:szCs w:val="28"/>
        </w:rPr>
        <w:t>Марюхин Н. (МБДОУ №12);</w:t>
      </w:r>
    </w:p>
    <w:p w14:paraId="7974F7FF" w14:textId="77777777" w:rsidR="006079F5" w:rsidRPr="006079F5" w:rsidRDefault="006079F5" w:rsidP="006079F5">
      <w:pPr>
        <w:pStyle w:val="a6"/>
        <w:numPr>
          <w:ilvl w:val="0"/>
          <w:numId w:val="19"/>
        </w:numPr>
        <w:rPr>
          <w:rFonts w:ascii="Times New Roman" w:hAnsi="Times New Roman" w:cs="Times New Roman"/>
          <w:sz w:val="28"/>
          <w:szCs w:val="28"/>
        </w:rPr>
      </w:pPr>
      <w:r w:rsidRPr="006079F5">
        <w:rPr>
          <w:rFonts w:ascii="Times New Roman" w:hAnsi="Times New Roman" w:cs="Times New Roman"/>
          <w:sz w:val="28"/>
          <w:szCs w:val="28"/>
        </w:rPr>
        <w:t>Нечаева К. (СОШ №117);</w:t>
      </w:r>
    </w:p>
    <w:p w14:paraId="175AF4C4" w14:textId="77777777" w:rsidR="006079F5" w:rsidRPr="006079F5" w:rsidRDefault="006079F5" w:rsidP="006079F5">
      <w:pPr>
        <w:pStyle w:val="a6"/>
        <w:numPr>
          <w:ilvl w:val="0"/>
          <w:numId w:val="19"/>
        </w:numPr>
        <w:rPr>
          <w:rFonts w:ascii="Times New Roman" w:hAnsi="Times New Roman" w:cs="Times New Roman"/>
          <w:sz w:val="28"/>
          <w:szCs w:val="28"/>
        </w:rPr>
      </w:pPr>
      <w:r w:rsidRPr="006079F5">
        <w:rPr>
          <w:rFonts w:ascii="Times New Roman" w:hAnsi="Times New Roman" w:cs="Times New Roman"/>
          <w:sz w:val="28"/>
          <w:szCs w:val="28"/>
        </w:rPr>
        <w:t>Богданова А. (Гамалеевская СОШ);</w:t>
      </w:r>
    </w:p>
    <w:p w14:paraId="176CB1E3" w14:textId="77777777" w:rsidR="006079F5" w:rsidRPr="006079F5" w:rsidRDefault="006079F5" w:rsidP="006079F5">
      <w:pPr>
        <w:pStyle w:val="a6"/>
        <w:numPr>
          <w:ilvl w:val="0"/>
          <w:numId w:val="19"/>
        </w:numPr>
        <w:rPr>
          <w:rFonts w:ascii="Times New Roman" w:hAnsi="Times New Roman" w:cs="Times New Roman"/>
          <w:sz w:val="28"/>
          <w:szCs w:val="28"/>
        </w:rPr>
      </w:pPr>
      <w:r w:rsidRPr="006079F5">
        <w:rPr>
          <w:rFonts w:ascii="Times New Roman" w:hAnsi="Times New Roman" w:cs="Times New Roman"/>
          <w:sz w:val="28"/>
          <w:szCs w:val="28"/>
        </w:rPr>
        <w:t>Шайморданов Д.</w:t>
      </w:r>
    </w:p>
    <w:p w14:paraId="3FF10B29" w14:textId="7FE74E66" w:rsidR="006079F5" w:rsidRPr="006079F5" w:rsidRDefault="003C6586" w:rsidP="003C4E99">
      <w:pPr>
        <w:pStyle w:val="a6"/>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Статус выявленных детей: 9 детей переданы под опеку ближайшим родственникам; 1 ребенок изъят у родителей по постановлению главы администрации и помещен в детский дом (с. Кирсановка); 1 ребенок находится на медицинском обследовании, готовятся документы для устройства в организацию для детей-сирот.</w:t>
      </w:r>
    </w:p>
    <w:p w14:paraId="1D45F87E" w14:textId="25BF1C24" w:rsidR="006079F5" w:rsidRPr="006079F5" w:rsidRDefault="003C6586" w:rsidP="003C4E99">
      <w:pPr>
        <w:pStyle w:val="a6"/>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Данные о детях внесены в журнал первичного учета и государственный банк данных. Всего за 9 месяцев на учет поставлено 14 детей:</w:t>
      </w:r>
    </w:p>
    <w:p w14:paraId="205AB006" w14:textId="77777777" w:rsidR="006079F5" w:rsidRPr="006079F5" w:rsidRDefault="006079F5" w:rsidP="003C4E99">
      <w:pPr>
        <w:pStyle w:val="a6"/>
        <w:numPr>
          <w:ilvl w:val="0"/>
          <w:numId w:val="20"/>
        </w:numPr>
        <w:spacing w:line="276" w:lineRule="auto"/>
        <w:rPr>
          <w:rFonts w:ascii="Times New Roman" w:hAnsi="Times New Roman" w:cs="Times New Roman"/>
          <w:sz w:val="28"/>
          <w:szCs w:val="28"/>
        </w:rPr>
      </w:pPr>
      <w:r w:rsidRPr="006079F5">
        <w:rPr>
          <w:rFonts w:ascii="Times New Roman" w:hAnsi="Times New Roman" w:cs="Times New Roman"/>
          <w:sz w:val="28"/>
          <w:szCs w:val="28"/>
        </w:rPr>
        <w:t>9 из числа выявленных;</w:t>
      </w:r>
    </w:p>
    <w:p w14:paraId="521F9D23" w14:textId="77777777" w:rsidR="006079F5" w:rsidRPr="006079F5" w:rsidRDefault="006079F5" w:rsidP="003C4E99">
      <w:pPr>
        <w:pStyle w:val="a6"/>
        <w:numPr>
          <w:ilvl w:val="0"/>
          <w:numId w:val="20"/>
        </w:numPr>
        <w:spacing w:line="276" w:lineRule="auto"/>
        <w:rPr>
          <w:rFonts w:ascii="Times New Roman" w:hAnsi="Times New Roman" w:cs="Times New Roman"/>
          <w:sz w:val="28"/>
          <w:szCs w:val="28"/>
        </w:rPr>
      </w:pPr>
      <w:r w:rsidRPr="006079F5">
        <w:rPr>
          <w:rFonts w:ascii="Times New Roman" w:hAnsi="Times New Roman" w:cs="Times New Roman"/>
          <w:sz w:val="28"/>
          <w:szCs w:val="28"/>
        </w:rPr>
        <w:t>4 ребенка, прибывших с других территорий (Борвинченко, Заводчиков, Черпученко);</w:t>
      </w:r>
    </w:p>
    <w:p w14:paraId="21DC2215" w14:textId="77777777" w:rsidR="006079F5" w:rsidRPr="006079F5" w:rsidRDefault="006079F5" w:rsidP="003C4E99">
      <w:pPr>
        <w:pStyle w:val="a6"/>
        <w:numPr>
          <w:ilvl w:val="0"/>
          <w:numId w:val="20"/>
        </w:numPr>
        <w:spacing w:line="276" w:lineRule="auto"/>
        <w:rPr>
          <w:rFonts w:ascii="Times New Roman" w:hAnsi="Times New Roman" w:cs="Times New Roman"/>
          <w:sz w:val="28"/>
          <w:szCs w:val="28"/>
        </w:rPr>
      </w:pPr>
      <w:r w:rsidRPr="006079F5">
        <w:rPr>
          <w:rFonts w:ascii="Times New Roman" w:hAnsi="Times New Roman" w:cs="Times New Roman"/>
          <w:sz w:val="28"/>
          <w:szCs w:val="28"/>
        </w:rPr>
        <w:t>2 ребенка, поставленных на учет после лишения матери родительских прав (Гизатулины).</w:t>
      </w:r>
    </w:p>
    <w:p w14:paraId="1514355B" w14:textId="672905B8" w:rsidR="006079F5" w:rsidRPr="006079F5" w:rsidRDefault="003C6586" w:rsidP="003C4E99">
      <w:pPr>
        <w:pStyle w:val="a6"/>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За отчетный период с учета снято 10 детей (9 — в связи с совершеннолетием, 1 — в связи с усыновлением). По состоянию на 01.06.2026 на учете состоит 105 детей, из них 29 имеют статус сироты.</w:t>
      </w:r>
    </w:p>
    <w:p w14:paraId="434FA09A" w14:textId="5AFB81BB" w:rsidR="006079F5" w:rsidRPr="006079F5" w:rsidRDefault="003C6586" w:rsidP="003C4E99">
      <w:pPr>
        <w:pStyle w:val="a6"/>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Проведено 3 заседания опекунского совета, на которых рассматривались вопросы исполнения опекунами своих обязанностей и заявления кандидатов в опекуны.</w:t>
      </w:r>
    </w:p>
    <w:p w14:paraId="60D104CB" w14:textId="4CEB71B9" w:rsidR="006079F5" w:rsidRPr="006079F5" w:rsidRDefault="003C6586" w:rsidP="008145D6">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079F5" w:rsidRPr="006079F5">
        <w:rPr>
          <w:rFonts w:ascii="Times New Roman" w:hAnsi="Times New Roman" w:cs="Times New Roman"/>
          <w:sz w:val="28"/>
          <w:szCs w:val="28"/>
        </w:rPr>
        <w:t>По ходатайству Управления образования в социально-реабилитационные центры временно определено 14 несовершеннолетних (в т.ч. 3 опекаемых ребенка) в связи с ненадлежащим исполнением родительских обязанностей (семьи Емельяновых, Лелявиных, Мусиенко, Чвановых, Честных, Пыховых, Таишевых).</w:t>
      </w:r>
    </w:p>
    <w:p w14:paraId="4DB1B936" w14:textId="39FE1473" w:rsidR="006910B7" w:rsidRDefault="003C6586" w:rsidP="008145D6">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 xml:space="preserve">Обеспечено тесное взаимодействие с субъектами системы профилактики безнадзорности и правонарушений несовершеннолетних: комиссией по делам несовершеннолетних и защите их прав (КДН и ЗП), органами внутренних дел, учреждениями здравоохранения и социальной защиты населения. </w:t>
      </w:r>
    </w:p>
    <w:p w14:paraId="361B21D0" w14:textId="2919C8F9" w:rsidR="006079F5" w:rsidRPr="006079F5" w:rsidRDefault="006079F5" w:rsidP="008145D6">
      <w:pPr>
        <w:pStyle w:val="a6"/>
        <w:spacing w:line="276" w:lineRule="auto"/>
        <w:jc w:val="both"/>
        <w:rPr>
          <w:rFonts w:ascii="Times New Roman" w:hAnsi="Times New Roman" w:cs="Times New Roman"/>
          <w:sz w:val="28"/>
          <w:szCs w:val="28"/>
        </w:rPr>
      </w:pPr>
      <w:r w:rsidRPr="006079F5">
        <w:rPr>
          <w:rFonts w:ascii="Times New Roman" w:hAnsi="Times New Roman" w:cs="Times New Roman"/>
          <w:sz w:val="28"/>
          <w:szCs w:val="28"/>
        </w:rPr>
        <w:t>Совместная работа позволила оперативно реагировать на поступающие сигналы о нарушении прав детей и принимать своевременные меры по их защите.</w:t>
      </w:r>
      <w:r w:rsidR="003C6586">
        <w:rPr>
          <w:rFonts w:ascii="Times New Roman" w:hAnsi="Times New Roman" w:cs="Times New Roman"/>
          <w:sz w:val="28"/>
          <w:szCs w:val="28"/>
        </w:rPr>
        <w:t xml:space="preserve">   </w:t>
      </w:r>
      <w:r w:rsidRPr="006079F5">
        <w:rPr>
          <w:rFonts w:ascii="Times New Roman" w:hAnsi="Times New Roman" w:cs="Times New Roman"/>
          <w:sz w:val="28"/>
          <w:szCs w:val="28"/>
        </w:rPr>
        <w:t xml:space="preserve">В целях раннего выявления семей в социально опасном положении </w:t>
      </w:r>
      <w:r>
        <w:rPr>
          <w:rFonts w:ascii="Times New Roman" w:hAnsi="Times New Roman" w:cs="Times New Roman"/>
          <w:sz w:val="28"/>
          <w:szCs w:val="28"/>
        </w:rPr>
        <w:t xml:space="preserve">сотрудниками школ, </w:t>
      </w:r>
      <w:r w:rsidRPr="006079F5">
        <w:rPr>
          <w:rFonts w:ascii="Times New Roman" w:hAnsi="Times New Roman" w:cs="Times New Roman"/>
          <w:sz w:val="28"/>
          <w:szCs w:val="28"/>
        </w:rPr>
        <w:t>Управлени</w:t>
      </w:r>
      <w:r>
        <w:rPr>
          <w:rFonts w:ascii="Times New Roman" w:hAnsi="Times New Roman" w:cs="Times New Roman"/>
          <w:sz w:val="28"/>
          <w:szCs w:val="28"/>
        </w:rPr>
        <w:t>я</w:t>
      </w:r>
      <w:r w:rsidRPr="006079F5">
        <w:rPr>
          <w:rFonts w:ascii="Times New Roman" w:hAnsi="Times New Roman" w:cs="Times New Roman"/>
          <w:sz w:val="28"/>
          <w:szCs w:val="28"/>
        </w:rPr>
        <w:t xml:space="preserve"> образования провод</w:t>
      </w:r>
      <w:r>
        <w:rPr>
          <w:rFonts w:ascii="Times New Roman" w:hAnsi="Times New Roman" w:cs="Times New Roman"/>
          <w:sz w:val="28"/>
          <w:szCs w:val="28"/>
        </w:rPr>
        <w:t xml:space="preserve">ятся родительские рейды, оперативная информация о </w:t>
      </w:r>
      <w:r w:rsidRPr="006079F5">
        <w:rPr>
          <w:rFonts w:ascii="Times New Roman" w:hAnsi="Times New Roman" w:cs="Times New Roman"/>
          <w:sz w:val="28"/>
          <w:szCs w:val="28"/>
        </w:rPr>
        <w:t>ежедневны</w:t>
      </w:r>
      <w:r>
        <w:rPr>
          <w:rFonts w:ascii="Times New Roman" w:hAnsi="Times New Roman" w:cs="Times New Roman"/>
          <w:sz w:val="28"/>
          <w:szCs w:val="28"/>
        </w:rPr>
        <w:t>х</w:t>
      </w:r>
      <w:r w:rsidRPr="006079F5">
        <w:rPr>
          <w:rFonts w:ascii="Times New Roman" w:hAnsi="Times New Roman" w:cs="Times New Roman"/>
          <w:sz w:val="28"/>
          <w:szCs w:val="28"/>
        </w:rPr>
        <w:t xml:space="preserve"> рейд</w:t>
      </w:r>
      <w:r>
        <w:rPr>
          <w:rFonts w:ascii="Times New Roman" w:hAnsi="Times New Roman" w:cs="Times New Roman"/>
          <w:sz w:val="28"/>
          <w:szCs w:val="28"/>
        </w:rPr>
        <w:t xml:space="preserve">ах отражается </w:t>
      </w:r>
      <w:r w:rsidRPr="006079F5">
        <w:rPr>
          <w:rFonts w:ascii="Times New Roman" w:hAnsi="Times New Roman" w:cs="Times New Roman"/>
          <w:sz w:val="28"/>
          <w:szCs w:val="28"/>
        </w:rPr>
        <w:t xml:space="preserve">на платформе </w:t>
      </w:r>
      <w:r>
        <w:rPr>
          <w:rFonts w:ascii="Times New Roman" w:hAnsi="Times New Roman" w:cs="Times New Roman"/>
          <w:sz w:val="28"/>
          <w:szCs w:val="28"/>
        </w:rPr>
        <w:t>МАКС</w:t>
      </w:r>
      <w:r w:rsidRPr="006079F5">
        <w:rPr>
          <w:rFonts w:ascii="Times New Roman" w:hAnsi="Times New Roman" w:cs="Times New Roman"/>
          <w:sz w:val="28"/>
          <w:szCs w:val="28"/>
        </w:rPr>
        <w:t>. В рамках реализации Закона Оренбургской области № 327/760-IV-ОЗ специалистами совершено 79 выездов в семьи, состоящие на контроле КДН и ЗП.</w:t>
      </w:r>
    </w:p>
    <w:p w14:paraId="49ECF032" w14:textId="0EF29D55" w:rsidR="006079F5" w:rsidRPr="006079F5" w:rsidRDefault="003C6586" w:rsidP="003C4E99">
      <w:pPr>
        <w:pStyle w:val="a6"/>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Специалисты приняли участие в 26 судебных заседаниях по защите прав несовершеннолетних:</w:t>
      </w:r>
    </w:p>
    <w:p w14:paraId="21C77A85" w14:textId="77777777" w:rsidR="006079F5" w:rsidRPr="006079F5" w:rsidRDefault="006079F5" w:rsidP="003C4E99">
      <w:pPr>
        <w:pStyle w:val="a6"/>
        <w:numPr>
          <w:ilvl w:val="0"/>
          <w:numId w:val="21"/>
        </w:numPr>
        <w:spacing w:line="276" w:lineRule="auto"/>
        <w:rPr>
          <w:rFonts w:ascii="Times New Roman" w:hAnsi="Times New Roman" w:cs="Times New Roman"/>
          <w:sz w:val="28"/>
          <w:szCs w:val="28"/>
        </w:rPr>
      </w:pPr>
      <w:r w:rsidRPr="006079F5">
        <w:rPr>
          <w:rFonts w:ascii="Times New Roman" w:hAnsi="Times New Roman" w:cs="Times New Roman"/>
          <w:sz w:val="28"/>
          <w:szCs w:val="28"/>
        </w:rPr>
        <w:t>18 — лишение/ограничение родительских прав;</w:t>
      </w:r>
    </w:p>
    <w:p w14:paraId="7CB3F74F" w14:textId="77777777" w:rsidR="006079F5" w:rsidRPr="006079F5" w:rsidRDefault="006079F5" w:rsidP="003C4E99">
      <w:pPr>
        <w:pStyle w:val="a6"/>
        <w:numPr>
          <w:ilvl w:val="0"/>
          <w:numId w:val="21"/>
        </w:numPr>
        <w:spacing w:line="276" w:lineRule="auto"/>
        <w:rPr>
          <w:rFonts w:ascii="Times New Roman" w:hAnsi="Times New Roman" w:cs="Times New Roman"/>
          <w:sz w:val="28"/>
          <w:szCs w:val="28"/>
        </w:rPr>
      </w:pPr>
      <w:r w:rsidRPr="006079F5">
        <w:rPr>
          <w:rFonts w:ascii="Times New Roman" w:hAnsi="Times New Roman" w:cs="Times New Roman"/>
          <w:sz w:val="28"/>
          <w:szCs w:val="28"/>
        </w:rPr>
        <w:t>4 — определение места жительства ребенка;</w:t>
      </w:r>
    </w:p>
    <w:p w14:paraId="1F239E58" w14:textId="77777777" w:rsidR="006079F5" w:rsidRPr="006079F5" w:rsidRDefault="006079F5" w:rsidP="003C4E99">
      <w:pPr>
        <w:pStyle w:val="a6"/>
        <w:numPr>
          <w:ilvl w:val="0"/>
          <w:numId w:val="21"/>
        </w:numPr>
        <w:spacing w:line="276" w:lineRule="auto"/>
        <w:rPr>
          <w:rFonts w:ascii="Times New Roman" w:hAnsi="Times New Roman" w:cs="Times New Roman"/>
          <w:sz w:val="28"/>
          <w:szCs w:val="28"/>
        </w:rPr>
      </w:pPr>
      <w:r w:rsidRPr="006079F5">
        <w:rPr>
          <w:rFonts w:ascii="Times New Roman" w:hAnsi="Times New Roman" w:cs="Times New Roman"/>
          <w:sz w:val="28"/>
          <w:szCs w:val="28"/>
        </w:rPr>
        <w:t>1 —восстановление в родительских правах;</w:t>
      </w:r>
    </w:p>
    <w:p w14:paraId="347E4733" w14:textId="77777777" w:rsidR="006079F5" w:rsidRPr="006079F5" w:rsidRDefault="006079F5" w:rsidP="003C4E99">
      <w:pPr>
        <w:pStyle w:val="a6"/>
        <w:numPr>
          <w:ilvl w:val="0"/>
          <w:numId w:val="22"/>
        </w:numPr>
        <w:spacing w:line="276" w:lineRule="auto"/>
        <w:rPr>
          <w:rFonts w:ascii="Times New Roman" w:hAnsi="Times New Roman" w:cs="Times New Roman"/>
          <w:sz w:val="28"/>
          <w:szCs w:val="28"/>
        </w:rPr>
      </w:pPr>
      <w:r w:rsidRPr="006079F5">
        <w:rPr>
          <w:rFonts w:ascii="Times New Roman" w:hAnsi="Times New Roman" w:cs="Times New Roman"/>
          <w:sz w:val="28"/>
          <w:szCs w:val="28"/>
        </w:rPr>
        <w:t>3 — раздел имущества и бракоразводные процессы.</w:t>
      </w:r>
    </w:p>
    <w:p w14:paraId="6B7E2FF7" w14:textId="088E2EE2" w:rsidR="006910B7" w:rsidRDefault="003C6586" w:rsidP="008145D6">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 xml:space="preserve">Специалистами органа опеки и попечительства на регулярной основе (дважды в год) проводится проверка сохранности жилых помещений, закрепленных за детьми-сиротами и детьми, оставшимися без попечения родителей. </w:t>
      </w:r>
    </w:p>
    <w:p w14:paraId="6302F8A9" w14:textId="77777777" w:rsidR="001E27A6" w:rsidRPr="006079F5" w:rsidRDefault="006079F5" w:rsidP="008145D6">
      <w:pPr>
        <w:pStyle w:val="a6"/>
        <w:spacing w:line="276" w:lineRule="auto"/>
        <w:jc w:val="both"/>
        <w:rPr>
          <w:rFonts w:ascii="Times New Roman" w:hAnsi="Times New Roman" w:cs="Times New Roman"/>
          <w:sz w:val="28"/>
          <w:szCs w:val="28"/>
        </w:rPr>
      </w:pPr>
      <w:r w:rsidRPr="006079F5">
        <w:rPr>
          <w:rFonts w:ascii="Times New Roman" w:hAnsi="Times New Roman" w:cs="Times New Roman"/>
          <w:sz w:val="28"/>
          <w:szCs w:val="28"/>
        </w:rPr>
        <w:t xml:space="preserve">В настоящее время в реестре Сорочинского муниципального округа числится 34 несовершеннолетних, имеющих право общей долевой собственности на жилые </w:t>
      </w:r>
      <w:proofErr w:type="gramStart"/>
      <w:r w:rsidRPr="006079F5">
        <w:rPr>
          <w:rFonts w:ascii="Times New Roman" w:hAnsi="Times New Roman" w:cs="Times New Roman"/>
          <w:sz w:val="28"/>
          <w:szCs w:val="28"/>
        </w:rPr>
        <w:t>помещения.</w:t>
      </w:r>
      <w:r w:rsidR="001E27A6" w:rsidRPr="006079F5">
        <w:rPr>
          <w:rFonts w:ascii="Times New Roman" w:hAnsi="Times New Roman" w:cs="Times New Roman"/>
          <w:sz w:val="28"/>
          <w:szCs w:val="28"/>
        </w:rPr>
        <w:t>Помимо</w:t>
      </w:r>
      <w:proofErr w:type="gramEnd"/>
      <w:r w:rsidR="001E27A6" w:rsidRPr="006079F5">
        <w:rPr>
          <w:rFonts w:ascii="Times New Roman" w:hAnsi="Times New Roman" w:cs="Times New Roman"/>
          <w:sz w:val="28"/>
          <w:szCs w:val="28"/>
        </w:rPr>
        <w:t xml:space="preserve"> контроля за сохранностью жилых помещений, специалистами органа опеки ведется активная работа по защите прав детей на обеспечение жильем по достижении ими совершеннолетия. В отчетном периоде проводилась сверка списков детей, подлежащих включению в региональный список лиц, которые подлежат обеспечению жилыми помещениями специализированного жилищного фонда. Осуществлялся сбор и подготовка пакетов документов для постановки на учет, а также проводилась разъяснительная работа с законными представителями о необходимости своевременного оформления регистрации прав собственности на доли в жилых помещениях, принадлежащих подопечным.</w:t>
      </w:r>
    </w:p>
    <w:p w14:paraId="040A54D3" w14:textId="16285302" w:rsidR="006079F5" w:rsidRPr="006079F5" w:rsidRDefault="003C6586" w:rsidP="003C4E99">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079F5" w:rsidRPr="006079F5">
        <w:rPr>
          <w:rFonts w:ascii="Times New Roman" w:hAnsi="Times New Roman" w:cs="Times New Roman"/>
          <w:sz w:val="28"/>
          <w:szCs w:val="28"/>
        </w:rPr>
        <w:t>В течение отчетного периода специалистами органа опеки и попечительства на постоянной основе проводилось консультирование граждан по вопросам защиты прав несовершеннолетних, оформления опеки, попечительства и усыновления. Осуществлялось методическое сопровождение педагогов образовательных организаций по вопросам выявления признаков семейного неблагополучия и алгоритмам действий при обнаружении фактов нарушения прав детей.</w:t>
      </w:r>
    </w:p>
    <w:p w14:paraId="1B64C592" w14:textId="76F6C2BA" w:rsidR="006079F5" w:rsidRPr="006079F5" w:rsidRDefault="003C6586" w:rsidP="003C4E99">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Особое внимание уделялось сопровождению замещающих семей. Проводились индивидуальные беседы с опекунами по вопросам воспитания, обучения и психологического развития подопечных. Осуществлялся контроль за расходованием денежных средств, выплачиваемых на содержание детей, находящихся под опекой (попечительством), с целью обеспечения целевого использования данных выплат в интересах несовершеннолетних.</w:t>
      </w:r>
    </w:p>
    <w:p w14:paraId="03FC3E3F" w14:textId="367C300A" w:rsidR="006079F5" w:rsidRPr="006079F5" w:rsidRDefault="003C6586" w:rsidP="003C4E99">
      <w:pPr>
        <w:pStyle w:val="a6"/>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 xml:space="preserve">В ходе реализации полномочий по опеке и попечительству выявлен ряд факторов, требующих особого внимания в предстоящем периоде. Анализ показал, что основной причиной социального сиротства остается ненадлежащее исполнение родительских обязанностей вследствие алкогольной зависимости родителей и отсутствия у них устойчивых навыков ведения домашнего хозяйства. </w:t>
      </w:r>
    </w:p>
    <w:p w14:paraId="7EEC9FF2" w14:textId="74D6A277" w:rsidR="006079F5" w:rsidRPr="006079F5" w:rsidRDefault="003C6586" w:rsidP="003C4E99">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Несмотря на проводимую профилактическую работу, отмечается тенденция к увеличению числа семей, находящихся в социально опасном положении, что требует пересмотра подходов к раннему выявлению семейного неблагополучия. В частности, планируется усиление взаимодействия с сельскими администрациями и общественными организациями для получения оперативной информации о семьях «группы риска».</w:t>
      </w:r>
    </w:p>
    <w:p w14:paraId="56C0F56F" w14:textId="432C6D46" w:rsidR="0046353F" w:rsidRPr="0046353F" w:rsidRDefault="003C6586" w:rsidP="003C4E99">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6353F" w:rsidRPr="0046353F">
        <w:rPr>
          <w:rFonts w:ascii="Times New Roman" w:hAnsi="Times New Roman" w:cs="Times New Roman"/>
          <w:sz w:val="28"/>
          <w:szCs w:val="28"/>
        </w:rPr>
        <w:t>За отчетный период к специалистам поступило 6 обращений от родителей и педагогов. Они касались психоэмоционального состояния подростков, случаев самоповреждающего и деструктивного поведения, жестокого обращения в семьях, а также ситуаций сексуального характера с участием несовершеннолетних.Для оперативного реагирования и профилактики был проведен комплекс межведомственных мероприятий:</w:t>
      </w:r>
      <w:r w:rsidR="00852A46">
        <w:rPr>
          <w:rFonts w:ascii="Times New Roman" w:hAnsi="Times New Roman" w:cs="Times New Roman"/>
          <w:sz w:val="28"/>
          <w:szCs w:val="28"/>
        </w:rPr>
        <w:t xml:space="preserve"> о</w:t>
      </w:r>
      <w:r w:rsidR="0046353F" w:rsidRPr="0046353F">
        <w:rPr>
          <w:rFonts w:ascii="Times New Roman" w:hAnsi="Times New Roman" w:cs="Times New Roman"/>
          <w:sz w:val="28"/>
          <w:szCs w:val="28"/>
        </w:rPr>
        <w:t>рганизованы круглые столы по профилактике буллинга и деструктивного поведения.</w:t>
      </w:r>
      <w:r w:rsidR="000426B0">
        <w:rPr>
          <w:rFonts w:ascii="Times New Roman" w:hAnsi="Times New Roman" w:cs="Times New Roman"/>
          <w:sz w:val="28"/>
          <w:szCs w:val="28"/>
        </w:rPr>
        <w:t>В Молодежном центре в мае и июне  2026 года председателем Оренбургской региональной  молодежной организации «Цифровые социальные проекты» Соколовым А.В. д</w:t>
      </w:r>
      <w:r w:rsidR="00852A46">
        <w:rPr>
          <w:rFonts w:ascii="Times New Roman" w:hAnsi="Times New Roman" w:cs="Times New Roman"/>
          <w:sz w:val="28"/>
          <w:szCs w:val="28"/>
        </w:rPr>
        <w:t xml:space="preserve">ля родителей и педагогов </w:t>
      </w:r>
      <w:r w:rsidR="000426B0">
        <w:rPr>
          <w:rFonts w:ascii="Times New Roman" w:hAnsi="Times New Roman" w:cs="Times New Roman"/>
          <w:sz w:val="28"/>
          <w:szCs w:val="28"/>
        </w:rPr>
        <w:t xml:space="preserve">проведено обучение </w:t>
      </w:r>
      <w:r w:rsidR="00852A46">
        <w:rPr>
          <w:rFonts w:ascii="Times New Roman" w:hAnsi="Times New Roman" w:cs="Times New Roman"/>
          <w:sz w:val="28"/>
          <w:szCs w:val="28"/>
        </w:rPr>
        <w:t>по основам цифровой</w:t>
      </w:r>
      <w:r w:rsidR="000426B0">
        <w:rPr>
          <w:rFonts w:ascii="Times New Roman" w:hAnsi="Times New Roman" w:cs="Times New Roman"/>
          <w:sz w:val="28"/>
          <w:szCs w:val="28"/>
        </w:rPr>
        <w:t xml:space="preserve"> безопасности и профилактике правонарушений в при работе в сети интернет.</w:t>
      </w:r>
    </w:p>
    <w:p w14:paraId="43947A2B" w14:textId="77777777" w:rsidR="0046353F" w:rsidRPr="0046353F" w:rsidRDefault="0046353F" w:rsidP="003C4E99">
      <w:pPr>
        <w:pStyle w:val="a6"/>
        <w:spacing w:line="276" w:lineRule="auto"/>
        <w:rPr>
          <w:rFonts w:ascii="Times New Roman" w:hAnsi="Times New Roman" w:cs="Times New Roman"/>
          <w:sz w:val="28"/>
          <w:szCs w:val="28"/>
        </w:rPr>
      </w:pPr>
      <w:r w:rsidRPr="0046353F">
        <w:rPr>
          <w:rFonts w:ascii="Times New Roman" w:hAnsi="Times New Roman" w:cs="Times New Roman"/>
          <w:sz w:val="28"/>
          <w:szCs w:val="28"/>
        </w:rPr>
        <w:t>Проведено инструктивно-методическое совещание «Профилактика виктимизации детей и подростков».</w:t>
      </w:r>
    </w:p>
    <w:p w14:paraId="321F8B1B" w14:textId="1BA180ED" w:rsidR="0046353F" w:rsidRPr="0046353F" w:rsidRDefault="003C6586" w:rsidP="003C4E99">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6353F" w:rsidRPr="0046353F">
        <w:rPr>
          <w:rFonts w:ascii="Times New Roman" w:hAnsi="Times New Roman" w:cs="Times New Roman"/>
          <w:sz w:val="28"/>
          <w:szCs w:val="28"/>
        </w:rPr>
        <w:t>Сформирована и активно работала межведомственная рабочая группа (проводились встречи с педагогами и родителями, работа с детьми, распространение методических пособий).</w:t>
      </w:r>
    </w:p>
    <w:p w14:paraId="7F284938" w14:textId="77777777" w:rsidR="0046353F" w:rsidRPr="0046353F" w:rsidRDefault="0046353F" w:rsidP="003C4E99">
      <w:pPr>
        <w:pStyle w:val="a6"/>
        <w:spacing w:line="276" w:lineRule="auto"/>
        <w:jc w:val="both"/>
        <w:rPr>
          <w:rFonts w:ascii="Times New Roman" w:hAnsi="Times New Roman" w:cs="Times New Roman"/>
          <w:sz w:val="28"/>
          <w:szCs w:val="28"/>
        </w:rPr>
      </w:pPr>
      <w:r w:rsidRPr="0046353F">
        <w:rPr>
          <w:rFonts w:ascii="Times New Roman" w:hAnsi="Times New Roman" w:cs="Times New Roman"/>
          <w:sz w:val="28"/>
          <w:szCs w:val="28"/>
        </w:rPr>
        <w:t>Организовано обучение специалистов по программе «Профилактика суицидального поведения несовершеннолетних в образовательной организации».</w:t>
      </w:r>
    </w:p>
    <w:p w14:paraId="478DF54F" w14:textId="77777777" w:rsidR="0046353F" w:rsidRPr="0046353F" w:rsidRDefault="0046353F" w:rsidP="003C4E99">
      <w:pPr>
        <w:pStyle w:val="a6"/>
        <w:spacing w:line="276" w:lineRule="auto"/>
        <w:jc w:val="both"/>
        <w:rPr>
          <w:rFonts w:ascii="Times New Roman" w:hAnsi="Times New Roman" w:cs="Times New Roman"/>
          <w:sz w:val="28"/>
          <w:szCs w:val="28"/>
        </w:rPr>
      </w:pPr>
      <w:r w:rsidRPr="0046353F">
        <w:rPr>
          <w:rFonts w:ascii="Times New Roman" w:hAnsi="Times New Roman" w:cs="Times New Roman"/>
          <w:sz w:val="28"/>
          <w:szCs w:val="28"/>
        </w:rPr>
        <w:t>Важным инструментом мониторинга стало ежегодное социально-психологическое тестирование (СПТ), охватившее 1739 обучающихся (100%). Выявлено 55 человек, находящихся в группе риска (для сравнения: в прошлом году их было 50).</w:t>
      </w:r>
    </w:p>
    <w:p w14:paraId="2C08BD3B" w14:textId="1AAEC0E1" w:rsidR="0046353F" w:rsidRPr="0046353F" w:rsidRDefault="003C6586" w:rsidP="003C4E99">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6353F" w:rsidRPr="0046353F">
        <w:rPr>
          <w:rFonts w:ascii="Times New Roman" w:hAnsi="Times New Roman" w:cs="Times New Roman"/>
          <w:sz w:val="28"/>
          <w:szCs w:val="28"/>
        </w:rPr>
        <w:t>Открыты новые муниципальные ресурсы помощи: ресурсный кабинет «Точка опоры» для обучающихся и их семей, а также клуб «Круг доверия» для семей участников специальной военной операции. Согласно графику, в них ведут прием педагоги-психологи школ округа.</w:t>
      </w:r>
    </w:p>
    <w:p w14:paraId="665038A1" w14:textId="77777777" w:rsidR="0046353F" w:rsidRPr="0046353F" w:rsidRDefault="0046353F" w:rsidP="003C4E99">
      <w:pPr>
        <w:pStyle w:val="a6"/>
        <w:spacing w:line="276" w:lineRule="auto"/>
        <w:jc w:val="both"/>
        <w:rPr>
          <w:rFonts w:ascii="Times New Roman" w:hAnsi="Times New Roman" w:cs="Times New Roman"/>
          <w:sz w:val="28"/>
          <w:szCs w:val="28"/>
        </w:rPr>
      </w:pPr>
      <w:r w:rsidRPr="0046353F">
        <w:rPr>
          <w:rFonts w:ascii="Times New Roman" w:hAnsi="Times New Roman" w:cs="Times New Roman"/>
          <w:sz w:val="28"/>
          <w:szCs w:val="28"/>
        </w:rPr>
        <w:t>Работа по инклюзии строилась по алгоритму методической помощи и тематического контроля. В интересах детей с интеллектуальными нарушениями проведена работа с родителями, по итогам которой оформлено 5 путевок в ГКОУ СКШИ г. Сорочинска.Результативным стало участие в чемпионате «Абилимпикс». Если ранее от округа участвовало 7 человек, то в этом году — уже 26 обучающихся с ОВЗ. Лидерами остаются МАОУ «СОШ №3», МБОУ «СОШ №117», МБОУ «2-Михайловская СОШ» и МБОУ «Войковская СОШ». Расширился спектр компетенций: администрирование баз данных, обработка текста, робототехника, изобразительное искусство и художник-оформитель. Наилучший результат показана Явнова Дарья (СОШ №7) — 54 балла из 70 возможных по компетенции «художник-оформитель».</w:t>
      </w:r>
    </w:p>
    <w:p w14:paraId="2E995B2C" w14:textId="77777777" w:rsidR="0046353F" w:rsidRPr="0046353F" w:rsidRDefault="0046353F" w:rsidP="003C4E99">
      <w:pPr>
        <w:pStyle w:val="a6"/>
        <w:spacing w:line="276" w:lineRule="auto"/>
        <w:jc w:val="both"/>
        <w:rPr>
          <w:rFonts w:ascii="Times New Roman" w:hAnsi="Times New Roman" w:cs="Times New Roman"/>
          <w:sz w:val="28"/>
          <w:szCs w:val="28"/>
        </w:rPr>
      </w:pPr>
      <w:r w:rsidRPr="0046353F">
        <w:rPr>
          <w:rFonts w:ascii="Times New Roman" w:hAnsi="Times New Roman" w:cs="Times New Roman"/>
          <w:sz w:val="28"/>
          <w:szCs w:val="28"/>
        </w:rPr>
        <w:t>Несмотря на положительную динамику в ряде направлений, итоги тематических контролей</w:t>
      </w:r>
      <w:r w:rsidR="006910B7">
        <w:rPr>
          <w:rFonts w:ascii="Times New Roman" w:hAnsi="Times New Roman" w:cs="Times New Roman"/>
          <w:sz w:val="28"/>
          <w:szCs w:val="28"/>
        </w:rPr>
        <w:t xml:space="preserve">, проводимых управлением </w:t>
      </w:r>
      <w:proofErr w:type="gramStart"/>
      <w:r w:rsidR="006910B7">
        <w:rPr>
          <w:rFonts w:ascii="Times New Roman" w:hAnsi="Times New Roman" w:cs="Times New Roman"/>
          <w:sz w:val="28"/>
          <w:szCs w:val="28"/>
        </w:rPr>
        <w:t xml:space="preserve">образования </w:t>
      </w:r>
      <w:r w:rsidRPr="0046353F">
        <w:rPr>
          <w:rFonts w:ascii="Times New Roman" w:hAnsi="Times New Roman" w:cs="Times New Roman"/>
          <w:sz w:val="28"/>
          <w:szCs w:val="28"/>
        </w:rPr>
        <w:t xml:space="preserve"> и</w:t>
      </w:r>
      <w:proofErr w:type="gramEnd"/>
      <w:r w:rsidRPr="0046353F">
        <w:rPr>
          <w:rFonts w:ascii="Times New Roman" w:hAnsi="Times New Roman" w:cs="Times New Roman"/>
          <w:sz w:val="28"/>
          <w:szCs w:val="28"/>
        </w:rPr>
        <w:t xml:space="preserve"> мониторинга выявили ряд серьезных системных проблем, требующих немедленного решения:</w:t>
      </w:r>
    </w:p>
    <w:p w14:paraId="4C4B62ED" w14:textId="2D4477D0" w:rsidR="0046353F" w:rsidRPr="0046353F" w:rsidRDefault="00924745" w:rsidP="003C4E99">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6353F" w:rsidRPr="0046353F">
        <w:rPr>
          <w:rFonts w:ascii="Times New Roman" w:hAnsi="Times New Roman" w:cs="Times New Roman"/>
          <w:sz w:val="28"/>
          <w:szCs w:val="28"/>
        </w:rPr>
        <w:t>Сохраняется острый дефицит педагогов-психологов в школах №5, Бурдыгинской, Уранской, Матвеевской, Романовской, Фёдоровской и Троицкой СОШ, а также в детских садах № 5, 7, 8, 10. Кроме того, до сих пор не предоставлены услуги тьютора в ДОУ №12. Всё это является прямым нарушением действующего федерального законодательства в сфере образования.</w:t>
      </w:r>
    </w:p>
    <w:p w14:paraId="031F03EE" w14:textId="77777777" w:rsidR="0046353F" w:rsidRPr="0046353F" w:rsidRDefault="0046353F" w:rsidP="003C4E99">
      <w:pPr>
        <w:pStyle w:val="a6"/>
        <w:spacing w:line="276" w:lineRule="auto"/>
        <w:rPr>
          <w:rFonts w:ascii="Times New Roman" w:hAnsi="Times New Roman" w:cs="Times New Roman"/>
          <w:sz w:val="28"/>
          <w:szCs w:val="28"/>
        </w:rPr>
      </w:pPr>
      <w:r w:rsidRPr="0046353F">
        <w:rPr>
          <w:rFonts w:ascii="Times New Roman" w:hAnsi="Times New Roman" w:cs="Times New Roman"/>
          <w:sz w:val="28"/>
          <w:szCs w:val="28"/>
        </w:rPr>
        <w:t>Формализм при устранении замечаний. Тематические контроли показывают, что замечания устраняются не в полном объеме. Повторный контроль фиксирует наличие тех же самых нарушений.</w:t>
      </w:r>
    </w:p>
    <w:p w14:paraId="57E66F2B" w14:textId="6947E94F" w:rsidR="0046353F" w:rsidRPr="0046353F" w:rsidRDefault="00924745" w:rsidP="003C4E99">
      <w:pPr>
        <w:pStyle w:val="a6"/>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46353F" w:rsidRPr="0046353F">
        <w:rPr>
          <w:rFonts w:ascii="Times New Roman" w:hAnsi="Times New Roman" w:cs="Times New Roman"/>
          <w:sz w:val="28"/>
          <w:szCs w:val="28"/>
        </w:rPr>
        <w:t>Снижение охвата детей с ОВЗ дополнительным образованием. В рамках модели «Территория успеха» (проект «Успех каждого ребёнка») зафиксиро</w:t>
      </w:r>
      <w:r w:rsidR="0046353F" w:rsidRPr="0046353F">
        <w:rPr>
          <w:rFonts w:ascii="Times New Roman" w:hAnsi="Times New Roman" w:cs="Times New Roman"/>
          <w:sz w:val="28"/>
          <w:szCs w:val="28"/>
        </w:rPr>
        <w:lastRenderedPageBreak/>
        <w:t>вано резкое падение охвата: с 67,3% до 49% (со 232 до 114 детей). Требуется срочный анализ причин и разработка плана по возвращению показателей.</w:t>
      </w:r>
    </w:p>
    <w:p w14:paraId="3E4396D2" w14:textId="77777777" w:rsidR="0046353F" w:rsidRPr="0046353F" w:rsidRDefault="0046353F" w:rsidP="00BB3118">
      <w:pPr>
        <w:pStyle w:val="a6"/>
        <w:spacing w:line="276" w:lineRule="auto"/>
        <w:jc w:val="both"/>
        <w:rPr>
          <w:rFonts w:ascii="Times New Roman" w:hAnsi="Times New Roman" w:cs="Times New Roman"/>
          <w:sz w:val="28"/>
          <w:szCs w:val="28"/>
        </w:rPr>
      </w:pPr>
      <w:r w:rsidRPr="0046353F">
        <w:rPr>
          <w:rFonts w:ascii="Times New Roman" w:hAnsi="Times New Roman" w:cs="Times New Roman"/>
          <w:sz w:val="28"/>
          <w:szCs w:val="28"/>
        </w:rPr>
        <w:t xml:space="preserve">Нарушение методики проведения СПТ. В ходе контроля выявлено, что профили тестируемых не выводились из общей базы и не вычитывались специалистами. </w:t>
      </w:r>
    </w:p>
    <w:p w14:paraId="41FDCABC" w14:textId="77777777" w:rsidR="006079F5" w:rsidRPr="006079F5" w:rsidRDefault="006079F5" w:rsidP="00BB3118">
      <w:pPr>
        <w:pStyle w:val="a6"/>
        <w:spacing w:line="276" w:lineRule="auto"/>
        <w:jc w:val="both"/>
        <w:rPr>
          <w:rFonts w:ascii="Times New Roman" w:hAnsi="Times New Roman" w:cs="Times New Roman"/>
          <w:sz w:val="28"/>
          <w:szCs w:val="28"/>
        </w:rPr>
      </w:pPr>
      <w:r w:rsidRPr="006079F5">
        <w:rPr>
          <w:rFonts w:ascii="Times New Roman" w:hAnsi="Times New Roman" w:cs="Times New Roman"/>
          <w:sz w:val="28"/>
          <w:szCs w:val="28"/>
        </w:rPr>
        <w:t>На предстоящий учебный год приоритетными задачами определены:</w:t>
      </w:r>
    </w:p>
    <w:p w14:paraId="40575CF9" w14:textId="77777777" w:rsidR="006079F5" w:rsidRPr="006079F5" w:rsidRDefault="006079F5" w:rsidP="00BB3118">
      <w:pPr>
        <w:pStyle w:val="a6"/>
        <w:numPr>
          <w:ilvl w:val="0"/>
          <w:numId w:val="24"/>
        </w:numPr>
        <w:spacing w:line="276" w:lineRule="auto"/>
        <w:jc w:val="both"/>
        <w:rPr>
          <w:rFonts w:ascii="Times New Roman" w:hAnsi="Times New Roman" w:cs="Times New Roman"/>
          <w:sz w:val="28"/>
          <w:szCs w:val="28"/>
        </w:rPr>
      </w:pPr>
      <w:r w:rsidRPr="006079F5">
        <w:rPr>
          <w:rFonts w:ascii="Times New Roman" w:hAnsi="Times New Roman" w:cs="Times New Roman"/>
          <w:sz w:val="28"/>
          <w:szCs w:val="28"/>
        </w:rPr>
        <w:t>усиление работы по профилактике вторичного сиротства;</w:t>
      </w:r>
    </w:p>
    <w:p w14:paraId="72968BA7" w14:textId="77777777" w:rsidR="006079F5" w:rsidRPr="006079F5" w:rsidRDefault="006079F5" w:rsidP="00BB3118">
      <w:pPr>
        <w:pStyle w:val="a6"/>
        <w:numPr>
          <w:ilvl w:val="0"/>
          <w:numId w:val="24"/>
        </w:numPr>
        <w:spacing w:line="276" w:lineRule="auto"/>
        <w:jc w:val="both"/>
        <w:rPr>
          <w:rFonts w:ascii="Times New Roman" w:hAnsi="Times New Roman" w:cs="Times New Roman"/>
          <w:sz w:val="28"/>
          <w:szCs w:val="28"/>
        </w:rPr>
      </w:pPr>
      <w:r w:rsidRPr="006079F5">
        <w:rPr>
          <w:rFonts w:ascii="Times New Roman" w:hAnsi="Times New Roman" w:cs="Times New Roman"/>
          <w:sz w:val="28"/>
          <w:szCs w:val="28"/>
        </w:rPr>
        <w:t>повышение качества подготовки кандидатов в замещающие родители;</w:t>
      </w:r>
    </w:p>
    <w:p w14:paraId="147885A6" w14:textId="77777777" w:rsidR="006079F5" w:rsidRPr="006079F5" w:rsidRDefault="006079F5" w:rsidP="00BB3118">
      <w:pPr>
        <w:pStyle w:val="a6"/>
        <w:numPr>
          <w:ilvl w:val="0"/>
          <w:numId w:val="24"/>
        </w:numPr>
        <w:spacing w:line="276" w:lineRule="auto"/>
        <w:jc w:val="both"/>
        <w:rPr>
          <w:rFonts w:ascii="Times New Roman" w:hAnsi="Times New Roman" w:cs="Times New Roman"/>
          <w:sz w:val="28"/>
          <w:szCs w:val="28"/>
        </w:rPr>
      </w:pPr>
      <w:r w:rsidRPr="006079F5">
        <w:rPr>
          <w:rFonts w:ascii="Times New Roman" w:hAnsi="Times New Roman" w:cs="Times New Roman"/>
          <w:sz w:val="28"/>
          <w:szCs w:val="28"/>
        </w:rPr>
        <w:t>активизация работы по защите имущественных прав детей, в том числе по обеспечению сохранности жилья и контролю за своевременным оформлением прав собственности;</w:t>
      </w:r>
    </w:p>
    <w:p w14:paraId="6EABEE12" w14:textId="77777777" w:rsidR="006079F5" w:rsidRDefault="006079F5" w:rsidP="00BB3118">
      <w:pPr>
        <w:pStyle w:val="a6"/>
        <w:numPr>
          <w:ilvl w:val="0"/>
          <w:numId w:val="24"/>
        </w:numPr>
        <w:spacing w:line="276" w:lineRule="auto"/>
        <w:jc w:val="both"/>
        <w:rPr>
          <w:rFonts w:ascii="Times New Roman" w:hAnsi="Times New Roman" w:cs="Times New Roman"/>
          <w:sz w:val="28"/>
          <w:szCs w:val="28"/>
        </w:rPr>
      </w:pPr>
      <w:r w:rsidRPr="006079F5">
        <w:rPr>
          <w:rFonts w:ascii="Times New Roman" w:hAnsi="Times New Roman" w:cs="Times New Roman"/>
          <w:sz w:val="28"/>
          <w:szCs w:val="28"/>
        </w:rPr>
        <w:t>продолжение практики тематических проверок образовательных организаций с целью совершенствования системы психолого-педагогической поддержки детей-сирот и детей, оставшихся без попечения родителей</w:t>
      </w:r>
      <w:r w:rsidR="0046353F">
        <w:rPr>
          <w:rFonts w:ascii="Times New Roman" w:hAnsi="Times New Roman" w:cs="Times New Roman"/>
          <w:sz w:val="28"/>
          <w:szCs w:val="28"/>
        </w:rPr>
        <w:t>;</w:t>
      </w:r>
    </w:p>
    <w:p w14:paraId="54D90E4A" w14:textId="77777777" w:rsidR="0046353F" w:rsidRDefault="0046353F" w:rsidP="00BB3118">
      <w:pPr>
        <w:pStyle w:val="a6"/>
        <w:numPr>
          <w:ilvl w:val="0"/>
          <w:numId w:val="24"/>
        </w:numPr>
        <w:spacing w:line="276" w:lineRule="auto"/>
        <w:jc w:val="both"/>
        <w:rPr>
          <w:rFonts w:ascii="Times New Roman" w:hAnsi="Times New Roman" w:cs="Times New Roman"/>
          <w:sz w:val="28"/>
          <w:szCs w:val="28"/>
        </w:rPr>
      </w:pPr>
      <w:r w:rsidRPr="0046353F">
        <w:rPr>
          <w:rFonts w:ascii="Times New Roman" w:hAnsi="Times New Roman" w:cs="Times New Roman"/>
          <w:sz w:val="28"/>
          <w:szCs w:val="28"/>
        </w:rPr>
        <w:t>закрыти</w:t>
      </w:r>
      <w:r>
        <w:rPr>
          <w:rFonts w:ascii="Times New Roman" w:hAnsi="Times New Roman" w:cs="Times New Roman"/>
          <w:sz w:val="28"/>
          <w:szCs w:val="28"/>
        </w:rPr>
        <w:t>е</w:t>
      </w:r>
      <w:r w:rsidRPr="0046353F">
        <w:rPr>
          <w:rFonts w:ascii="Times New Roman" w:hAnsi="Times New Roman" w:cs="Times New Roman"/>
          <w:sz w:val="28"/>
          <w:szCs w:val="28"/>
        </w:rPr>
        <w:t xml:space="preserve"> вакансий </w:t>
      </w:r>
      <w:r>
        <w:rPr>
          <w:rFonts w:ascii="Times New Roman" w:hAnsi="Times New Roman" w:cs="Times New Roman"/>
          <w:sz w:val="28"/>
          <w:szCs w:val="28"/>
        </w:rPr>
        <w:t xml:space="preserve">школьных </w:t>
      </w:r>
      <w:r w:rsidRPr="0046353F">
        <w:rPr>
          <w:rFonts w:ascii="Times New Roman" w:hAnsi="Times New Roman" w:cs="Times New Roman"/>
          <w:sz w:val="28"/>
          <w:szCs w:val="28"/>
        </w:rPr>
        <w:t>педагогов-психологов</w:t>
      </w:r>
      <w:r>
        <w:rPr>
          <w:rFonts w:ascii="Times New Roman" w:hAnsi="Times New Roman" w:cs="Times New Roman"/>
          <w:sz w:val="28"/>
          <w:szCs w:val="28"/>
        </w:rPr>
        <w:t>;</w:t>
      </w:r>
    </w:p>
    <w:p w14:paraId="26062080" w14:textId="77777777" w:rsidR="0046353F" w:rsidRPr="006079F5" w:rsidRDefault="0046353F" w:rsidP="00BB3118">
      <w:pPr>
        <w:pStyle w:val="a6"/>
        <w:numPr>
          <w:ilvl w:val="0"/>
          <w:numId w:val="24"/>
        </w:numPr>
        <w:spacing w:line="276" w:lineRule="auto"/>
        <w:jc w:val="both"/>
        <w:rPr>
          <w:rFonts w:ascii="Times New Roman" w:hAnsi="Times New Roman" w:cs="Times New Roman"/>
          <w:sz w:val="28"/>
          <w:szCs w:val="28"/>
        </w:rPr>
      </w:pPr>
      <w:r w:rsidRPr="0046353F">
        <w:rPr>
          <w:rFonts w:ascii="Times New Roman" w:hAnsi="Times New Roman" w:cs="Times New Roman"/>
          <w:sz w:val="28"/>
          <w:szCs w:val="28"/>
        </w:rPr>
        <w:t>повышени</w:t>
      </w:r>
      <w:r>
        <w:rPr>
          <w:rFonts w:ascii="Times New Roman" w:hAnsi="Times New Roman" w:cs="Times New Roman"/>
          <w:sz w:val="28"/>
          <w:szCs w:val="28"/>
        </w:rPr>
        <w:t>е</w:t>
      </w:r>
      <w:r w:rsidRPr="0046353F">
        <w:rPr>
          <w:rFonts w:ascii="Times New Roman" w:hAnsi="Times New Roman" w:cs="Times New Roman"/>
          <w:sz w:val="28"/>
          <w:szCs w:val="28"/>
        </w:rPr>
        <w:t xml:space="preserve"> качества внутришкольного контроля и восстановлени</w:t>
      </w:r>
      <w:r>
        <w:rPr>
          <w:rFonts w:ascii="Times New Roman" w:hAnsi="Times New Roman" w:cs="Times New Roman"/>
          <w:sz w:val="28"/>
          <w:szCs w:val="28"/>
        </w:rPr>
        <w:t>е</w:t>
      </w:r>
      <w:r w:rsidRPr="0046353F">
        <w:rPr>
          <w:rFonts w:ascii="Times New Roman" w:hAnsi="Times New Roman" w:cs="Times New Roman"/>
          <w:sz w:val="28"/>
          <w:szCs w:val="28"/>
        </w:rPr>
        <w:t xml:space="preserve"> охвата детей с ОВЗ дополнительным образованием.</w:t>
      </w:r>
    </w:p>
    <w:p w14:paraId="54198C64" w14:textId="2F439437" w:rsidR="006079F5" w:rsidRPr="006079F5" w:rsidRDefault="00924745" w:rsidP="00BB3118">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9F5" w:rsidRPr="006079F5">
        <w:rPr>
          <w:rFonts w:ascii="Times New Roman" w:hAnsi="Times New Roman" w:cs="Times New Roman"/>
          <w:sz w:val="28"/>
          <w:szCs w:val="28"/>
        </w:rPr>
        <w:t>Работа по защите прав детей остается приоритетным направлением деятельности администрации округа и будет продолжена с учетом выявленных в отчетном периоде особенностей и задач на будущий учебный год.</w:t>
      </w:r>
    </w:p>
    <w:p w14:paraId="732BB383" w14:textId="77777777" w:rsidR="00330847" w:rsidRDefault="006079F5" w:rsidP="003C4E99">
      <w:pPr>
        <w:pStyle w:val="a6"/>
        <w:spacing w:line="276" w:lineRule="auto"/>
        <w:rPr>
          <w:rStyle w:val="af3"/>
          <w:rFonts w:ascii="Times New Roman" w:hAnsi="Times New Roman" w:cs="Times New Roman"/>
          <w:sz w:val="28"/>
          <w:szCs w:val="28"/>
        </w:rPr>
      </w:pPr>
      <w:r w:rsidRPr="006079F5">
        <w:rPr>
          <w:rFonts w:ascii="Times New Roman" w:hAnsi="Times New Roman" w:cs="Times New Roman"/>
          <w:sz w:val="28"/>
          <w:szCs w:val="28"/>
        </w:rPr>
        <w:br/>
      </w:r>
      <w:r w:rsidR="00E27871" w:rsidRPr="00E27871">
        <w:rPr>
          <w:rStyle w:val="af3"/>
          <w:rFonts w:ascii="Times New Roman" w:hAnsi="Times New Roman" w:cs="Times New Roman"/>
          <w:sz w:val="28"/>
          <w:szCs w:val="28"/>
        </w:rPr>
        <w:t>Д</w:t>
      </w:r>
      <w:r w:rsidR="00330847" w:rsidRPr="00E27871">
        <w:rPr>
          <w:rStyle w:val="af3"/>
          <w:rFonts w:ascii="Times New Roman" w:hAnsi="Times New Roman" w:cs="Times New Roman"/>
          <w:sz w:val="28"/>
          <w:szCs w:val="28"/>
        </w:rPr>
        <w:t>еятельность муниципальной методической службы– основа формирования профессиональной компетентностипедагогических кадров.</w:t>
      </w:r>
    </w:p>
    <w:p w14:paraId="6E92AAF6" w14:textId="77777777" w:rsidR="00BC7A80" w:rsidRDefault="00BC7A80" w:rsidP="003C4E99">
      <w:pPr>
        <w:spacing w:after="0"/>
        <w:jc w:val="both"/>
        <w:rPr>
          <w:rFonts w:ascii="Times New Roman" w:hAnsi="Times New Roman" w:cs="Times New Roman"/>
          <w:sz w:val="28"/>
          <w:szCs w:val="28"/>
        </w:rPr>
      </w:pPr>
    </w:p>
    <w:p w14:paraId="0BB5A1AC" w14:textId="5BA36245" w:rsidR="000267EB" w:rsidRPr="00FA05B7" w:rsidRDefault="00924745" w:rsidP="003C4E9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Приоритетными направлениями деятельности муниципа</w:t>
      </w:r>
      <w:r w:rsidR="000267EB">
        <w:rPr>
          <w:rFonts w:ascii="Times New Roman" w:hAnsi="Times New Roman" w:cs="Times New Roman"/>
          <w:sz w:val="28"/>
          <w:szCs w:val="28"/>
        </w:rPr>
        <w:t>льной методической службы в 2025-2026</w:t>
      </w:r>
      <w:r w:rsidR="000267EB" w:rsidRPr="00FA05B7">
        <w:rPr>
          <w:rFonts w:ascii="Times New Roman" w:hAnsi="Times New Roman" w:cs="Times New Roman"/>
          <w:sz w:val="28"/>
          <w:szCs w:val="28"/>
        </w:rPr>
        <w:t xml:space="preserve"> учебном году являлись:</w:t>
      </w:r>
    </w:p>
    <w:p w14:paraId="5207F22A" w14:textId="77777777" w:rsidR="000267EB" w:rsidRPr="00FA05B7" w:rsidRDefault="000267EB" w:rsidP="000267EB">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Непрерывное повышение профессионального мастерства  педагогических  и управленческих кадров: аттестация  руководящих и педагогических работников, обеспечение обучения по программам переподготовки и повышение квалификации  педагогических работников и управленческих кадров, методическое сопровождение  их индивидуальных образовательных маршрутов, построенных на основе  диагностики профессиональных дефицитов, выявленных на базе центра непрерывного профессионального мастерства, конкурсы профессионального мастерства, распространение и  обобщение педагогического опыта, организация и методическое сопровождение участия педагогических работников  в муниципальных,  региональных, всероссийских педагогических мероприятиях.  </w:t>
      </w:r>
    </w:p>
    <w:p w14:paraId="15E21552" w14:textId="77777777" w:rsidR="000267EB" w:rsidRPr="00FA05B7" w:rsidRDefault="000267EB" w:rsidP="000267EB">
      <w:pPr>
        <w:spacing w:after="0"/>
        <w:jc w:val="both"/>
        <w:rPr>
          <w:rFonts w:ascii="Times New Roman" w:hAnsi="Times New Roman" w:cs="Times New Roman"/>
          <w:sz w:val="28"/>
          <w:szCs w:val="28"/>
        </w:rPr>
      </w:pPr>
      <w:r w:rsidRPr="00FA05B7">
        <w:rPr>
          <w:rFonts w:ascii="Times New Roman" w:hAnsi="Times New Roman" w:cs="Times New Roman"/>
          <w:sz w:val="28"/>
          <w:szCs w:val="28"/>
        </w:rPr>
        <w:lastRenderedPageBreak/>
        <w:t>- Организация и сопровождение деятельности профессиональных сообществ: муниципальных методических объединений (ММО), Школы молодого учителя, Школы молодого руководителя, проектных методических команд: стажировочных площадок по сопровождению молодых учителей, опорных школ по формированию и оцениванию функциональной грамотности обучающихся.</w:t>
      </w:r>
    </w:p>
    <w:p w14:paraId="1D589906" w14:textId="77777777" w:rsidR="000267EB" w:rsidRPr="00FA05B7" w:rsidRDefault="000267EB" w:rsidP="000267EB">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-Реализация целевой модели наставничества. </w:t>
      </w:r>
    </w:p>
    <w:p w14:paraId="6AF3316D" w14:textId="77777777" w:rsidR="000267EB" w:rsidRPr="00FA05B7" w:rsidRDefault="000267EB" w:rsidP="000267EB">
      <w:pPr>
        <w:spacing w:after="0"/>
        <w:jc w:val="both"/>
        <w:rPr>
          <w:rFonts w:ascii="Times New Roman" w:hAnsi="Times New Roman" w:cs="Times New Roman"/>
          <w:sz w:val="28"/>
          <w:szCs w:val="28"/>
        </w:rPr>
      </w:pPr>
      <w:r w:rsidRPr="00FA05B7">
        <w:rPr>
          <w:rFonts w:ascii="Times New Roman" w:hAnsi="Times New Roman" w:cs="Times New Roman"/>
          <w:sz w:val="28"/>
          <w:szCs w:val="28"/>
        </w:rPr>
        <w:t>-Реализация проекта «Земский учитель»</w:t>
      </w:r>
    </w:p>
    <w:p w14:paraId="0EBC0FEC" w14:textId="77777777" w:rsidR="000267EB" w:rsidRPr="00FA05B7" w:rsidRDefault="000267EB" w:rsidP="000267EB">
      <w:pPr>
        <w:spacing w:after="0"/>
        <w:jc w:val="both"/>
        <w:rPr>
          <w:rFonts w:ascii="Times New Roman" w:hAnsi="Times New Roman" w:cs="Times New Roman"/>
          <w:sz w:val="28"/>
          <w:szCs w:val="28"/>
        </w:rPr>
      </w:pPr>
      <w:r w:rsidRPr="00FA05B7">
        <w:rPr>
          <w:rFonts w:ascii="Times New Roman" w:hAnsi="Times New Roman" w:cs="Times New Roman"/>
          <w:sz w:val="28"/>
          <w:szCs w:val="28"/>
        </w:rPr>
        <w:t>- Проведение конкурсов профессионального мастерства.</w:t>
      </w:r>
    </w:p>
    <w:p w14:paraId="5FBB84CF" w14:textId="70D540AB" w:rsidR="000267EB" w:rsidRPr="00FA05B7" w:rsidRDefault="00924745" w:rsidP="00496DE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В образовательных организациях округа реализуется комплекс мер для непрерывного и планомерного повышения квалификации педагогических работников, обновляется содержание и формы методической работ по повышению профессионального мастерства педагогических работников в рамках национального   проекта «Образования». Это предусматривало организацию работы через следующие ключевые направления деятельности: </w:t>
      </w:r>
    </w:p>
    <w:p w14:paraId="37E2DC41"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содействие развитию муниципальной системы образования; </w:t>
      </w:r>
    </w:p>
    <w:p w14:paraId="15288867"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изучение профессиональных дефицитов педагогов на муниципальном, региональном уровнях, выбор форм взаимодействия с муниципальными методическими структурами, выбор индивидуальных методических программ, Центра непрерывного повышения профессионального мастерства педагогических работников (ЦНППМ ПР), платформе Цифровая экосистема дополнительного профессионального образования, с целью преодоления выявленных профессиональных дефицитов; </w:t>
      </w:r>
    </w:p>
    <w:p w14:paraId="4F058247"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организацию методического сопровождения преподавания в условиях реализации обновленных ФГОС общего образования в общеобразовательных организациях; </w:t>
      </w:r>
    </w:p>
    <w:p w14:paraId="2163B3BD"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оказание методической поддержки дошкольным учреждениям в освоении и введении в действие государственных образовательных стандартов общего образования; </w:t>
      </w:r>
    </w:p>
    <w:p w14:paraId="08F31A41"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совершенствование работы по преемственности дошкольного и начального образования в условиях реализации обновленных ФГОС; </w:t>
      </w:r>
    </w:p>
    <w:p w14:paraId="7142D2C1"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создание условий для организации и осуществления повышения квалификации педагогических и руководящих работников образовательных учреждений; оказание помощи в развитии творческого потенциала педагогических работников образовательных учреждениях; </w:t>
      </w:r>
    </w:p>
    <w:p w14:paraId="2B9C1739"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-совершенствование профессиональной компетенции педагогических работников муниципальных образовательных организаций в ходе проведения муниципальных методических объединений; </w:t>
      </w:r>
    </w:p>
    <w:p w14:paraId="1E33A8C5"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lastRenderedPageBreak/>
        <w:t xml:space="preserve">- организацию и проведение работы по изучению актуального педагогического опыта работы творческих педагогов, обобщению и его распространению среди образовательных организаций города и за его пределами; </w:t>
      </w:r>
    </w:p>
    <w:p w14:paraId="3EDE56D9"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внедрение инновационных форм повышения профессиональных компетентностей и педагогического мастерства; </w:t>
      </w:r>
    </w:p>
    <w:p w14:paraId="72B68F08"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включение образовательных организаций в инновационную деятельность; </w:t>
      </w:r>
    </w:p>
    <w:p w14:paraId="609A1BB1"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организацию работы и методическое сопровождение по оказанию практической помощи молодым специалистам; </w:t>
      </w:r>
    </w:p>
    <w:p w14:paraId="132543D3"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xml:space="preserve">- организацию работы и методическое сопровождение по наставничеству; </w:t>
      </w:r>
    </w:p>
    <w:p w14:paraId="17A7A60F" w14:textId="77777777" w:rsidR="000267EB" w:rsidRPr="00FA05B7" w:rsidRDefault="000267EB" w:rsidP="00496DEF">
      <w:pPr>
        <w:spacing w:after="0"/>
        <w:jc w:val="both"/>
        <w:rPr>
          <w:rFonts w:ascii="Times New Roman" w:hAnsi="Times New Roman" w:cs="Times New Roman"/>
          <w:sz w:val="28"/>
          <w:szCs w:val="28"/>
        </w:rPr>
      </w:pPr>
      <w:r w:rsidRPr="00FA05B7">
        <w:rPr>
          <w:rFonts w:ascii="Times New Roman" w:hAnsi="Times New Roman" w:cs="Times New Roman"/>
          <w:sz w:val="28"/>
          <w:szCs w:val="28"/>
        </w:rPr>
        <w:t>- организацию и проведение муниципальных конкурсов профессионального мастерства педагогов.</w:t>
      </w:r>
    </w:p>
    <w:p w14:paraId="159A4DF7" w14:textId="4DB0C91C" w:rsidR="000267EB" w:rsidRPr="00FA05B7" w:rsidRDefault="00924745" w:rsidP="00496DE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Pr>
          <w:rFonts w:ascii="Times New Roman" w:hAnsi="Times New Roman" w:cs="Times New Roman"/>
          <w:sz w:val="28"/>
          <w:szCs w:val="28"/>
        </w:rPr>
        <w:t xml:space="preserve">  </w:t>
      </w:r>
      <w:r w:rsidR="000267EB" w:rsidRPr="00FA05B7">
        <w:rPr>
          <w:rFonts w:ascii="Times New Roman" w:hAnsi="Times New Roman" w:cs="Times New Roman"/>
          <w:sz w:val="28"/>
          <w:szCs w:val="28"/>
        </w:rPr>
        <w:t>План работы методического кабинета за прошлый учебный год реализован полностью, и это можно отследить по качественным изменениям, произошедшим в течение года.</w:t>
      </w:r>
    </w:p>
    <w:p w14:paraId="71E36126" w14:textId="77777777" w:rsidR="0048352C" w:rsidRDefault="0048352C" w:rsidP="000159BF">
      <w:pPr>
        <w:spacing w:after="0"/>
        <w:ind w:firstLine="740"/>
        <w:jc w:val="center"/>
        <w:rPr>
          <w:rFonts w:ascii="Times New Roman" w:hAnsi="Times New Roman" w:cs="Times New Roman"/>
          <w:sz w:val="28"/>
          <w:szCs w:val="28"/>
        </w:rPr>
      </w:pPr>
    </w:p>
    <w:p w14:paraId="5BADBF44" w14:textId="12200819" w:rsidR="00FD5601" w:rsidRDefault="000267EB" w:rsidP="000159BF">
      <w:pPr>
        <w:spacing w:after="0"/>
        <w:ind w:firstLine="740"/>
        <w:jc w:val="center"/>
        <w:rPr>
          <w:rFonts w:ascii="Times New Roman" w:hAnsi="Times New Roman" w:cs="Times New Roman"/>
          <w:sz w:val="28"/>
          <w:szCs w:val="28"/>
        </w:rPr>
      </w:pPr>
      <w:r w:rsidRPr="000159BF">
        <w:rPr>
          <w:rFonts w:ascii="Times New Roman" w:hAnsi="Times New Roman" w:cs="Times New Roman"/>
          <w:sz w:val="28"/>
          <w:szCs w:val="28"/>
        </w:rPr>
        <w:t xml:space="preserve">Анализ состояния и обеспечения педагогическими кадрами </w:t>
      </w:r>
    </w:p>
    <w:p w14:paraId="338F78EF" w14:textId="77777777" w:rsidR="000267EB" w:rsidRPr="000159BF" w:rsidRDefault="000267EB" w:rsidP="000159BF">
      <w:pPr>
        <w:spacing w:after="0"/>
        <w:ind w:firstLine="740"/>
        <w:jc w:val="center"/>
        <w:rPr>
          <w:rFonts w:ascii="Times New Roman" w:hAnsi="Times New Roman" w:cs="Times New Roman"/>
          <w:sz w:val="28"/>
          <w:szCs w:val="28"/>
        </w:rPr>
      </w:pPr>
      <w:r w:rsidRPr="000159BF">
        <w:rPr>
          <w:rFonts w:ascii="Times New Roman" w:hAnsi="Times New Roman" w:cs="Times New Roman"/>
          <w:sz w:val="28"/>
          <w:szCs w:val="28"/>
        </w:rPr>
        <w:t>образовательных организаций.</w:t>
      </w:r>
    </w:p>
    <w:p w14:paraId="221F2B83" w14:textId="0E463EE9" w:rsidR="000267EB" w:rsidRPr="00B971E8" w:rsidRDefault="00924745" w:rsidP="00B971E8">
      <w:pPr>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rPr>
        <w:t xml:space="preserve">         </w:t>
      </w:r>
      <w:r w:rsidR="000267EB" w:rsidRPr="00B971E8">
        <w:rPr>
          <w:rFonts w:ascii="Times New Roman" w:eastAsiaTheme="minorHAnsi" w:hAnsi="Times New Roman" w:cs="Times New Roman"/>
          <w:sz w:val="28"/>
          <w:szCs w:val="28"/>
        </w:rPr>
        <w:t>Обеспеченность квалифицированными кадрами образовательных организаций напрямую влияет на качество освоения образовательных программ участниками образовательного процесса, на результаты независимой оценки качества образования в форме ЕГЭ, ОГЭ, ВПР и др.</w:t>
      </w:r>
    </w:p>
    <w:p w14:paraId="20D50D65" w14:textId="5EB7ACFC" w:rsidR="000267EB" w:rsidRPr="00B971E8" w:rsidRDefault="0048352C" w:rsidP="00EE762F">
      <w:pPr>
        <w:spacing w:after="0"/>
        <w:jc w:val="both"/>
        <w:rPr>
          <w:rFonts w:ascii="Times New Roman" w:hAnsi="Times New Roman" w:cs="Times New Roman"/>
          <w:sz w:val="28"/>
          <w:szCs w:val="28"/>
        </w:rPr>
      </w:pPr>
      <w:r>
        <w:rPr>
          <w:rFonts w:ascii="Times New Roman" w:eastAsiaTheme="minorHAnsi" w:hAnsi="Times New Roman" w:cs="Times New Roman"/>
          <w:sz w:val="28"/>
          <w:szCs w:val="28"/>
        </w:rPr>
        <w:t xml:space="preserve">         </w:t>
      </w:r>
      <w:r w:rsidR="000267EB" w:rsidRPr="00B971E8">
        <w:rPr>
          <w:rFonts w:ascii="Times New Roman" w:eastAsiaTheme="minorHAnsi" w:hAnsi="Times New Roman" w:cs="Times New Roman"/>
          <w:sz w:val="28"/>
          <w:szCs w:val="28"/>
        </w:rPr>
        <w:t>К важным качественным показателям кадрового состава школ округа относятся такие, как уровень образования, стаж, возраст и квалификационная категория педагогических работников.</w:t>
      </w:r>
    </w:p>
    <w:p w14:paraId="286F9623" w14:textId="0AC133F9" w:rsidR="000267EB" w:rsidRPr="00FA05B7" w:rsidRDefault="00924745" w:rsidP="00BC7A80">
      <w:pPr>
        <w:spacing w:after="0" w:line="261" w:lineRule="auto"/>
        <w:ind w:left="-15" w:right="-8"/>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В 20 общеобразовательных орга</w:t>
      </w:r>
      <w:r w:rsidR="000267EB">
        <w:rPr>
          <w:rFonts w:ascii="Times New Roman" w:hAnsi="Times New Roman" w:cs="Times New Roman"/>
          <w:sz w:val="28"/>
          <w:szCs w:val="28"/>
        </w:rPr>
        <w:t>низациях Сорочинского муниципального округа работает 391</w:t>
      </w:r>
      <w:r w:rsidR="000267EB" w:rsidRPr="00FA05B7">
        <w:rPr>
          <w:rFonts w:ascii="Times New Roman" w:hAnsi="Times New Roman" w:cs="Times New Roman"/>
          <w:sz w:val="28"/>
          <w:szCs w:val="28"/>
        </w:rPr>
        <w:t xml:space="preserve"> человек. Из</w:t>
      </w:r>
      <w:r w:rsidR="000267EB">
        <w:rPr>
          <w:rFonts w:ascii="Times New Roman" w:hAnsi="Times New Roman" w:cs="Times New Roman"/>
          <w:sz w:val="28"/>
          <w:szCs w:val="28"/>
        </w:rPr>
        <w:t xml:space="preserve"> них руководящих работников – 53</w:t>
      </w:r>
      <w:r w:rsidR="000267EB" w:rsidRPr="00FA05B7">
        <w:rPr>
          <w:rFonts w:ascii="Times New Roman" w:hAnsi="Times New Roman" w:cs="Times New Roman"/>
          <w:sz w:val="28"/>
          <w:szCs w:val="28"/>
        </w:rPr>
        <w:t xml:space="preserve"> чел.            </w:t>
      </w:r>
    </w:p>
    <w:p w14:paraId="5BDF8A44" w14:textId="77777777" w:rsidR="000267EB" w:rsidRPr="00FA05B7" w:rsidRDefault="000267EB" w:rsidP="00EE762F">
      <w:pPr>
        <w:spacing w:after="0"/>
        <w:ind w:left="-15"/>
        <w:jc w:val="both"/>
        <w:rPr>
          <w:rFonts w:ascii="Times New Roman" w:hAnsi="Times New Roman" w:cs="Times New Roman"/>
          <w:sz w:val="28"/>
          <w:szCs w:val="28"/>
        </w:rPr>
      </w:pPr>
      <w:r>
        <w:rPr>
          <w:rFonts w:ascii="Times New Roman" w:hAnsi="Times New Roman" w:cs="Times New Roman"/>
          <w:sz w:val="28"/>
          <w:szCs w:val="28"/>
        </w:rPr>
        <w:t xml:space="preserve"> педагогических – 338</w:t>
      </w:r>
      <w:r w:rsidRPr="00FA05B7">
        <w:rPr>
          <w:rFonts w:ascii="Times New Roman" w:hAnsi="Times New Roman" w:cs="Times New Roman"/>
          <w:sz w:val="28"/>
          <w:szCs w:val="28"/>
        </w:rPr>
        <w:t xml:space="preserve"> чел. (в </w:t>
      </w:r>
      <w:r>
        <w:rPr>
          <w:rFonts w:ascii="Times New Roman" w:hAnsi="Times New Roman" w:cs="Times New Roman"/>
          <w:sz w:val="28"/>
          <w:szCs w:val="28"/>
        </w:rPr>
        <w:t xml:space="preserve">2024-361 чел, </w:t>
      </w:r>
      <w:r w:rsidRPr="00FA05B7">
        <w:rPr>
          <w:rFonts w:ascii="Times New Roman" w:hAnsi="Times New Roman" w:cs="Times New Roman"/>
          <w:sz w:val="28"/>
          <w:szCs w:val="28"/>
        </w:rPr>
        <w:t xml:space="preserve">2023 г. – 359чел.) </w:t>
      </w:r>
    </w:p>
    <w:p w14:paraId="29C82C78" w14:textId="77777777" w:rsidR="000267EB" w:rsidRPr="00FA05B7" w:rsidRDefault="000267EB" w:rsidP="00BC7A80">
      <w:pPr>
        <w:spacing w:after="0"/>
        <w:ind w:left="-15"/>
        <w:jc w:val="both"/>
        <w:rPr>
          <w:rFonts w:ascii="Times New Roman" w:hAnsi="Times New Roman" w:cs="Times New Roman"/>
          <w:sz w:val="28"/>
          <w:szCs w:val="28"/>
          <w:highlight w:val="yellow"/>
        </w:rPr>
      </w:pPr>
      <w:r w:rsidRPr="00FA05B7">
        <w:rPr>
          <w:rFonts w:ascii="Times New Roman" w:hAnsi="Times New Roman" w:cs="Times New Roman"/>
          <w:sz w:val="28"/>
          <w:szCs w:val="28"/>
        </w:rPr>
        <w:t>В общей численности педагогических работн</w:t>
      </w:r>
      <w:r>
        <w:rPr>
          <w:rFonts w:ascii="Times New Roman" w:hAnsi="Times New Roman" w:cs="Times New Roman"/>
          <w:sz w:val="28"/>
          <w:szCs w:val="28"/>
        </w:rPr>
        <w:t>иков доля учителей составляет 86,7 % (293</w:t>
      </w:r>
      <w:r w:rsidRPr="00FA05B7">
        <w:rPr>
          <w:rFonts w:ascii="Times New Roman" w:hAnsi="Times New Roman" w:cs="Times New Roman"/>
          <w:sz w:val="28"/>
          <w:szCs w:val="28"/>
        </w:rPr>
        <w:t xml:space="preserve"> чел.) (</w:t>
      </w:r>
      <w:r>
        <w:rPr>
          <w:rFonts w:ascii="Times New Roman" w:hAnsi="Times New Roman" w:cs="Times New Roman"/>
          <w:sz w:val="28"/>
          <w:szCs w:val="28"/>
        </w:rPr>
        <w:t xml:space="preserve">2024г.-87%,314чел., </w:t>
      </w:r>
      <w:r w:rsidRPr="00FA05B7">
        <w:rPr>
          <w:rFonts w:ascii="Times New Roman" w:hAnsi="Times New Roman" w:cs="Times New Roman"/>
          <w:sz w:val="28"/>
          <w:szCs w:val="28"/>
        </w:rPr>
        <w:t>202</w:t>
      </w:r>
      <w:r>
        <w:rPr>
          <w:rFonts w:ascii="Times New Roman" w:hAnsi="Times New Roman" w:cs="Times New Roman"/>
          <w:sz w:val="28"/>
          <w:szCs w:val="28"/>
        </w:rPr>
        <w:t>3 г. – 88 %, 317 чел.). Что на 0,3</w:t>
      </w:r>
      <w:r w:rsidRPr="00FA05B7">
        <w:rPr>
          <w:rFonts w:ascii="Times New Roman" w:hAnsi="Times New Roman" w:cs="Times New Roman"/>
          <w:sz w:val="28"/>
          <w:szCs w:val="28"/>
        </w:rPr>
        <w:t xml:space="preserve"> % меньше, чем в прошлом учебном году. </w:t>
      </w:r>
    </w:p>
    <w:p w14:paraId="7F5EC24B" w14:textId="7DA2F6B7" w:rsidR="000267EB" w:rsidRPr="00FA05B7" w:rsidRDefault="00924745" w:rsidP="00EE762F">
      <w:pPr>
        <w:spacing w:after="0" w:line="249" w:lineRule="auto"/>
        <w:ind w:right="71"/>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Количество педагогов в возрасте 65 лет и более в т</w:t>
      </w:r>
      <w:r w:rsidR="000267EB">
        <w:rPr>
          <w:rFonts w:ascii="Times New Roman" w:hAnsi="Times New Roman" w:cs="Times New Roman"/>
          <w:sz w:val="28"/>
          <w:szCs w:val="28"/>
        </w:rPr>
        <w:t>екущем учебном году составляет 5</w:t>
      </w:r>
      <w:r w:rsidR="000267EB" w:rsidRPr="00FA05B7">
        <w:rPr>
          <w:rFonts w:ascii="Times New Roman" w:hAnsi="Times New Roman" w:cs="Times New Roman"/>
          <w:sz w:val="28"/>
          <w:szCs w:val="28"/>
        </w:rPr>
        <w:t>%, что говорит о необходимости обновления педагогического состава. По сравнению с предыдущим учебным годом количество учителей пенсионного возраста увеличил</w:t>
      </w:r>
      <w:r w:rsidR="000267EB">
        <w:rPr>
          <w:rFonts w:ascii="Times New Roman" w:hAnsi="Times New Roman" w:cs="Times New Roman"/>
          <w:sz w:val="28"/>
          <w:szCs w:val="28"/>
        </w:rPr>
        <w:t>ось на 3</w:t>
      </w:r>
      <w:r w:rsidR="000267EB" w:rsidRPr="00FA05B7">
        <w:rPr>
          <w:rFonts w:ascii="Times New Roman" w:hAnsi="Times New Roman" w:cs="Times New Roman"/>
          <w:sz w:val="28"/>
          <w:szCs w:val="28"/>
        </w:rPr>
        <w:t xml:space="preserve"> человек. Доля работников в возрасте до 35 лет составляет</w:t>
      </w:r>
      <w:r w:rsidR="000267EB">
        <w:rPr>
          <w:rFonts w:ascii="Times New Roman" w:hAnsi="Times New Roman" w:cs="Times New Roman"/>
          <w:sz w:val="28"/>
          <w:szCs w:val="28"/>
        </w:rPr>
        <w:t xml:space="preserve"> 15,7% (53чел.), в прошлом году</w:t>
      </w:r>
      <w:r w:rsidR="000267EB" w:rsidRPr="00FA05B7">
        <w:rPr>
          <w:rFonts w:ascii="Times New Roman" w:hAnsi="Times New Roman" w:cs="Times New Roman"/>
          <w:sz w:val="28"/>
          <w:szCs w:val="28"/>
        </w:rPr>
        <w:t xml:space="preserve"> 17,5 % (</w:t>
      </w:r>
      <w:r w:rsidR="000267EB">
        <w:rPr>
          <w:rFonts w:ascii="Times New Roman" w:hAnsi="Times New Roman" w:cs="Times New Roman"/>
          <w:sz w:val="28"/>
          <w:szCs w:val="28"/>
        </w:rPr>
        <w:t>55 чел.), в 2023 году</w:t>
      </w:r>
      <w:r w:rsidR="000267EB" w:rsidRPr="00FA05B7">
        <w:rPr>
          <w:rFonts w:ascii="Times New Roman" w:hAnsi="Times New Roman" w:cs="Times New Roman"/>
          <w:sz w:val="28"/>
          <w:szCs w:val="28"/>
        </w:rPr>
        <w:t xml:space="preserve"> – 21% (88 чел.)</w:t>
      </w:r>
    </w:p>
    <w:p w14:paraId="7150BB1E" w14:textId="20A1CE45" w:rsidR="000267EB" w:rsidRPr="00551F53" w:rsidRDefault="00924745" w:rsidP="00BC7A80">
      <w:pPr>
        <w:spacing w:after="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Pr>
          <w:rFonts w:ascii="Times New Roman" w:hAnsi="Times New Roman" w:cs="Times New Roman"/>
          <w:sz w:val="28"/>
          <w:szCs w:val="28"/>
        </w:rPr>
        <w:t xml:space="preserve"> </w:t>
      </w:r>
      <w:r w:rsidR="000267EB" w:rsidRPr="00FA05B7">
        <w:rPr>
          <w:rFonts w:ascii="Times New Roman" w:hAnsi="Times New Roman" w:cs="Times New Roman"/>
          <w:sz w:val="28"/>
          <w:szCs w:val="28"/>
        </w:rPr>
        <w:t>Количество учителей со стажем работы до 3 лет составило</w:t>
      </w:r>
      <w:r w:rsidR="0048352C">
        <w:rPr>
          <w:rFonts w:ascii="Times New Roman" w:hAnsi="Times New Roman" w:cs="Times New Roman"/>
          <w:sz w:val="28"/>
          <w:szCs w:val="28"/>
        </w:rPr>
        <w:t xml:space="preserve"> </w:t>
      </w:r>
      <w:proofErr w:type="gramStart"/>
      <w:r w:rsidR="000267EB">
        <w:rPr>
          <w:rFonts w:ascii="Times New Roman" w:hAnsi="Times New Roman" w:cs="Times New Roman"/>
          <w:sz w:val="28"/>
          <w:szCs w:val="28"/>
        </w:rPr>
        <w:t>15</w:t>
      </w:r>
      <w:r w:rsidR="0048352C">
        <w:rPr>
          <w:rFonts w:ascii="Times New Roman" w:hAnsi="Times New Roman" w:cs="Times New Roman"/>
          <w:sz w:val="28"/>
          <w:szCs w:val="28"/>
        </w:rPr>
        <w:t xml:space="preserve"> </w:t>
      </w:r>
      <w:r w:rsidR="000267EB">
        <w:rPr>
          <w:rFonts w:ascii="Times New Roman" w:hAnsi="Times New Roman" w:cs="Times New Roman"/>
          <w:sz w:val="28"/>
          <w:szCs w:val="28"/>
        </w:rPr>
        <w:t xml:space="preserve"> учителей</w:t>
      </w:r>
      <w:proofErr w:type="gramEnd"/>
      <w:r w:rsidR="000267EB">
        <w:rPr>
          <w:rFonts w:ascii="Times New Roman" w:hAnsi="Times New Roman" w:cs="Times New Roman"/>
          <w:sz w:val="28"/>
          <w:szCs w:val="28"/>
        </w:rPr>
        <w:t xml:space="preserve">  в 2024г.- 30 учителей, от 10 до 20</w:t>
      </w:r>
      <w:r w:rsidR="000267EB" w:rsidRPr="00FA05B7">
        <w:rPr>
          <w:rFonts w:ascii="Times New Roman" w:hAnsi="Times New Roman" w:cs="Times New Roman"/>
          <w:sz w:val="28"/>
          <w:szCs w:val="28"/>
        </w:rPr>
        <w:t xml:space="preserve"> лет стаж работы имеют</w:t>
      </w:r>
      <w:r w:rsidR="000267EB">
        <w:rPr>
          <w:rFonts w:ascii="Times New Roman" w:hAnsi="Times New Roman" w:cs="Times New Roman"/>
          <w:sz w:val="28"/>
          <w:szCs w:val="28"/>
        </w:rPr>
        <w:t xml:space="preserve"> 44(15%) в </w:t>
      </w:r>
      <w:proofErr w:type="gramStart"/>
      <w:r w:rsidR="000267EB">
        <w:rPr>
          <w:rFonts w:ascii="Times New Roman" w:hAnsi="Times New Roman" w:cs="Times New Roman"/>
          <w:sz w:val="28"/>
          <w:szCs w:val="28"/>
        </w:rPr>
        <w:t>2024</w:t>
      </w:r>
      <w:r w:rsidR="0048352C">
        <w:rPr>
          <w:rFonts w:ascii="Times New Roman" w:hAnsi="Times New Roman" w:cs="Times New Roman"/>
          <w:sz w:val="28"/>
          <w:szCs w:val="28"/>
        </w:rPr>
        <w:t xml:space="preserve"> </w:t>
      </w:r>
      <w:r w:rsidR="000267EB">
        <w:rPr>
          <w:rFonts w:ascii="Times New Roman" w:hAnsi="Times New Roman" w:cs="Times New Roman"/>
          <w:sz w:val="28"/>
          <w:szCs w:val="28"/>
        </w:rPr>
        <w:t xml:space="preserve"> году</w:t>
      </w:r>
      <w:proofErr w:type="gramEnd"/>
      <w:r w:rsidR="000267EB">
        <w:rPr>
          <w:rFonts w:ascii="Times New Roman" w:hAnsi="Times New Roman" w:cs="Times New Roman"/>
          <w:sz w:val="28"/>
          <w:szCs w:val="28"/>
        </w:rPr>
        <w:t xml:space="preserve"> 38(11,9%) учителя, от 20</w:t>
      </w:r>
      <w:r w:rsidR="0048352C">
        <w:rPr>
          <w:rFonts w:ascii="Times New Roman" w:hAnsi="Times New Roman" w:cs="Times New Roman"/>
          <w:sz w:val="28"/>
          <w:szCs w:val="28"/>
        </w:rPr>
        <w:t xml:space="preserve"> </w:t>
      </w:r>
      <w:r w:rsidR="000267EB" w:rsidRPr="00FA05B7">
        <w:rPr>
          <w:rFonts w:ascii="Times New Roman" w:hAnsi="Times New Roman" w:cs="Times New Roman"/>
          <w:sz w:val="28"/>
          <w:szCs w:val="28"/>
        </w:rPr>
        <w:t>и</w:t>
      </w:r>
      <w:r w:rsidR="0048352C">
        <w:rPr>
          <w:rFonts w:ascii="Times New Roman" w:hAnsi="Times New Roman" w:cs="Times New Roman"/>
          <w:sz w:val="28"/>
          <w:szCs w:val="28"/>
        </w:rPr>
        <w:t xml:space="preserve"> </w:t>
      </w:r>
      <w:r w:rsidR="000267EB" w:rsidRPr="00FA05B7">
        <w:rPr>
          <w:rFonts w:ascii="Times New Roman" w:hAnsi="Times New Roman" w:cs="Times New Roman"/>
          <w:sz w:val="28"/>
          <w:szCs w:val="28"/>
        </w:rPr>
        <w:t>выше</w:t>
      </w:r>
      <w:r w:rsidR="000267EB">
        <w:rPr>
          <w:rFonts w:ascii="Times New Roman" w:hAnsi="Times New Roman" w:cs="Times New Roman"/>
          <w:sz w:val="28"/>
          <w:szCs w:val="28"/>
        </w:rPr>
        <w:t>190(64,8%) в 2024 году</w:t>
      </w:r>
      <w:r w:rsidR="000267EB" w:rsidRPr="00FA05B7">
        <w:rPr>
          <w:rFonts w:ascii="Times New Roman" w:hAnsi="Times New Roman" w:cs="Times New Roman"/>
          <w:sz w:val="28"/>
          <w:szCs w:val="28"/>
        </w:rPr>
        <w:t xml:space="preserve"> 156(49,</w:t>
      </w:r>
      <w:proofErr w:type="gramStart"/>
      <w:r w:rsidR="000267EB" w:rsidRPr="00FA05B7">
        <w:rPr>
          <w:rFonts w:ascii="Times New Roman" w:hAnsi="Times New Roman" w:cs="Times New Roman"/>
          <w:sz w:val="28"/>
          <w:szCs w:val="28"/>
        </w:rPr>
        <w:t>2,%</w:t>
      </w:r>
      <w:proofErr w:type="gramEnd"/>
      <w:r w:rsidR="000267EB" w:rsidRPr="00FA05B7">
        <w:rPr>
          <w:rFonts w:ascii="Times New Roman" w:hAnsi="Times New Roman" w:cs="Times New Roman"/>
          <w:sz w:val="28"/>
          <w:szCs w:val="28"/>
        </w:rPr>
        <w:t>) учите</w:t>
      </w:r>
      <w:r w:rsidR="0048352C">
        <w:rPr>
          <w:rFonts w:ascii="Times New Roman" w:hAnsi="Times New Roman" w:cs="Times New Roman"/>
          <w:sz w:val="28"/>
          <w:szCs w:val="28"/>
        </w:rPr>
        <w:t xml:space="preserve"> </w:t>
      </w:r>
      <w:r w:rsidR="000267EB" w:rsidRPr="00FA05B7">
        <w:rPr>
          <w:rFonts w:ascii="Times New Roman" w:hAnsi="Times New Roman" w:cs="Times New Roman"/>
          <w:sz w:val="28"/>
          <w:szCs w:val="28"/>
        </w:rPr>
        <w:lastRenderedPageBreak/>
        <w:t>лей.</w:t>
      </w:r>
      <w:r w:rsidR="0048352C">
        <w:rPr>
          <w:rFonts w:ascii="Times New Roman" w:hAnsi="Times New Roman" w:cs="Times New Roman"/>
          <w:sz w:val="28"/>
          <w:szCs w:val="28"/>
        </w:rPr>
        <w:t xml:space="preserve"> </w:t>
      </w:r>
      <w:r w:rsidR="000267EB" w:rsidRPr="00551F53">
        <w:rPr>
          <w:rFonts w:ascii="Times New Roman" w:eastAsiaTheme="minorHAnsi" w:hAnsi="Times New Roman" w:cs="Times New Roman"/>
          <w:sz w:val="28"/>
          <w:szCs w:val="28"/>
          <w:lang w:eastAsia="en-US"/>
        </w:rPr>
        <w:t xml:space="preserve">Следует отметить, </w:t>
      </w:r>
      <w:proofErr w:type="gramStart"/>
      <w:r w:rsidR="000267EB" w:rsidRPr="00551F53">
        <w:rPr>
          <w:rFonts w:ascii="Times New Roman" w:eastAsiaTheme="minorHAnsi" w:hAnsi="Times New Roman" w:cs="Times New Roman"/>
          <w:sz w:val="28"/>
          <w:szCs w:val="28"/>
          <w:lang w:eastAsia="en-US"/>
        </w:rPr>
        <w:t>что  в</w:t>
      </w:r>
      <w:proofErr w:type="gramEnd"/>
      <w:r w:rsidR="000267EB" w:rsidRPr="00551F53">
        <w:rPr>
          <w:rFonts w:ascii="Times New Roman" w:eastAsiaTheme="minorHAnsi" w:hAnsi="Times New Roman" w:cs="Times New Roman"/>
          <w:sz w:val="28"/>
          <w:szCs w:val="28"/>
          <w:lang w:eastAsia="en-US"/>
        </w:rPr>
        <w:t xml:space="preserve"> округе работают </w:t>
      </w:r>
      <w:r w:rsidR="000267EB" w:rsidRPr="00551F53">
        <w:rPr>
          <w:rFonts w:ascii="Times New Roman" w:hAnsi="Times New Roman" w:cs="Times New Roman"/>
          <w:sz w:val="28"/>
          <w:szCs w:val="28"/>
        </w:rPr>
        <w:t>учителя, имеющие большой педагогический опыт.</w:t>
      </w:r>
    </w:p>
    <w:p w14:paraId="4127621D" w14:textId="77777777" w:rsidR="000267EB" w:rsidRPr="00FA05B7" w:rsidRDefault="000267EB" w:rsidP="00BC7A80">
      <w:pPr>
        <w:spacing w:after="0"/>
        <w:ind w:left="-15" w:firstLine="852"/>
        <w:jc w:val="both"/>
        <w:rPr>
          <w:rFonts w:ascii="Times New Roman" w:hAnsi="Times New Roman" w:cs="Times New Roman"/>
          <w:sz w:val="28"/>
          <w:szCs w:val="28"/>
        </w:rPr>
      </w:pPr>
      <w:r w:rsidRPr="00FA05B7">
        <w:rPr>
          <w:rFonts w:ascii="Times New Roman" w:hAnsi="Times New Roman" w:cs="Times New Roman"/>
          <w:sz w:val="28"/>
          <w:szCs w:val="28"/>
        </w:rPr>
        <w:t xml:space="preserve">Уровень образования </w:t>
      </w:r>
      <w:r>
        <w:rPr>
          <w:rFonts w:ascii="Times New Roman" w:hAnsi="Times New Roman" w:cs="Times New Roman"/>
          <w:sz w:val="28"/>
          <w:szCs w:val="28"/>
        </w:rPr>
        <w:t>педагогов и руководителей округа</w:t>
      </w:r>
      <w:r w:rsidRPr="00FA05B7">
        <w:rPr>
          <w:rFonts w:ascii="Times New Roman" w:hAnsi="Times New Roman" w:cs="Times New Roman"/>
          <w:sz w:val="28"/>
          <w:szCs w:val="28"/>
        </w:rPr>
        <w:t xml:space="preserve"> достаточно высокий.</w:t>
      </w:r>
      <w:r>
        <w:rPr>
          <w:rFonts w:ascii="Times New Roman" w:hAnsi="Times New Roman" w:cs="Times New Roman"/>
          <w:sz w:val="28"/>
          <w:szCs w:val="28"/>
        </w:rPr>
        <w:t>80,8% в 2024году</w:t>
      </w:r>
      <w:r w:rsidRPr="00FA05B7">
        <w:rPr>
          <w:rFonts w:ascii="Times New Roman" w:hAnsi="Times New Roman" w:cs="Times New Roman"/>
          <w:sz w:val="28"/>
          <w:szCs w:val="28"/>
        </w:rPr>
        <w:t xml:space="preserve"> 80 % (2023 г. – 78%) учителей имеют высшее образование; 19 % среднее профессиональное (</w:t>
      </w:r>
      <w:r>
        <w:rPr>
          <w:rFonts w:ascii="Times New Roman" w:hAnsi="Times New Roman" w:cs="Times New Roman"/>
          <w:sz w:val="28"/>
          <w:szCs w:val="28"/>
        </w:rPr>
        <w:t xml:space="preserve">2024г.-19%, </w:t>
      </w:r>
      <w:r w:rsidRPr="00FA05B7">
        <w:rPr>
          <w:rFonts w:ascii="Times New Roman" w:hAnsi="Times New Roman" w:cs="Times New Roman"/>
          <w:sz w:val="28"/>
          <w:szCs w:val="28"/>
        </w:rPr>
        <w:t xml:space="preserve">2023 г. – 19 %).  </w:t>
      </w:r>
    </w:p>
    <w:p w14:paraId="1EEBC1E3" w14:textId="77777777" w:rsidR="000267EB" w:rsidRPr="00FA05B7" w:rsidRDefault="000267EB" w:rsidP="00BC7A80">
      <w:pPr>
        <w:spacing w:after="0"/>
        <w:jc w:val="both"/>
        <w:rPr>
          <w:rFonts w:ascii="Times New Roman" w:hAnsi="Times New Roman" w:cs="Times New Roman"/>
          <w:sz w:val="28"/>
          <w:szCs w:val="28"/>
        </w:rPr>
      </w:pPr>
      <w:r w:rsidRPr="000716F7">
        <w:rPr>
          <w:rFonts w:ascii="Times New Roman" w:hAnsi="Times New Roman" w:cs="Times New Roman"/>
          <w:sz w:val="28"/>
          <w:szCs w:val="28"/>
        </w:rPr>
        <w:t xml:space="preserve">В 2025-2026 учебном году подтвердили и повысили квалификационную категорию 97 педагогических </w:t>
      </w:r>
      <w:proofErr w:type="gramStart"/>
      <w:r w:rsidRPr="000716F7">
        <w:rPr>
          <w:rFonts w:ascii="Times New Roman" w:hAnsi="Times New Roman" w:cs="Times New Roman"/>
          <w:sz w:val="28"/>
          <w:szCs w:val="28"/>
        </w:rPr>
        <w:t>работников  в</w:t>
      </w:r>
      <w:proofErr w:type="gramEnd"/>
      <w:r w:rsidRPr="000716F7">
        <w:rPr>
          <w:rFonts w:ascii="Times New Roman" w:hAnsi="Times New Roman" w:cs="Times New Roman"/>
          <w:sz w:val="28"/>
          <w:szCs w:val="28"/>
        </w:rPr>
        <w:t xml:space="preserve"> 2024г.-97 учителей.</w:t>
      </w:r>
      <w:r w:rsidRPr="00FA05B7">
        <w:rPr>
          <w:rFonts w:ascii="Times New Roman" w:hAnsi="Times New Roman" w:cs="Times New Roman"/>
          <w:sz w:val="28"/>
          <w:szCs w:val="28"/>
        </w:rPr>
        <w:t xml:space="preserve">    Имеют квалификационную категорию   </w:t>
      </w:r>
      <w:r>
        <w:rPr>
          <w:rFonts w:ascii="Times New Roman" w:hAnsi="Times New Roman" w:cs="Times New Roman"/>
          <w:sz w:val="28"/>
          <w:szCs w:val="28"/>
        </w:rPr>
        <w:t xml:space="preserve">270 (92%) в 2024 году </w:t>
      </w:r>
      <w:r w:rsidRPr="00FA05B7">
        <w:rPr>
          <w:rFonts w:ascii="Times New Roman" w:hAnsi="Times New Roman" w:cs="Times New Roman"/>
          <w:sz w:val="28"/>
          <w:szCs w:val="28"/>
        </w:rPr>
        <w:t>265 (83,5%) учителя: с 1 категорией</w:t>
      </w:r>
      <w:r>
        <w:rPr>
          <w:rFonts w:ascii="Times New Roman" w:hAnsi="Times New Roman" w:cs="Times New Roman"/>
          <w:sz w:val="28"/>
          <w:szCs w:val="28"/>
        </w:rPr>
        <w:t xml:space="preserve"> 192 (65,5%), в 2024 году</w:t>
      </w:r>
      <w:r w:rsidRPr="00FA05B7">
        <w:rPr>
          <w:rFonts w:ascii="Times New Roman" w:hAnsi="Times New Roman" w:cs="Times New Roman"/>
          <w:sz w:val="28"/>
          <w:szCs w:val="28"/>
        </w:rPr>
        <w:t xml:space="preserve">   190 (59,9%) учителя, </w:t>
      </w:r>
      <w:r>
        <w:rPr>
          <w:rFonts w:ascii="Times New Roman" w:hAnsi="Times New Roman" w:cs="Times New Roman"/>
          <w:sz w:val="28"/>
          <w:szCs w:val="28"/>
        </w:rPr>
        <w:t xml:space="preserve">78 (26,6) в 2024 году </w:t>
      </w:r>
      <w:r w:rsidRPr="00FA05B7">
        <w:rPr>
          <w:rFonts w:ascii="Times New Roman" w:hAnsi="Times New Roman" w:cs="Times New Roman"/>
          <w:sz w:val="28"/>
          <w:szCs w:val="28"/>
        </w:rPr>
        <w:t>75 (23,6%) учителей с высшей категорией.</w:t>
      </w:r>
    </w:p>
    <w:p w14:paraId="5579E2A7" w14:textId="77777777" w:rsidR="000267EB" w:rsidRPr="00E65EA6" w:rsidRDefault="000267EB" w:rsidP="00BC7A80">
      <w:pPr>
        <w:spacing w:after="0"/>
        <w:ind w:right="71"/>
        <w:jc w:val="both"/>
        <w:rPr>
          <w:rFonts w:ascii="Times New Roman" w:hAnsi="Times New Roman" w:cs="Times New Roman"/>
          <w:sz w:val="28"/>
          <w:szCs w:val="28"/>
        </w:rPr>
      </w:pPr>
      <w:r w:rsidRPr="00FA05B7">
        <w:rPr>
          <w:rFonts w:ascii="Times New Roman" w:hAnsi="Times New Roman" w:cs="Times New Roman"/>
          <w:sz w:val="28"/>
          <w:szCs w:val="28"/>
        </w:rPr>
        <w:t>Достигают средний   муниципальный показатель  по квалификации учителей</w:t>
      </w:r>
      <w:r>
        <w:rPr>
          <w:rFonts w:ascii="Times New Roman" w:hAnsi="Times New Roman" w:cs="Times New Roman"/>
          <w:sz w:val="28"/>
          <w:szCs w:val="28"/>
        </w:rPr>
        <w:t xml:space="preserve">  (88,5 %) в 2024 году </w:t>
      </w:r>
      <w:r w:rsidRPr="00FA05B7">
        <w:rPr>
          <w:rFonts w:ascii="Times New Roman" w:hAnsi="Times New Roman" w:cs="Times New Roman"/>
          <w:sz w:val="28"/>
          <w:szCs w:val="28"/>
        </w:rPr>
        <w:t xml:space="preserve"> (83,5,%)  следующие  школы:МБОУ</w:t>
      </w:r>
      <w:r>
        <w:rPr>
          <w:rFonts w:ascii="Times New Roman" w:hAnsi="Times New Roman" w:cs="Times New Roman"/>
          <w:sz w:val="28"/>
          <w:szCs w:val="28"/>
        </w:rPr>
        <w:t xml:space="preserve">«СОШ№1» (86%), МАОУ «СОШ№3» (97,5%), МБОУ «СОШ№4» (100 </w:t>
      </w:r>
      <w:r w:rsidRPr="00FA05B7">
        <w:rPr>
          <w:rFonts w:ascii="Times New Roman" w:hAnsi="Times New Roman" w:cs="Times New Roman"/>
          <w:sz w:val="28"/>
          <w:szCs w:val="28"/>
        </w:rPr>
        <w:t xml:space="preserve">%), </w:t>
      </w:r>
      <w:r>
        <w:rPr>
          <w:rFonts w:ascii="Times New Roman" w:hAnsi="Times New Roman" w:cs="Times New Roman"/>
          <w:sz w:val="28"/>
          <w:szCs w:val="28"/>
        </w:rPr>
        <w:t xml:space="preserve">МБОУ «СОШ №5» (92,6%), </w:t>
      </w:r>
      <w:r w:rsidRPr="00FA05B7">
        <w:rPr>
          <w:rFonts w:ascii="Times New Roman" w:hAnsi="Times New Roman" w:cs="Times New Roman"/>
          <w:sz w:val="28"/>
          <w:szCs w:val="28"/>
        </w:rPr>
        <w:t>МАОУ «СОШ№7» (9</w:t>
      </w:r>
      <w:r>
        <w:rPr>
          <w:rFonts w:ascii="Times New Roman" w:hAnsi="Times New Roman" w:cs="Times New Roman"/>
          <w:sz w:val="28"/>
          <w:szCs w:val="28"/>
        </w:rPr>
        <w:t>0,4%),  МБОУ «СОШ№117» (86,2</w:t>
      </w:r>
      <w:r w:rsidRPr="00FA05B7">
        <w:rPr>
          <w:rFonts w:ascii="Times New Roman" w:hAnsi="Times New Roman" w:cs="Times New Roman"/>
          <w:sz w:val="28"/>
          <w:szCs w:val="28"/>
        </w:rPr>
        <w:t>%), МБОУ «Толкаевская СОШ» (</w:t>
      </w:r>
      <w:r>
        <w:rPr>
          <w:rFonts w:ascii="Times New Roman" w:hAnsi="Times New Roman" w:cs="Times New Roman"/>
          <w:sz w:val="28"/>
          <w:szCs w:val="28"/>
        </w:rPr>
        <w:t>100 %), МБОУ «Родинская СОШ» (88,8</w:t>
      </w:r>
      <w:r w:rsidRPr="00FA05B7">
        <w:rPr>
          <w:rFonts w:ascii="Times New Roman" w:hAnsi="Times New Roman" w:cs="Times New Roman"/>
          <w:sz w:val="28"/>
          <w:szCs w:val="28"/>
        </w:rPr>
        <w:t>%), МБОУ «Уранская СОШ» (</w:t>
      </w:r>
      <w:r>
        <w:rPr>
          <w:rFonts w:ascii="Times New Roman" w:hAnsi="Times New Roman" w:cs="Times New Roman"/>
          <w:sz w:val="28"/>
          <w:szCs w:val="28"/>
        </w:rPr>
        <w:t>100</w:t>
      </w:r>
      <w:r w:rsidRPr="00FA05B7">
        <w:rPr>
          <w:rFonts w:ascii="Times New Roman" w:hAnsi="Times New Roman" w:cs="Times New Roman"/>
          <w:sz w:val="28"/>
          <w:szCs w:val="28"/>
        </w:rPr>
        <w:t>%)</w:t>
      </w:r>
      <w:r>
        <w:rPr>
          <w:rFonts w:ascii="Times New Roman" w:hAnsi="Times New Roman" w:cs="Times New Roman"/>
          <w:sz w:val="28"/>
          <w:szCs w:val="28"/>
        </w:rPr>
        <w:t>, МБОУ «Бурдыгинская СОШ» (10</w:t>
      </w:r>
      <w:r w:rsidRPr="00FA05B7">
        <w:rPr>
          <w:rFonts w:ascii="Times New Roman" w:hAnsi="Times New Roman" w:cs="Times New Roman"/>
          <w:sz w:val="28"/>
          <w:szCs w:val="28"/>
        </w:rPr>
        <w:t>0%</w:t>
      </w:r>
      <w:r>
        <w:rPr>
          <w:rFonts w:ascii="Times New Roman" w:hAnsi="Times New Roman" w:cs="Times New Roman"/>
          <w:sz w:val="28"/>
          <w:szCs w:val="28"/>
        </w:rPr>
        <w:t xml:space="preserve">), МБОУ «2-Михайловская СОШ» (88 </w:t>
      </w:r>
      <w:r w:rsidRPr="00FA05B7">
        <w:rPr>
          <w:rFonts w:ascii="Times New Roman" w:hAnsi="Times New Roman" w:cs="Times New Roman"/>
          <w:sz w:val="28"/>
          <w:szCs w:val="28"/>
        </w:rPr>
        <w:t>%)</w:t>
      </w:r>
      <w:r>
        <w:rPr>
          <w:rFonts w:ascii="Times New Roman" w:hAnsi="Times New Roman" w:cs="Times New Roman"/>
          <w:sz w:val="28"/>
          <w:szCs w:val="28"/>
        </w:rPr>
        <w:t xml:space="preserve">, </w:t>
      </w:r>
      <w:r w:rsidRPr="00FA05B7">
        <w:rPr>
          <w:rFonts w:ascii="Times New Roman" w:hAnsi="Times New Roman" w:cs="Times New Roman"/>
          <w:sz w:val="28"/>
          <w:szCs w:val="28"/>
        </w:rPr>
        <w:t>МБОУ «Романовская ООШ» (</w:t>
      </w:r>
      <w:r>
        <w:rPr>
          <w:rFonts w:ascii="Times New Roman" w:hAnsi="Times New Roman" w:cs="Times New Roman"/>
          <w:sz w:val="28"/>
          <w:szCs w:val="28"/>
        </w:rPr>
        <w:t>8</w:t>
      </w:r>
      <w:r w:rsidRPr="00FA05B7">
        <w:rPr>
          <w:rFonts w:ascii="Times New Roman" w:hAnsi="Times New Roman" w:cs="Times New Roman"/>
          <w:sz w:val="28"/>
          <w:szCs w:val="28"/>
        </w:rPr>
        <w:t>8</w:t>
      </w:r>
      <w:r>
        <w:rPr>
          <w:rFonts w:ascii="Times New Roman" w:hAnsi="Times New Roman" w:cs="Times New Roman"/>
          <w:sz w:val="28"/>
          <w:szCs w:val="28"/>
        </w:rPr>
        <w:t>,8</w:t>
      </w:r>
      <w:r w:rsidRPr="00FA05B7">
        <w:rPr>
          <w:rFonts w:ascii="Times New Roman" w:hAnsi="Times New Roman" w:cs="Times New Roman"/>
          <w:sz w:val="28"/>
          <w:szCs w:val="28"/>
        </w:rPr>
        <w:t>%)</w:t>
      </w:r>
      <w:r>
        <w:rPr>
          <w:rFonts w:ascii="Times New Roman" w:hAnsi="Times New Roman" w:cs="Times New Roman"/>
          <w:sz w:val="28"/>
          <w:szCs w:val="28"/>
        </w:rPr>
        <w:t>,МБОУ «Войковская С</w:t>
      </w:r>
      <w:r w:rsidRPr="00FA05B7">
        <w:rPr>
          <w:rFonts w:ascii="Times New Roman" w:hAnsi="Times New Roman" w:cs="Times New Roman"/>
          <w:sz w:val="28"/>
          <w:szCs w:val="28"/>
        </w:rPr>
        <w:t>ОШ» (</w:t>
      </w:r>
      <w:r>
        <w:rPr>
          <w:rFonts w:ascii="Times New Roman" w:hAnsi="Times New Roman" w:cs="Times New Roman"/>
          <w:sz w:val="28"/>
          <w:szCs w:val="28"/>
        </w:rPr>
        <w:t>90,9</w:t>
      </w:r>
      <w:r w:rsidRPr="00FA05B7">
        <w:rPr>
          <w:rFonts w:ascii="Times New Roman" w:hAnsi="Times New Roman" w:cs="Times New Roman"/>
          <w:sz w:val="28"/>
          <w:szCs w:val="28"/>
        </w:rPr>
        <w:t>%)</w:t>
      </w:r>
      <w:r>
        <w:rPr>
          <w:rFonts w:ascii="Times New Roman" w:hAnsi="Times New Roman" w:cs="Times New Roman"/>
          <w:sz w:val="28"/>
          <w:szCs w:val="28"/>
        </w:rPr>
        <w:t>,МБОУ «Гамалеевская С</w:t>
      </w:r>
      <w:r w:rsidRPr="00FA05B7">
        <w:rPr>
          <w:rFonts w:ascii="Times New Roman" w:hAnsi="Times New Roman" w:cs="Times New Roman"/>
          <w:sz w:val="28"/>
          <w:szCs w:val="28"/>
        </w:rPr>
        <w:t>ОШ</w:t>
      </w:r>
      <w:r>
        <w:rPr>
          <w:rFonts w:ascii="Times New Roman" w:hAnsi="Times New Roman" w:cs="Times New Roman"/>
          <w:sz w:val="28"/>
          <w:szCs w:val="28"/>
        </w:rPr>
        <w:t xml:space="preserve"> №1</w:t>
      </w:r>
      <w:r w:rsidRPr="00FA05B7">
        <w:rPr>
          <w:rFonts w:ascii="Times New Roman" w:hAnsi="Times New Roman" w:cs="Times New Roman"/>
          <w:sz w:val="28"/>
          <w:szCs w:val="28"/>
        </w:rPr>
        <w:t>» (</w:t>
      </w:r>
      <w:r>
        <w:rPr>
          <w:rFonts w:ascii="Times New Roman" w:hAnsi="Times New Roman" w:cs="Times New Roman"/>
          <w:sz w:val="28"/>
          <w:szCs w:val="28"/>
        </w:rPr>
        <w:t>92,3</w:t>
      </w:r>
      <w:r w:rsidRPr="00FA05B7">
        <w:rPr>
          <w:rFonts w:ascii="Times New Roman" w:hAnsi="Times New Roman" w:cs="Times New Roman"/>
          <w:sz w:val="28"/>
          <w:szCs w:val="28"/>
        </w:rPr>
        <w:t>%)</w:t>
      </w:r>
      <w:r>
        <w:rPr>
          <w:rFonts w:ascii="Times New Roman" w:hAnsi="Times New Roman" w:cs="Times New Roman"/>
          <w:sz w:val="28"/>
          <w:szCs w:val="28"/>
        </w:rPr>
        <w:t>,МБОУ « Гамалеевская С</w:t>
      </w:r>
      <w:r w:rsidRPr="00FA05B7">
        <w:rPr>
          <w:rFonts w:ascii="Times New Roman" w:hAnsi="Times New Roman" w:cs="Times New Roman"/>
          <w:sz w:val="28"/>
          <w:szCs w:val="28"/>
        </w:rPr>
        <w:t>ОШ</w:t>
      </w:r>
      <w:r>
        <w:rPr>
          <w:rFonts w:ascii="Times New Roman" w:hAnsi="Times New Roman" w:cs="Times New Roman"/>
          <w:sz w:val="28"/>
          <w:szCs w:val="28"/>
        </w:rPr>
        <w:t xml:space="preserve"> №2</w:t>
      </w:r>
      <w:r w:rsidRPr="00FA05B7">
        <w:rPr>
          <w:rFonts w:ascii="Times New Roman" w:hAnsi="Times New Roman" w:cs="Times New Roman"/>
          <w:sz w:val="28"/>
          <w:szCs w:val="28"/>
        </w:rPr>
        <w:t>» (</w:t>
      </w:r>
      <w:r>
        <w:rPr>
          <w:rFonts w:ascii="Times New Roman" w:hAnsi="Times New Roman" w:cs="Times New Roman"/>
          <w:sz w:val="28"/>
          <w:szCs w:val="28"/>
        </w:rPr>
        <w:t>100</w:t>
      </w:r>
      <w:r w:rsidRPr="00FA05B7">
        <w:rPr>
          <w:rFonts w:ascii="Times New Roman" w:hAnsi="Times New Roman" w:cs="Times New Roman"/>
          <w:sz w:val="28"/>
          <w:szCs w:val="28"/>
        </w:rPr>
        <w:t>%)</w:t>
      </w:r>
      <w:r>
        <w:rPr>
          <w:rFonts w:ascii="Times New Roman" w:hAnsi="Times New Roman" w:cs="Times New Roman"/>
          <w:sz w:val="28"/>
          <w:szCs w:val="28"/>
        </w:rPr>
        <w:t>,МБОУ « Матвеевская О</w:t>
      </w:r>
      <w:r w:rsidRPr="00FA05B7">
        <w:rPr>
          <w:rFonts w:ascii="Times New Roman" w:hAnsi="Times New Roman" w:cs="Times New Roman"/>
          <w:sz w:val="28"/>
          <w:szCs w:val="28"/>
        </w:rPr>
        <w:t>ОШ» (</w:t>
      </w:r>
      <w:r>
        <w:rPr>
          <w:rFonts w:ascii="Times New Roman" w:hAnsi="Times New Roman" w:cs="Times New Roman"/>
          <w:sz w:val="28"/>
          <w:szCs w:val="28"/>
        </w:rPr>
        <w:t>85,7</w:t>
      </w:r>
      <w:r w:rsidRPr="00FA05B7">
        <w:rPr>
          <w:rFonts w:ascii="Times New Roman" w:hAnsi="Times New Roman" w:cs="Times New Roman"/>
          <w:sz w:val="28"/>
          <w:szCs w:val="28"/>
        </w:rPr>
        <w:t>%)</w:t>
      </w:r>
      <w:r>
        <w:rPr>
          <w:rFonts w:ascii="Times New Roman" w:hAnsi="Times New Roman" w:cs="Times New Roman"/>
          <w:sz w:val="28"/>
          <w:szCs w:val="28"/>
        </w:rPr>
        <w:t>,МБОУ « Троицкая О</w:t>
      </w:r>
      <w:r w:rsidRPr="00FA05B7">
        <w:rPr>
          <w:rFonts w:ascii="Times New Roman" w:hAnsi="Times New Roman" w:cs="Times New Roman"/>
          <w:sz w:val="28"/>
          <w:szCs w:val="28"/>
        </w:rPr>
        <w:t>ОШ» (</w:t>
      </w:r>
      <w:r>
        <w:rPr>
          <w:rFonts w:ascii="Times New Roman" w:hAnsi="Times New Roman" w:cs="Times New Roman"/>
          <w:sz w:val="28"/>
          <w:szCs w:val="28"/>
        </w:rPr>
        <w:t xml:space="preserve">100 </w:t>
      </w:r>
      <w:r w:rsidRPr="00FA05B7">
        <w:rPr>
          <w:rFonts w:ascii="Times New Roman" w:hAnsi="Times New Roman" w:cs="Times New Roman"/>
          <w:sz w:val="28"/>
          <w:szCs w:val="28"/>
        </w:rPr>
        <w:t>%)</w:t>
      </w:r>
      <w:r>
        <w:rPr>
          <w:rFonts w:ascii="Times New Roman" w:hAnsi="Times New Roman" w:cs="Times New Roman"/>
          <w:sz w:val="28"/>
          <w:szCs w:val="28"/>
        </w:rPr>
        <w:t>,МБОУ « Федоровская О</w:t>
      </w:r>
      <w:r w:rsidRPr="00FA05B7">
        <w:rPr>
          <w:rFonts w:ascii="Times New Roman" w:hAnsi="Times New Roman" w:cs="Times New Roman"/>
          <w:sz w:val="28"/>
          <w:szCs w:val="28"/>
        </w:rPr>
        <w:t>ОШ» (</w:t>
      </w:r>
      <w:r>
        <w:rPr>
          <w:rFonts w:ascii="Times New Roman" w:hAnsi="Times New Roman" w:cs="Times New Roman"/>
          <w:sz w:val="28"/>
          <w:szCs w:val="28"/>
        </w:rPr>
        <w:t xml:space="preserve">100 </w:t>
      </w:r>
      <w:r w:rsidRPr="00FA05B7">
        <w:rPr>
          <w:rFonts w:ascii="Times New Roman" w:hAnsi="Times New Roman" w:cs="Times New Roman"/>
          <w:sz w:val="28"/>
          <w:szCs w:val="28"/>
        </w:rPr>
        <w:t>%)</w:t>
      </w:r>
      <w:r>
        <w:rPr>
          <w:rFonts w:ascii="Times New Roman" w:hAnsi="Times New Roman" w:cs="Times New Roman"/>
          <w:sz w:val="28"/>
          <w:szCs w:val="28"/>
        </w:rPr>
        <w:t xml:space="preserve">. Низкие </w:t>
      </w:r>
      <w:proofErr w:type="gramStart"/>
      <w:r>
        <w:rPr>
          <w:rFonts w:ascii="Times New Roman" w:hAnsi="Times New Roman" w:cs="Times New Roman"/>
          <w:sz w:val="28"/>
          <w:szCs w:val="28"/>
        </w:rPr>
        <w:t>показатели  МБОУ</w:t>
      </w:r>
      <w:proofErr w:type="gramEnd"/>
      <w:r>
        <w:rPr>
          <w:rFonts w:ascii="Times New Roman" w:hAnsi="Times New Roman" w:cs="Times New Roman"/>
          <w:sz w:val="28"/>
          <w:szCs w:val="28"/>
        </w:rPr>
        <w:t xml:space="preserve"> «Николаевская С</w:t>
      </w:r>
      <w:r w:rsidRPr="00FA05B7">
        <w:rPr>
          <w:rFonts w:ascii="Times New Roman" w:hAnsi="Times New Roman" w:cs="Times New Roman"/>
          <w:sz w:val="28"/>
          <w:szCs w:val="28"/>
        </w:rPr>
        <w:t>ОШ» (</w:t>
      </w:r>
      <w:r>
        <w:rPr>
          <w:rFonts w:ascii="Times New Roman" w:hAnsi="Times New Roman" w:cs="Times New Roman"/>
          <w:sz w:val="28"/>
          <w:szCs w:val="28"/>
        </w:rPr>
        <w:t>69,2</w:t>
      </w:r>
      <w:r w:rsidRPr="00FA05B7">
        <w:rPr>
          <w:rFonts w:ascii="Times New Roman" w:hAnsi="Times New Roman" w:cs="Times New Roman"/>
          <w:sz w:val="28"/>
          <w:szCs w:val="28"/>
        </w:rPr>
        <w:t>%).</w:t>
      </w:r>
    </w:p>
    <w:p w14:paraId="3FF8FB8E" w14:textId="77777777" w:rsidR="000267EB" w:rsidRPr="00FA05B7" w:rsidRDefault="000267EB" w:rsidP="00BC7A80">
      <w:pPr>
        <w:spacing w:after="0"/>
        <w:jc w:val="both"/>
        <w:rPr>
          <w:rFonts w:ascii="Times New Roman" w:hAnsi="Times New Roman" w:cs="Times New Roman"/>
          <w:sz w:val="28"/>
          <w:szCs w:val="28"/>
        </w:rPr>
      </w:pPr>
      <w:r>
        <w:rPr>
          <w:rFonts w:ascii="Times New Roman" w:hAnsi="Times New Roman" w:cs="Times New Roman"/>
          <w:sz w:val="28"/>
          <w:szCs w:val="28"/>
        </w:rPr>
        <w:t>В течение 2025-</w:t>
      </w:r>
      <w:proofErr w:type="gramStart"/>
      <w:r>
        <w:rPr>
          <w:rFonts w:ascii="Times New Roman" w:hAnsi="Times New Roman" w:cs="Times New Roman"/>
          <w:sz w:val="28"/>
          <w:szCs w:val="28"/>
        </w:rPr>
        <w:t xml:space="preserve">2026 </w:t>
      </w:r>
      <w:r w:rsidRPr="00FA05B7">
        <w:rPr>
          <w:rFonts w:ascii="Times New Roman" w:hAnsi="Times New Roman" w:cs="Times New Roman"/>
          <w:sz w:val="28"/>
          <w:szCs w:val="28"/>
        </w:rPr>
        <w:t xml:space="preserve"> учебного</w:t>
      </w:r>
      <w:proofErr w:type="gramEnd"/>
      <w:r w:rsidRPr="00FA05B7">
        <w:rPr>
          <w:rFonts w:ascii="Times New Roman" w:hAnsi="Times New Roman" w:cs="Times New Roman"/>
          <w:sz w:val="28"/>
          <w:szCs w:val="28"/>
        </w:rPr>
        <w:t xml:space="preserve"> года на соответствие з</w:t>
      </w:r>
      <w:r>
        <w:rPr>
          <w:rFonts w:ascii="Times New Roman" w:hAnsi="Times New Roman" w:cs="Times New Roman"/>
          <w:sz w:val="28"/>
          <w:szCs w:val="28"/>
        </w:rPr>
        <w:t xml:space="preserve">анимаемой должности аттестованы 9 </w:t>
      </w:r>
      <w:r w:rsidRPr="00FA05B7">
        <w:rPr>
          <w:rFonts w:ascii="Times New Roman" w:hAnsi="Times New Roman" w:cs="Times New Roman"/>
          <w:sz w:val="28"/>
          <w:szCs w:val="28"/>
        </w:rPr>
        <w:t>руководителей и1</w:t>
      </w:r>
      <w:r>
        <w:rPr>
          <w:rFonts w:ascii="Times New Roman" w:hAnsi="Times New Roman" w:cs="Times New Roman"/>
          <w:sz w:val="28"/>
          <w:szCs w:val="28"/>
        </w:rPr>
        <w:t>0</w:t>
      </w:r>
      <w:r w:rsidRPr="00FA05B7">
        <w:rPr>
          <w:rFonts w:ascii="Times New Roman" w:hAnsi="Times New Roman" w:cs="Times New Roman"/>
          <w:sz w:val="28"/>
          <w:szCs w:val="28"/>
        </w:rPr>
        <w:t xml:space="preserve"> заместителей директоров общеобразовательных организаций.</w:t>
      </w:r>
    </w:p>
    <w:p w14:paraId="4DD75D16" w14:textId="3C903961" w:rsidR="000267EB" w:rsidRPr="00FA05B7" w:rsidRDefault="00924745" w:rsidP="00BC7A8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Не теряет свою актуальность проблема, связанная с дефицитом </w:t>
      </w:r>
      <w:r w:rsidR="000267EB" w:rsidRPr="00FA05B7">
        <w:rPr>
          <w:rFonts w:ascii="Times New Roman" w:hAnsi="Times New Roman" w:cs="Times New Roman"/>
          <w:noProof/>
          <w:sz w:val="28"/>
          <w:szCs w:val="28"/>
        </w:rPr>
        <w:drawing>
          <wp:inline distT="0" distB="0" distL="0" distR="0" wp14:anchorId="1D0E212E" wp14:editId="421BA7B2">
            <wp:extent cx="8890" cy="8890"/>
            <wp:effectExtent l="0" t="0" r="0" b="0"/>
            <wp:docPr id="1" name="Picture 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323"/>
                    <pic:cNvPicPr>
                      <a:picLocks noChangeAspect="1" noChangeArrowheads="1"/>
                    </pic:cNvPicPr>
                  </pic:nvPicPr>
                  <pic:blipFill>
                    <a:blip r:embed="rId8"/>
                    <a:srcRect/>
                    <a:stretch>
                      <a:fillRect/>
                    </a:stretch>
                  </pic:blipFill>
                  <pic:spPr>
                    <a:xfrm>
                      <a:off x="0" y="0"/>
                      <a:ext cx="8890" cy="8890"/>
                    </a:xfrm>
                    <a:prstGeom prst="rect">
                      <a:avLst/>
                    </a:prstGeom>
                    <a:noFill/>
                    <a:ln w="9525">
                      <a:noFill/>
                      <a:miter lim="800000"/>
                      <a:headEnd/>
                      <a:tailEnd/>
                    </a:ln>
                  </pic:spPr>
                </pic:pic>
              </a:graphicData>
            </a:graphic>
          </wp:inline>
        </w:drawing>
      </w:r>
      <w:r w:rsidR="000267EB" w:rsidRPr="00FA05B7">
        <w:rPr>
          <w:rFonts w:ascii="Times New Roman" w:hAnsi="Times New Roman" w:cs="Times New Roman"/>
          <w:sz w:val="28"/>
          <w:szCs w:val="28"/>
        </w:rPr>
        <w:t xml:space="preserve">педагогических кадров в образовательных организациях округа. Способствовать решению этой проблемы может комплекс мер, разработанный в рамках реализации системы обеспечения профессионального развития педагогических работников, включающий цели </w:t>
      </w:r>
      <w:r w:rsidR="000267EB" w:rsidRPr="00FA05B7">
        <w:rPr>
          <w:rFonts w:ascii="Times New Roman" w:hAnsi="Times New Roman" w:cs="Times New Roman"/>
          <w:noProof/>
          <w:sz w:val="28"/>
          <w:szCs w:val="28"/>
        </w:rPr>
        <w:drawing>
          <wp:inline distT="0" distB="0" distL="0" distR="0" wp14:anchorId="39FD2FAB" wp14:editId="411A86BE">
            <wp:extent cx="8890" cy="8890"/>
            <wp:effectExtent l="0" t="0" r="0" b="0"/>
            <wp:docPr id="2" name="Picture 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324"/>
                    <pic:cNvPicPr>
                      <a:picLocks noChangeAspect="1" noChangeArrowheads="1"/>
                    </pic:cNvPicPr>
                  </pic:nvPicPr>
                  <pic:blipFill>
                    <a:blip r:embed="rId8"/>
                    <a:srcRect/>
                    <a:stretch>
                      <a:fillRect/>
                    </a:stretch>
                  </pic:blipFill>
                  <pic:spPr>
                    <a:xfrm>
                      <a:off x="0" y="0"/>
                      <a:ext cx="8890" cy="8890"/>
                    </a:xfrm>
                    <a:prstGeom prst="rect">
                      <a:avLst/>
                    </a:prstGeom>
                    <a:noFill/>
                    <a:ln w="9525">
                      <a:noFill/>
                      <a:miter lim="800000"/>
                      <a:headEnd/>
                      <a:tailEnd/>
                    </a:ln>
                  </pic:spPr>
                </pic:pic>
              </a:graphicData>
            </a:graphic>
          </wp:inline>
        </w:drawing>
      </w:r>
      <w:r w:rsidR="000267EB" w:rsidRPr="00FA05B7">
        <w:rPr>
          <w:rFonts w:ascii="Times New Roman" w:hAnsi="Times New Roman" w:cs="Times New Roman"/>
          <w:sz w:val="28"/>
          <w:szCs w:val="28"/>
        </w:rPr>
        <w:t xml:space="preserve">по выявлению кадровых потребностей в ОО округа; развитию кадрового потенциала в образовательных организациях; осуществлению </w:t>
      </w:r>
      <w:r w:rsidR="000267EB" w:rsidRPr="00FA05B7">
        <w:rPr>
          <w:rFonts w:ascii="Times New Roman" w:hAnsi="Times New Roman" w:cs="Times New Roman"/>
          <w:noProof/>
          <w:sz w:val="28"/>
          <w:szCs w:val="28"/>
        </w:rPr>
        <w:drawing>
          <wp:inline distT="0" distB="0" distL="0" distR="0" wp14:anchorId="31AFF5C6" wp14:editId="46748319">
            <wp:extent cx="17145" cy="17145"/>
            <wp:effectExtent l="0" t="0" r="8255" b="1905"/>
            <wp:docPr id="3" name="Picture 128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8802"/>
                    <pic:cNvPicPr>
                      <a:picLocks noChangeAspect="1" noChangeArrowheads="1"/>
                    </pic:cNvPicPr>
                  </pic:nvPicPr>
                  <pic:blipFill>
                    <a:blip r:embed="rId9" cstate="print"/>
                    <a:srcRect/>
                    <a:stretch>
                      <a:fillRect/>
                    </a:stretch>
                  </pic:blipFill>
                  <pic:spPr>
                    <a:xfrm>
                      <a:off x="0" y="0"/>
                      <a:ext cx="17145" cy="17145"/>
                    </a:xfrm>
                    <a:prstGeom prst="rect">
                      <a:avLst/>
                    </a:prstGeom>
                    <a:noFill/>
                    <a:ln w="9525">
                      <a:noFill/>
                      <a:miter lim="800000"/>
                      <a:headEnd/>
                      <a:tailEnd/>
                    </a:ln>
                  </pic:spPr>
                </pic:pic>
              </a:graphicData>
            </a:graphic>
          </wp:inline>
        </w:drawing>
      </w:r>
      <w:r w:rsidR="000267EB" w:rsidRPr="00FA05B7">
        <w:rPr>
          <w:rFonts w:ascii="Times New Roman" w:hAnsi="Times New Roman" w:cs="Times New Roman"/>
          <w:sz w:val="28"/>
          <w:szCs w:val="28"/>
        </w:rPr>
        <w:t>профессиональной переподготовки по образовательным программам педагогической направленности; поддержке молодых педагогов и реализации программ наставничества педагогических работников.</w:t>
      </w:r>
    </w:p>
    <w:p w14:paraId="5A1B016A" w14:textId="041F9037" w:rsidR="000267EB" w:rsidRPr="00FA05B7" w:rsidRDefault="00924745" w:rsidP="00BC7A8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В течение года (каждый квартал) проводится мониторинг состояния обеспеченности общеобразовательных организаций педагогическими кадрами.</w:t>
      </w:r>
      <w:r>
        <w:rPr>
          <w:rFonts w:ascii="Times New Roman" w:hAnsi="Times New Roman" w:cs="Times New Roman"/>
          <w:sz w:val="28"/>
          <w:szCs w:val="28"/>
        </w:rPr>
        <w:t xml:space="preserve">  </w:t>
      </w:r>
      <w:r w:rsidR="000267EB" w:rsidRPr="00FA05B7">
        <w:rPr>
          <w:rFonts w:ascii="Times New Roman" w:hAnsi="Times New Roman" w:cs="Times New Roman"/>
          <w:sz w:val="28"/>
          <w:szCs w:val="28"/>
        </w:rPr>
        <w:t>Четыр</w:t>
      </w:r>
      <w:r w:rsidR="000267EB">
        <w:rPr>
          <w:rFonts w:ascii="Times New Roman" w:hAnsi="Times New Roman" w:cs="Times New Roman"/>
          <w:sz w:val="28"/>
          <w:szCs w:val="28"/>
        </w:rPr>
        <w:t>е</w:t>
      </w:r>
      <w:r>
        <w:rPr>
          <w:rFonts w:ascii="Times New Roman" w:hAnsi="Times New Roman" w:cs="Times New Roman"/>
          <w:sz w:val="28"/>
          <w:szCs w:val="28"/>
        </w:rPr>
        <w:t xml:space="preserve"> </w:t>
      </w:r>
      <w:r w:rsidR="000267EB" w:rsidRPr="00FA05B7">
        <w:rPr>
          <w:rFonts w:ascii="Times New Roman" w:hAnsi="Times New Roman" w:cs="Times New Roman"/>
          <w:sz w:val="28"/>
          <w:szCs w:val="28"/>
        </w:rPr>
        <w:t>раза в год    обновл</w:t>
      </w:r>
      <w:r w:rsidR="000267EB">
        <w:rPr>
          <w:rFonts w:ascii="Times New Roman" w:hAnsi="Times New Roman" w:cs="Times New Roman"/>
          <w:sz w:val="28"/>
          <w:szCs w:val="28"/>
        </w:rPr>
        <w:t>яется база вакансий.  Выявлено 17</w:t>
      </w:r>
      <w:r w:rsidR="000267EB" w:rsidRPr="00FA05B7">
        <w:rPr>
          <w:rFonts w:ascii="Times New Roman" w:hAnsi="Times New Roman" w:cs="Times New Roman"/>
          <w:sz w:val="28"/>
          <w:szCs w:val="28"/>
        </w:rPr>
        <w:t xml:space="preserve"> вакансий в общеобразовательных организациях </w:t>
      </w:r>
      <w:r w:rsidR="000267EB">
        <w:rPr>
          <w:rFonts w:ascii="Times New Roman" w:hAnsi="Times New Roman" w:cs="Times New Roman"/>
          <w:sz w:val="28"/>
          <w:szCs w:val="28"/>
        </w:rPr>
        <w:t xml:space="preserve">по предметам: </w:t>
      </w:r>
      <w:r w:rsidR="000267EB" w:rsidRPr="00FA05B7">
        <w:rPr>
          <w:rFonts w:ascii="Times New Roman" w:hAnsi="Times New Roman" w:cs="Times New Roman"/>
          <w:sz w:val="28"/>
          <w:szCs w:val="28"/>
        </w:rPr>
        <w:t xml:space="preserve">русский язык и литература, математика и физика, история и обществознание, иностранный язык (английский), физическая </w:t>
      </w:r>
      <w:r w:rsidR="000267EB">
        <w:rPr>
          <w:rFonts w:ascii="Times New Roman" w:hAnsi="Times New Roman" w:cs="Times New Roman"/>
          <w:sz w:val="28"/>
          <w:szCs w:val="28"/>
        </w:rPr>
        <w:t>культура</w:t>
      </w:r>
      <w:r w:rsidR="000267EB" w:rsidRPr="00FA05B7">
        <w:rPr>
          <w:rFonts w:ascii="Times New Roman" w:hAnsi="Times New Roman" w:cs="Times New Roman"/>
          <w:sz w:val="28"/>
          <w:szCs w:val="28"/>
        </w:rPr>
        <w:t xml:space="preserve">. 30 потенциальных вакансий в ближайшей </w:t>
      </w:r>
      <w:r w:rsidR="000267EB" w:rsidRPr="00FA05B7">
        <w:rPr>
          <w:rFonts w:ascii="Times New Roman" w:hAnsi="Times New Roman" w:cs="Times New Roman"/>
          <w:sz w:val="28"/>
          <w:szCs w:val="28"/>
        </w:rPr>
        <w:lastRenderedPageBreak/>
        <w:t xml:space="preserve">перспективе в связи с выходом педагогов на пенсию по предметам начальные классы -7, русский язык и литература </w:t>
      </w:r>
      <w:proofErr w:type="gramStart"/>
      <w:r w:rsidR="000267EB" w:rsidRPr="00FA05B7">
        <w:rPr>
          <w:rFonts w:ascii="Times New Roman" w:hAnsi="Times New Roman" w:cs="Times New Roman"/>
          <w:sz w:val="28"/>
          <w:szCs w:val="28"/>
        </w:rPr>
        <w:t>-  7</w:t>
      </w:r>
      <w:proofErr w:type="gramEnd"/>
      <w:r w:rsidR="000267EB" w:rsidRPr="00FA05B7">
        <w:rPr>
          <w:rFonts w:ascii="Times New Roman" w:hAnsi="Times New Roman" w:cs="Times New Roman"/>
          <w:sz w:val="28"/>
          <w:szCs w:val="28"/>
        </w:rPr>
        <w:t xml:space="preserve">, математика-2, история-1, химия -1, </w:t>
      </w:r>
      <w:proofErr w:type="gramStart"/>
      <w:r w:rsidR="000267EB" w:rsidRPr="00FA05B7">
        <w:rPr>
          <w:rFonts w:ascii="Times New Roman" w:hAnsi="Times New Roman" w:cs="Times New Roman"/>
          <w:sz w:val="28"/>
          <w:szCs w:val="28"/>
        </w:rPr>
        <w:t>ин.язык</w:t>
      </w:r>
      <w:proofErr w:type="gramEnd"/>
      <w:r w:rsidR="000267EB" w:rsidRPr="00FA05B7">
        <w:rPr>
          <w:rFonts w:ascii="Times New Roman" w:hAnsi="Times New Roman" w:cs="Times New Roman"/>
          <w:sz w:val="28"/>
          <w:szCs w:val="28"/>
        </w:rPr>
        <w:t>-1, биология -</w:t>
      </w:r>
      <w:proofErr w:type="gramStart"/>
      <w:r w:rsidR="000267EB" w:rsidRPr="00FA05B7">
        <w:rPr>
          <w:rFonts w:ascii="Times New Roman" w:hAnsi="Times New Roman" w:cs="Times New Roman"/>
          <w:sz w:val="28"/>
          <w:szCs w:val="28"/>
        </w:rPr>
        <w:t>1,  география</w:t>
      </w:r>
      <w:proofErr w:type="gramEnd"/>
      <w:r w:rsidR="000267EB" w:rsidRPr="00FA05B7">
        <w:rPr>
          <w:rFonts w:ascii="Times New Roman" w:hAnsi="Times New Roman" w:cs="Times New Roman"/>
          <w:sz w:val="28"/>
          <w:szCs w:val="28"/>
        </w:rPr>
        <w:t>-</w:t>
      </w:r>
      <w:proofErr w:type="gramStart"/>
      <w:r w:rsidR="000267EB" w:rsidRPr="00FA05B7">
        <w:rPr>
          <w:rFonts w:ascii="Times New Roman" w:hAnsi="Times New Roman" w:cs="Times New Roman"/>
          <w:sz w:val="28"/>
          <w:szCs w:val="28"/>
        </w:rPr>
        <w:t>2,физическая</w:t>
      </w:r>
      <w:proofErr w:type="gramEnd"/>
      <w:r w:rsidR="000267EB" w:rsidRPr="00FA05B7">
        <w:rPr>
          <w:rFonts w:ascii="Times New Roman" w:hAnsi="Times New Roman" w:cs="Times New Roman"/>
          <w:sz w:val="28"/>
          <w:szCs w:val="28"/>
        </w:rPr>
        <w:t xml:space="preserve"> культура-5, ИЗО, музыка -1, технология -2.</w:t>
      </w:r>
    </w:p>
    <w:p w14:paraId="591212FA" w14:textId="77777777" w:rsidR="00551F53" w:rsidRDefault="000267EB" w:rsidP="00BC7A80">
      <w:pPr>
        <w:spacing w:after="0"/>
        <w:ind w:firstLine="709"/>
        <w:jc w:val="both"/>
        <w:rPr>
          <w:rFonts w:ascii="Times New Roman" w:eastAsia="SimSun" w:hAnsi="Times New Roman" w:cs="Times New Roman"/>
          <w:color w:val="000000"/>
          <w:sz w:val="28"/>
          <w:szCs w:val="28"/>
        </w:rPr>
      </w:pPr>
      <w:r w:rsidRPr="00551F53">
        <w:rPr>
          <w:rFonts w:ascii="Times New Roman" w:hAnsi="Times New Roman" w:cs="Times New Roman"/>
          <w:sz w:val="28"/>
          <w:szCs w:val="28"/>
        </w:rPr>
        <w:t xml:space="preserve">Сформирована база данных    выпускников общеобразовательных организаций, поступивших в высшие и средние профессиональные педагогические учреждения   в целях дальнейшего трудоустройства в школы округа. Разработан муниципальный перспективный план участия общеобразовательных организаций в программе «Земский учитель». </w:t>
      </w:r>
      <w:r w:rsidR="00551F53">
        <w:rPr>
          <w:rFonts w:ascii="Times New Roman" w:hAnsi="Times New Roman" w:cs="Times New Roman"/>
          <w:sz w:val="28"/>
          <w:szCs w:val="28"/>
        </w:rPr>
        <w:t xml:space="preserve">В </w:t>
      </w:r>
      <w:proofErr w:type="gramStart"/>
      <w:r w:rsidR="00551F53">
        <w:rPr>
          <w:rFonts w:ascii="Times New Roman" w:hAnsi="Times New Roman" w:cs="Times New Roman"/>
          <w:sz w:val="28"/>
          <w:szCs w:val="28"/>
        </w:rPr>
        <w:t>2025  -</w:t>
      </w:r>
      <w:proofErr w:type="gramEnd"/>
      <w:r w:rsidR="00551F53">
        <w:rPr>
          <w:rFonts w:ascii="Times New Roman" w:hAnsi="Times New Roman" w:cs="Times New Roman"/>
          <w:sz w:val="28"/>
          <w:szCs w:val="28"/>
        </w:rPr>
        <w:t xml:space="preserve">2026 учебном году в СОШ №1 по программе «Земский </w:t>
      </w:r>
      <w:proofErr w:type="gramStart"/>
      <w:r w:rsidR="00551F53">
        <w:rPr>
          <w:rFonts w:ascii="Times New Roman" w:hAnsi="Times New Roman" w:cs="Times New Roman"/>
          <w:sz w:val="28"/>
          <w:szCs w:val="28"/>
        </w:rPr>
        <w:t>учитель»  прибыл</w:t>
      </w:r>
      <w:proofErr w:type="gramEnd"/>
      <w:r w:rsidR="00551F53">
        <w:rPr>
          <w:rFonts w:ascii="Times New Roman" w:hAnsi="Times New Roman" w:cs="Times New Roman"/>
          <w:sz w:val="28"/>
          <w:szCs w:val="28"/>
        </w:rPr>
        <w:t xml:space="preserve"> педагог, но после первой четверти договор был расторгнут. Работа по участию в данной программе будет продолжена в новом учебном году.</w:t>
      </w:r>
    </w:p>
    <w:p w14:paraId="256EE800" w14:textId="77777777" w:rsidR="000267EB" w:rsidRPr="00551F53" w:rsidRDefault="000267EB" w:rsidP="00551F53">
      <w:pPr>
        <w:spacing w:after="0"/>
        <w:ind w:firstLine="709"/>
        <w:jc w:val="both"/>
        <w:rPr>
          <w:rFonts w:ascii="Times New Roman" w:eastAsia="Times New Roman" w:hAnsi="Times New Roman" w:cs="Times New Roman"/>
          <w:sz w:val="28"/>
          <w:szCs w:val="28"/>
        </w:rPr>
      </w:pPr>
      <w:r w:rsidRPr="00551F53">
        <w:rPr>
          <w:rFonts w:ascii="Times New Roman" w:eastAsia="Times New Roman" w:hAnsi="Times New Roman" w:cs="Times New Roman"/>
          <w:sz w:val="28"/>
          <w:szCs w:val="28"/>
        </w:rPr>
        <w:t xml:space="preserve">Управлением образованием размещено 5 предложения о заключении договоров на целевое обучение в 2026-2027 </w:t>
      </w:r>
      <w:proofErr w:type="gramStart"/>
      <w:r w:rsidRPr="00551F53">
        <w:rPr>
          <w:rFonts w:ascii="Times New Roman" w:eastAsia="Times New Roman" w:hAnsi="Times New Roman" w:cs="Times New Roman"/>
          <w:sz w:val="28"/>
          <w:szCs w:val="28"/>
        </w:rPr>
        <w:t>г.( три</w:t>
      </w:r>
      <w:proofErr w:type="gramEnd"/>
      <w:r w:rsidRPr="00551F53">
        <w:rPr>
          <w:rFonts w:ascii="Times New Roman" w:eastAsia="Times New Roman" w:hAnsi="Times New Roman" w:cs="Times New Roman"/>
          <w:sz w:val="28"/>
          <w:szCs w:val="28"/>
        </w:rPr>
        <w:t xml:space="preserve"> предложения – математика и физика </w:t>
      </w:r>
      <w:proofErr w:type="gramStart"/>
      <w:r w:rsidRPr="00551F53">
        <w:rPr>
          <w:rFonts w:ascii="Times New Roman" w:eastAsia="Times New Roman" w:hAnsi="Times New Roman" w:cs="Times New Roman"/>
          <w:sz w:val="28"/>
          <w:szCs w:val="28"/>
        </w:rPr>
        <w:t>( с</w:t>
      </w:r>
      <w:proofErr w:type="gramEnd"/>
      <w:r w:rsidRPr="00551F53">
        <w:rPr>
          <w:rFonts w:ascii="Times New Roman" w:eastAsia="Times New Roman" w:hAnsi="Times New Roman" w:cs="Times New Roman"/>
          <w:sz w:val="28"/>
          <w:szCs w:val="28"/>
        </w:rPr>
        <w:t xml:space="preserve"> методикой работы в цифровых лабораториях) и два предложения – русский язык и литература (с основами медиаобразования) на ЕЦП «Работа в России». </w:t>
      </w:r>
    </w:p>
    <w:p w14:paraId="2AC7000C" w14:textId="21220C6E" w:rsidR="000267EB" w:rsidRPr="00FA05B7" w:rsidRDefault="00924745" w:rsidP="00BC7A8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551F53">
        <w:rPr>
          <w:rFonts w:ascii="Times New Roman" w:hAnsi="Times New Roman" w:cs="Times New Roman"/>
          <w:sz w:val="28"/>
          <w:szCs w:val="28"/>
        </w:rPr>
        <w:t>С целью привлечения педагогических</w:t>
      </w:r>
      <w:r w:rsidR="000267EB" w:rsidRPr="00FA05B7">
        <w:rPr>
          <w:rFonts w:ascii="Times New Roman" w:hAnsi="Times New Roman" w:cs="Times New Roman"/>
          <w:sz w:val="28"/>
          <w:szCs w:val="28"/>
        </w:rPr>
        <w:t xml:space="preserve"> кадров в муниципальное образование организовано взаимодействие с Федеральным государственным бюджетным образовательным учреждением «Оренбургский государственный педагогический университет» (ФГБОУ «ОГПУ»): участие в фестивале карьерных возможностей (встреча работодателей и выпускников); участие в профориентационных встречах в очном и онлайн форматах; размещение предложений на Единой цифровой платформе в сфере занятости и трудовых отношений «Работа в России; привлечение студентов старших курсов, обучающихся по педагогическим специальностям, к прохождению практики, стажировки в образовательных учреждениях Сорочинского МО; проведение адресной подготовки старшеклассников к поступлению на педагогические специальности, работа профильного психолого-педагогического класса. </w:t>
      </w:r>
    </w:p>
    <w:p w14:paraId="2F59A11B" w14:textId="379A4E8B" w:rsidR="000267EB" w:rsidRPr="00FA05B7" w:rsidRDefault="00924745" w:rsidP="00BC7A80">
      <w:pPr>
        <w:spacing w:after="0"/>
        <w:ind w:left="-15"/>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4D2A4E">
        <w:rPr>
          <w:rFonts w:ascii="Times New Roman" w:hAnsi="Times New Roman" w:cs="Times New Roman"/>
          <w:sz w:val="28"/>
          <w:szCs w:val="28"/>
        </w:rPr>
        <w:t>На базе центра непрерывного образования прошли обучение по</w:t>
      </w:r>
      <w:r w:rsidR="000267EB" w:rsidRPr="00FA05B7">
        <w:rPr>
          <w:rFonts w:ascii="Times New Roman" w:hAnsi="Times New Roman" w:cs="Times New Roman"/>
          <w:sz w:val="28"/>
          <w:szCs w:val="28"/>
        </w:rPr>
        <w:t xml:space="preserve"> дополнительным профессиональным программам повышения квалификации, включенным в Федеральный реестр дополнительных профессиональных программ, </w:t>
      </w:r>
      <w:r w:rsidR="000267EB" w:rsidRPr="00B92059">
        <w:rPr>
          <w:rFonts w:ascii="Times New Roman" w:hAnsi="Times New Roman" w:cs="Times New Roman"/>
          <w:sz w:val="28"/>
          <w:szCs w:val="28"/>
        </w:rPr>
        <w:t xml:space="preserve">121 </w:t>
      </w:r>
      <w:proofErr w:type="gramStart"/>
      <w:r w:rsidR="000267EB" w:rsidRPr="00B92059">
        <w:rPr>
          <w:rFonts w:ascii="Times New Roman" w:hAnsi="Times New Roman" w:cs="Times New Roman"/>
          <w:sz w:val="28"/>
          <w:szCs w:val="28"/>
        </w:rPr>
        <w:t>учитель  в</w:t>
      </w:r>
      <w:proofErr w:type="gramEnd"/>
      <w:r w:rsidR="000267EB" w:rsidRPr="00B92059">
        <w:rPr>
          <w:rFonts w:ascii="Times New Roman" w:hAnsi="Times New Roman" w:cs="Times New Roman"/>
          <w:sz w:val="28"/>
          <w:szCs w:val="28"/>
        </w:rPr>
        <w:t xml:space="preserve"> 2025 году</w:t>
      </w:r>
      <w:r w:rsidR="000267EB">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126 педагогических </w:t>
      </w:r>
      <w:r w:rsidR="000267EB">
        <w:rPr>
          <w:rFonts w:ascii="Times New Roman" w:hAnsi="Times New Roman" w:cs="Times New Roman"/>
          <w:sz w:val="28"/>
          <w:szCs w:val="28"/>
        </w:rPr>
        <w:t>работников в 2024году</w:t>
      </w:r>
      <w:r w:rsidR="000267EB" w:rsidRPr="00FA05B7">
        <w:rPr>
          <w:rFonts w:ascii="Times New Roman" w:hAnsi="Times New Roman" w:cs="Times New Roman"/>
          <w:sz w:val="28"/>
          <w:szCs w:val="28"/>
        </w:rPr>
        <w:t xml:space="preserve"> (39,7 % от общего числа педагогических работников системы общего образования) и </w:t>
      </w:r>
      <w:r w:rsidR="000267EB">
        <w:rPr>
          <w:rFonts w:ascii="Times New Roman" w:hAnsi="Times New Roman" w:cs="Times New Roman"/>
          <w:sz w:val="28"/>
          <w:szCs w:val="28"/>
        </w:rPr>
        <w:t xml:space="preserve">23 управленца (43,4%) в 2024 году </w:t>
      </w:r>
      <w:r w:rsidR="000267EB" w:rsidRPr="00FA05B7">
        <w:rPr>
          <w:rFonts w:ascii="Times New Roman" w:hAnsi="Times New Roman" w:cs="Times New Roman"/>
          <w:sz w:val="28"/>
          <w:szCs w:val="28"/>
        </w:rPr>
        <w:t xml:space="preserve">7 управленец (11,4 %). </w:t>
      </w:r>
    </w:p>
    <w:p w14:paraId="1C864CFF" w14:textId="79A858D5" w:rsidR="000267EB" w:rsidRPr="00FA05B7" w:rsidRDefault="00924745" w:rsidP="000267EB">
      <w:pPr>
        <w:ind w:left="-15"/>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В центре непрерывного образования проводят исследования по выявлению профессиональных дефицитов педагогических работников и управленческих кадров, по выявленным дефицитам разрабатываются и сопровождаются индивидуальные образовательные маршруты (ИОМ). </w:t>
      </w:r>
    </w:p>
    <w:p w14:paraId="6744915A" w14:textId="7076B6E9" w:rsidR="000267EB" w:rsidRPr="00FA05B7" w:rsidRDefault="00924745" w:rsidP="00BC7A80">
      <w:pPr>
        <w:spacing w:after="0"/>
        <w:ind w:left="-1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267EB" w:rsidRPr="00FA05B7">
        <w:rPr>
          <w:rFonts w:ascii="Times New Roman" w:hAnsi="Times New Roman" w:cs="Times New Roman"/>
          <w:sz w:val="28"/>
          <w:szCs w:val="28"/>
        </w:rPr>
        <w:t xml:space="preserve">В рамках сопровождения ИОМ педагогических работников в центре непрерывного образования организуются вебинары для совершенствования профессиональных компетенций педагогов в вопросах функциональной грамотности, введения обновленных стандартов, формирования ИКТ-компетентности педагогов и др., мастер-классы по актуальным вопросам современного образования.  </w:t>
      </w:r>
    </w:p>
    <w:p w14:paraId="4C8904CF" w14:textId="1FC0ABEF" w:rsidR="000267EB" w:rsidRPr="00FA05B7" w:rsidRDefault="00924745" w:rsidP="00BC7A80">
      <w:pPr>
        <w:spacing w:after="0"/>
        <w:ind w:left="-15"/>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При составлении ИОМ кураторы активно используют мероприятия единого информационно-методического образовательного пространства на принципах сетевого взаимодействия с муниципальной системой образования, ОГПУ, другими образовательными организациями, осуществляющими дополнительное профессиональное образование, а также площадками, создаваемыми в рамках национального проекта «Образование»: </w:t>
      </w:r>
    </w:p>
    <w:p w14:paraId="3F8A4E3E" w14:textId="77777777" w:rsidR="000267EB" w:rsidRPr="00FA05B7" w:rsidRDefault="000267EB" w:rsidP="00BC7A80">
      <w:pPr>
        <w:spacing w:after="0"/>
        <w:ind w:left="-15"/>
        <w:jc w:val="both"/>
        <w:rPr>
          <w:rFonts w:ascii="Times New Roman" w:hAnsi="Times New Roman" w:cs="Times New Roman"/>
          <w:sz w:val="28"/>
          <w:szCs w:val="28"/>
        </w:rPr>
      </w:pPr>
      <w:r w:rsidRPr="00FA05B7">
        <w:rPr>
          <w:rFonts w:ascii="Times New Roman" w:hAnsi="Times New Roman" w:cs="Times New Roman"/>
          <w:sz w:val="28"/>
          <w:szCs w:val="28"/>
        </w:rPr>
        <w:t xml:space="preserve">«Кванториум», «IT-куб», «Точка роста» и «Гагарин».  </w:t>
      </w:r>
    </w:p>
    <w:p w14:paraId="37E88095" w14:textId="280848D2" w:rsidR="000267EB" w:rsidRPr="00FA05B7" w:rsidRDefault="00924745" w:rsidP="00BC7A80">
      <w:pPr>
        <w:spacing w:after="0"/>
        <w:ind w:left="-15"/>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В целях оценки эффективности ИОМ центра непрерывного образования проводится диагностика по определению профессиональных дефицитов. Сравнительный анализ входной и рубежной диагностик показывает положительную динамику в уровне сформированности профессиональных компетенций. </w:t>
      </w:r>
    </w:p>
    <w:p w14:paraId="6D99A8B8" w14:textId="457F6443" w:rsidR="000267EB" w:rsidRPr="00FA05B7" w:rsidRDefault="00924745" w:rsidP="002800D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Положительная динамика является следствием проведенных мероприятий по устранению адресных профессиональных дефицитов педагогов. Среди наиболее эффективных стали мероприятия, предложенные федеральным и региональным реестром программ дополнительного профессионального образования. Профессиональное развитие педагогических работников   осуществляется   через плановое повышение профессионального мастерства педагогических работников на основе индивидуальных образовательных маршрутов с учетом выявленных профессиональных дефицитов, повышение квалификации педагогических работников в рамках </w:t>
      </w:r>
      <w:r w:rsidR="000267EB" w:rsidRPr="00FA05B7">
        <w:rPr>
          <w:rFonts w:ascii="Times New Roman" w:hAnsi="Times New Roman" w:cs="Times New Roman"/>
          <w:noProof/>
          <w:sz w:val="28"/>
          <w:szCs w:val="28"/>
        </w:rPr>
        <w:drawing>
          <wp:inline distT="0" distB="0" distL="0" distR="0" wp14:anchorId="7ED62B92" wp14:editId="795289E7">
            <wp:extent cx="10795" cy="10795"/>
            <wp:effectExtent l="0" t="0" r="0" b="0"/>
            <wp:docPr id="15" name="Picture 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328"/>
                    <pic:cNvPicPr>
                      <a:picLocks noChangeAspect="1" noChangeArrowheads="1"/>
                    </pic:cNvPicPr>
                  </pic:nvPicPr>
                  <pic:blipFill>
                    <a:blip r:embed="rId8"/>
                    <a:srcRect/>
                    <a:stretch>
                      <a:fillRect/>
                    </a:stretch>
                  </pic:blipFill>
                  <pic:spPr>
                    <a:xfrm>
                      <a:off x="0" y="0"/>
                      <a:ext cx="10795" cy="10795"/>
                    </a:xfrm>
                    <a:prstGeom prst="rect">
                      <a:avLst/>
                    </a:prstGeom>
                    <a:noFill/>
                    <a:ln w="9525">
                      <a:noFill/>
                      <a:miter lim="800000"/>
                      <a:headEnd/>
                      <a:tailEnd/>
                    </a:ln>
                  </pic:spPr>
                </pic:pic>
              </a:graphicData>
            </a:graphic>
          </wp:inline>
        </w:drawing>
      </w:r>
      <w:r w:rsidR="000267EB" w:rsidRPr="00FA05B7">
        <w:rPr>
          <w:rFonts w:ascii="Times New Roman" w:hAnsi="Times New Roman" w:cs="Times New Roman"/>
          <w:noProof/>
          <w:sz w:val="28"/>
          <w:szCs w:val="28"/>
        </w:rPr>
        <w:drawing>
          <wp:inline distT="0" distB="0" distL="0" distR="0" wp14:anchorId="6E816B82" wp14:editId="76065F85">
            <wp:extent cx="10795" cy="10795"/>
            <wp:effectExtent l="0" t="0" r="0" b="0"/>
            <wp:docPr id="16" name="Picture 6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329"/>
                    <pic:cNvPicPr>
                      <a:picLocks noChangeAspect="1" noChangeArrowheads="1"/>
                    </pic:cNvPicPr>
                  </pic:nvPicPr>
                  <pic:blipFill>
                    <a:blip r:embed="rId10"/>
                    <a:srcRect/>
                    <a:stretch>
                      <a:fillRect/>
                    </a:stretch>
                  </pic:blipFill>
                  <pic:spPr>
                    <a:xfrm>
                      <a:off x="0" y="0"/>
                      <a:ext cx="10795" cy="10795"/>
                    </a:xfrm>
                    <a:prstGeom prst="rect">
                      <a:avLst/>
                    </a:prstGeom>
                    <a:noFill/>
                    <a:ln w="9525">
                      <a:noFill/>
                      <a:miter lim="800000"/>
                      <a:headEnd/>
                      <a:tailEnd/>
                    </a:ln>
                  </pic:spPr>
                </pic:pic>
              </a:graphicData>
            </a:graphic>
          </wp:inline>
        </w:drawing>
      </w:r>
      <w:r w:rsidR="000267EB" w:rsidRPr="00FA05B7">
        <w:rPr>
          <w:rFonts w:ascii="Times New Roman" w:hAnsi="Times New Roman" w:cs="Times New Roman"/>
          <w:sz w:val="28"/>
          <w:szCs w:val="28"/>
        </w:rPr>
        <w:t>реализации приоритетных федеральных программ.</w:t>
      </w:r>
      <w:r w:rsidR="000267EB" w:rsidRPr="00FA05B7">
        <w:rPr>
          <w:rFonts w:ascii="Times New Roman" w:hAnsi="Times New Roman" w:cs="Times New Roman"/>
          <w:noProof/>
          <w:sz w:val="28"/>
          <w:szCs w:val="28"/>
        </w:rPr>
        <w:drawing>
          <wp:inline distT="0" distB="0" distL="0" distR="0" wp14:anchorId="6D8B76E9" wp14:editId="1A5DC3C1">
            <wp:extent cx="10795" cy="10795"/>
            <wp:effectExtent l="0" t="0" r="0" b="0"/>
            <wp:docPr id="17" name="Picture 6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330"/>
                    <pic:cNvPicPr>
                      <a:picLocks noChangeAspect="1" noChangeArrowheads="1"/>
                    </pic:cNvPicPr>
                  </pic:nvPicPr>
                  <pic:blipFill>
                    <a:blip r:embed="rId11"/>
                    <a:srcRect/>
                    <a:stretch>
                      <a:fillRect/>
                    </a:stretch>
                  </pic:blipFill>
                  <pic:spPr>
                    <a:xfrm>
                      <a:off x="0" y="0"/>
                      <a:ext cx="10795" cy="10795"/>
                    </a:xfrm>
                    <a:prstGeom prst="rect">
                      <a:avLst/>
                    </a:prstGeom>
                    <a:noFill/>
                    <a:ln w="9525">
                      <a:noFill/>
                      <a:miter lim="800000"/>
                      <a:headEnd/>
                      <a:tailEnd/>
                    </a:ln>
                  </pic:spPr>
                </pic:pic>
              </a:graphicData>
            </a:graphic>
          </wp:inline>
        </w:drawing>
      </w:r>
    </w:p>
    <w:p w14:paraId="3AEA9DD2" w14:textId="0B475A98" w:rsidR="000267EB" w:rsidRDefault="00924745" w:rsidP="002800D9">
      <w:pPr>
        <w:spacing w:after="0"/>
        <w:ind w:right="71"/>
        <w:jc w:val="both"/>
        <w:rPr>
          <w:rFonts w:ascii="Times New Roman" w:hAnsi="Times New Roman" w:cs="Times New Roman"/>
          <w:sz w:val="28"/>
          <w:szCs w:val="28"/>
        </w:rPr>
      </w:pPr>
      <w:r>
        <w:rPr>
          <w:rFonts w:ascii="Times New Roman" w:hAnsi="Times New Roman" w:cs="Times New Roman"/>
          <w:sz w:val="28"/>
          <w:szCs w:val="28"/>
        </w:rPr>
        <w:t xml:space="preserve">        </w:t>
      </w:r>
      <w:r w:rsidR="000267EB">
        <w:rPr>
          <w:rFonts w:ascii="Times New Roman" w:hAnsi="Times New Roman" w:cs="Times New Roman"/>
          <w:sz w:val="28"/>
          <w:szCs w:val="28"/>
        </w:rPr>
        <w:t xml:space="preserve"> В 2025-2026</w:t>
      </w:r>
      <w:r w:rsidR="000267EB" w:rsidRPr="00FA05B7">
        <w:rPr>
          <w:rFonts w:ascii="Times New Roman" w:hAnsi="Times New Roman" w:cs="Times New Roman"/>
          <w:sz w:val="28"/>
          <w:szCs w:val="28"/>
        </w:rPr>
        <w:t xml:space="preserve"> учебном году приняли участие в диагностике профессиональных компетенций </w:t>
      </w:r>
      <w:r w:rsidR="000267EB">
        <w:rPr>
          <w:rFonts w:ascii="Times New Roman" w:hAnsi="Times New Roman" w:cs="Times New Roman"/>
          <w:sz w:val="28"/>
          <w:szCs w:val="28"/>
        </w:rPr>
        <w:t>10</w:t>
      </w:r>
      <w:r w:rsidR="000267EB" w:rsidRPr="00FA05B7">
        <w:rPr>
          <w:rFonts w:ascii="Times New Roman" w:hAnsi="Times New Roman" w:cs="Times New Roman"/>
          <w:sz w:val="28"/>
          <w:szCs w:val="28"/>
        </w:rPr>
        <w:t xml:space="preserve"> учителей</w:t>
      </w:r>
      <w:r w:rsidR="000267EB">
        <w:rPr>
          <w:rFonts w:ascii="Times New Roman" w:hAnsi="Times New Roman" w:cs="Times New Roman"/>
          <w:sz w:val="28"/>
          <w:szCs w:val="28"/>
        </w:rPr>
        <w:t xml:space="preserve"> начальных классов</w:t>
      </w:r>
      <w:r w:rsidR="000267EB" w:rsidRPr="00FA05B7">
        <w:rPr>
          <w:rFonts w:ascii="Times New Roman" w:hAnsi="Times New Roman" w:cs="Times New Roman"/>
          <w:sz w:val="28"/>
          <w:szCs w:val="28"/>
        </w:rPr>
        <w:t>, которые реализовали индивидуальные образовательные маршруты и прошли курсы повышения квалификации.</w:t>
      </w:r>
    </w:p>
    <w:p w14:paraId="55B5483F" w14:textId="45313DA1" w:rsidR="000267EB" w:rsidRDefault="00924745" w:rsidP="002800D9">
      <w:pPr>
        <w:spacing w:after="0"/>
        <w:ind w:right="71"/>
        <w:jc w:val="both"/>
        <w:rPr>
          <w:rFonts w:ascii="Times New Roman" w:hAnsi="Times New Roman" w:cs="Times New Roman"/>
          <w:sz w:val="28"/>
          <w:szCs w:val="28"/>
        </w:rPr>
      </w:pPr>
      <w:r>
        <w:rPr>
          <w:rFonts w:ascii="Times New Roman" w:hAnsi="Times New Roman" w:cs="Times New Roman"/>
          <w:sz w:val="28"/>
          <w:szCs w:val="28"/>
        </w:rPr>
        <w:t xml:space="preserve">         </w:t>
      </w:r>
      <w:r w:rsidR="000267EB">
        <w:rPr>
          <w:rFonts w:ascii="Times New Roman" w:hAnsi="Times New Roman" w:cs="Times New Roman"/>
          <w:sz w:val="28"/>
          <w:szCs w:val="28"/>
        </w:rPr>
        <w:t>ФГАОУ ВО «Государственный университет просвещения» с целью достижения показателя национального проекта «Молодежь и дети» « Доля педагогических работников для всех уровней образования, прошедших обучение по программам дополнительного профессионального образования на основе актуализированных профессиональных стандартов на базе ведущих образовательных организаций высшего образования и научных организаций» программу повышения квалификации «современные достижения отече</w:t>
      </w:r>
      <w:r w:rsidR="000267EB">
        <w:rPr>
          <w:rFonts w:ascii="Times New Roman" w:hAnsi="Times New Roman" w:cs="Times New Roman"/>
          <w:sz w:val="28"/>
          <w:szCs w:val="28"/>
        </w:rPr>
        <w:lastRenderedPageBreak/>
        <w:t>ственной науки для обеспечивания технологического суверенитета страны (биология, физика, химия, математика, информатика) прошли обучения 15 педагогов.</w:t>
      </w:r>
    </w:p>
    <w:p w14:paraId="26A17341" w14:textId="72E7C364" w:rsidR="000267EB" w:rsidRPr="00FA05B7" w:rsidRDefault="00924745" w:rsidP="002800D9">
      <w:pPr>
        <w:spacing w:after="0"/>
        <w:ind w:right="71"/>
        <w:jc w:val="both"/>
        <w:rPr>
          <w:rFonts w:ascii="Times New Roman" w:hAnsi="Times New Roman" w:cs="Times New Roman"/>
          <w:sz w:val="28"/>
          <w:szCs w:val="28"/>
        </w:rPr>
      </w:pPr>
      <w:r>
        <w:rPr>
          <w:rFonts w:ascii="Times New Roman" w:hAnsi="Times New Roman" w:cs="Times New Roman"/>
          <w:sz w:val="28"/>
          <w:szCs w:val="28"/>
        </w:rPr>
        <w:t xml:space="preserve">        </w:t>
      </w:r>
      <w:r w:rsidR="000267EB">
        <w:rPr>
          <w:rFonts w:ascii="Times New Roman" w:hAnsi="Times New Roman" w:cs="Times New Roman"/>
          <w:sz w:val="28"/>
          <w:szCs w:val="28"/>
        </w:rPr>
        <w:t xml:space="preserve">В связи с изменениями в учебном плане на 2026-2027 учебный год в новом формате преподавания истории и обществознания 22 учителя истории </w:t>
      </w:r>
      <w:proofErr w:type="gramStart"/>
      <w:r w:rsidR="000267EB">
        <w:rPr>
          <w:rFonts w:ascii="Times New Roman" w:hAnsi="Times New Roman" w:cs="Times New Roman"/>
          <w:sz w:val="28"/>
          <w:szCs w:val="28"/>
        </w:rPr>
        <w:t>прошли  в</w:t>
      </w:r>
      <w:proofErr w:type="gramEnd"/>
      <w:r w:rsidR="000267EB">
        <w:rPr>
          <w:rFonts w:ascii="Times New Roman" w:hAnsi="Times New Roman" w:cs="Times New Roman"/>
          <w:sz w:val="28"/>
          <w:szCs w:val="28"/>
        </w:rPr>
        <w:t xml:space="preserve"> январе курсы «Реализация учебного курса «История нашего края» в рамках учебного предмета «История» в 5-7 классах; в феврале 23 учителя прошли курсы «Преподавание истории в основной школе по единым учебникам»; в июне 20 учителей обществознания прошли курсы «Обществознание. Современное состояние предмета в контексте изменений законодательства и введения единых государственных учебников». В марте 6 педагогов прошли курсы повышения квалификации по дополнительной образовательной программе «Проектная деятельность в агротехнологических классах: от идеи до практического результата».</w:t>
      </w:r>
    </w:p>
    <w:p w14:paraId="1ACF3A57" w14:textId="4DAB4B1E" w:rsidR="000267EB" w:rsidRPr="00FA05B7" w:rsidRDefault="00924745" w:rsidP="002800D9">
      <w:pPr>
        <w:spacing w:after="0"/>
        <w:ind w:right="71"/>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sidR="000267EB" w:rsidRPr="000159BF">
        <w:rPr>
          <w:rFonts w:ascii="Times New Roman" w:hAnsi="Times New Roman" w:cs="Times New Roman"/>
          <w:color w:val="000000" w:themeColor="text1"/>
          <w:sz w:val="28"/>
          <w:szCs w:val="28"/>
        </w:rPr>
        <w:t xml:space="preserve">С целью методического сопровождения  педагогическим работникам созданы и успешно функционируют  муниципальные  стажерские  площадки  для сопровождения молодых педагогов на  предметных </w:t>
      </w:r>
      <w:r w:rsidR="000267EB">
        <w:rPr>
          <w:rFonts w:ascii="Times New Roman" w:hAnsi="Times New Roman" w:cs="Times New Roman"/>
          <w:sz w:val="28"/>
          <w:szCs w:val="28"/>
        </w:rPr>
        <w:t>площадках муниципальных</w:t>
      </w:r>
      <w:r w:rsidR="000267EB" w:rsidRPr="00FA05B7">
        <w:rPr>
          <w:rFonts w:ascii="Times New Roman" w:hAnsi="Times New Roman" w:cs="Times New Roman"/>
          <w:sz w:val="28"/>
          <w:szCs w:val="28"/>
        </w:rPr>
        <w:t xml:space="preserve"> школ  МАОУ « СОШ№3», МБОУ «СОШ№4», МБОУ «СОШ№117», МБОУ «СОШ№7»,</w:t>
      </w:r>
      <w:r w:rsidR="000267EB">
        <w:rPr>
          <w:rFonts w:ascii="Times New Roman" w:hAnsi="Times New Roman" w:cs="Times New Roman"/>
          <w:sz w:val="28"/>
          <w:szCs w:val="28"/>
        </w:rPr>
        <w:t xml:space="preserve"> МБОУ «ТолкаевскаяСОШ».Функционировали четыре опорные площадки:МАОУ «СОШ№7</w:t>
      </w:r>
      <w:r w:rsidR="000267EB" w:rsidRPr="00FA05B7">
        <w:rPr>
          <w:rFonts w:ascii="Times New Roman" w:hAnsi="Times New Roman" w:cs="Times New Roman"/>
          <w:sz w:val="28"/>
          <w:szCs w:val="28"/>
        </w:rPr>
        <w:t>»</w:t>
      </w:r>
      <w:r w:rsidR="000267EB">
        <w:rPr>
          <w:rFonts w:ascii="Times New Roman" w:hAnsi="Times New Roman" w:cs="Times New Roman"/>
          <w:sz w:val="28"/>
          <w:szCs w:val="28"/>
        </w:rPr>
        <w:t xml:space="preserve">, </w:t>
      </w:r>
      <w:r w:rsidR="000267EB" w:rsidRPr="00FA05B7">
        <w:rPr>
          <w:rFonts w:ascii="Times New Roman" w:hAnsi="Times New Roman" w:cs="Times New Roman"/>
          <w:sz w:val="28"/>
          <w:szCs w:val="28"/>
        </w:rPr>
        <w:t>МБОУ «СОШ№5»</w:t>
      </w:r>
      <w:r w:rsidR="000267EB">
        <w:rPr>
          <w:rFonts w:ascii="Times New Roman" w:hAnsi="Times New Roman" w:cs="Times New Roman"/>
          <w:sz w:val="28"/>
          <w:szCs w:val="28"/>
        </w:rPr>
        <w:t>,МБОУ «СОШ№1</w:t>
      </w:r>
      <w:r w:rsidR="000267EB" w:rsidRPr="00FA05B7">
        <w:rPr>
          <w:rFonts w:ascii="Times New Roman" w:hAnsi="Times New Roman" w:cs="Times New Roman"/>
          <w:sz w:val="28"/>
          <w:szCs w:val="28"/>
        </w:rPr>
        <w:t>»</w:t>
      </w:r>
      <w:r w:rsidR="000267EB">
        <w:rPr>
          <w:rFonts w:ascii="Times New Roman" w:hAnsi="Times New Roman" w:cs="Times New Roman"/>
          <w:sz w:val="28"/>
          <w:szCs w:val="28"/>
        </w:rPr>
        <w:t>, МБОУ «Гамалеевская СОШ №2»</w:t>
      </w:r>
      <w:r w:rsidR="000267EB" w:rsidRPr="00FA05B7">
        <w:rPr>
          <w:rFonts w:ascii="Times New Roman" w:hAnsi="Times New Roman" w:cs="Times New Roman"/>
          <w:sz w:val="28"/>
          <w:szCs w:val="28"/>
        </w:rPr>
        <w:t xml:space="preserve">. </w:t>
      </w:r>
      <w:r>
        <w:rPr>
          <w:rFonts w:ascii="Times New Roman" w:hAnsi="Times New Roman" w:cs="Times New Roman"/>
          <w:sz w:val="28"/>
          <w:szCs w:val="28"/>
        </w:rPr>
        <w:t xml:space="preserve">        </w:t>
      </w:r>
      <w:r w:rsidR="000267EB" w:rsidRPr="00FA05B7">
        <w:rPr>
          <w:rFonts w:ascii="Times New Roman" w:hAnsi="Times New Roman" w:cs="Times New Roman"/>
          <w:sz w:val="28"/>
          <w:szCs w:val="28"/>
        </w:rPr>
        <w:t>Организационно-методическое, информационное и психологическое сопровождение молодых специалистов осуществляется на основе активных форм работы с молодыми педагогами: индивидуальные консультации, мастер-классы, профессиональные конкурсы, посещение уроков и занятий.</w:t>
      </w:r>
    </w:p>
    <w:p w14:paraId="1AFDD826" w14:textId="0EB5F5A9" w:rsidR="000267EB" w:rsidRPr="00FA05B7" w:rsidRDefault="00924745" w:rsidP="002800D9">
      <w:pPr>
        <w:spacing w:after="0"/>
        <w:jc w:val="both"/>
        <w:rPr>
          <w:rFonts w:ascii="Times New Roman" w:hAnsi="Times New Roman" w:cs="Times New Roman"/>
          <w:b/>
          <w:color w:val="000000"/>
          <w:sz w:val="28"/>
          <w:szCs w:val="28"/>
          <w:lang w:bidi="ru-RU"/>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В 17 школах реализуется программа   целевой модели наставничества.  МАОУ «СОШ№3» является опорной школой - центром распространения опыта внедрения целевой модели наставничества. На уровне муниципалитета сформирован банк данных наставников (46) и наставляемых (47) по форме наставничества «Учитель-учитель».  Формой наставничества «Учитель - учитель» в муниципалитете охвачено 19 молодых учителей.   За всеми молодыми педагогами закреплены наставники.  Кромеэтого, закреплены наставники за педагогами, которые испытывают профессиональные затруднения в преподавании учебных предметов. Всего в школах округа сформированы 46 наставнических пар.</w:t>
      </w:r>
    </w:p>
    <w:p w14:paraId="1759FAA8" w14:textId="7CE5E7D2" w:rsidR="000267EB" w:rsidRPr="00FA05B7" w:rsidRDefault="00924745" w:rsidP="000267EB">
      <w:pPr>
        <w:spacing w:after="0"/>
        <w:jc w:val="both"/>
        <w:rPr>
          <w:rFonts w:ascii="Times New Roman" w:eastAsia="Times New Roman" w:hAnsi="Times New Roman" w:cs="Times New Roman"/>
          <w:sz w:val="28"/>
          <w:szCs w:val="28"/>
        </w:rPr>
      </w:pPr>
      <w:r>
        <w:rPr>
          <w:rFonts w:ascii="Times New Roman" w:hAnsi="Times New Roman" w:cs="Times New Roman"/>
          <w:color w:val="000000"/>
          <w:sz w:val="28"/>
          <w:szCs w:val="28"/>
        </w:rPr>
        <w:t xml:space="preserve">             </w:t>
      </w:r>
      <w:r w:rsidR="000267EB" w:rsidRPr="00FA05B7">
        <w:rPr>
          <w:rFonts w:ascii="Times New Roman" w:hAnsi="Times New Roman" w:cs="Times New Roman"/>
          <w:color w:val="000000"/>
          <w:sz w:val="28"/>
          <w:szCs w:val="28"/>
        </w:rPr>
        <w:t xml:space="preserve">Педагоги - наставники оказывают методическое сопровождение молодым педагогам, выстраивают индивидуальную траекторию развития профессиональных компетенций. </w:t>
      </w:r>
      <w:r w:rsidR="000267EB" w:rsidRPr="00FA05B7">
        <w:rPr>
          <w:rFonts w:ascii="Times New Roman" w:eastAsia="Times New Roman" w:hAnsi="Times New Roman" w:cs="Times New Roman"/>
          <w:sz w:val="28"/>
          <w:szCs w:val="28"/>
        </w:rPr>
        <w:t>Разработанные наставниками индивидуальные планы по направлениям деятельности: изучение нормативно-правовых доку</w:t>
      </w:r>
      <w:r w:rsidR="000267EB" w:rsidRPr="00FA05B7">
        <w:rPr>
          <w:rFonts w:ascii="Times New Roman" w:eastAsia="Times New Roman" w:hAnsi="Times New Roman" w:cs="Times New Roman"/>
          <w:sz w:val="28"/>
          <w:szCs w:val="28"/>
        </w:rPr>
        <w:lastRenderedPageBreak/>
        <w:t>ментов, повышения профессиональной компетентности, уровня квалификации позволили спланировать индивидуальную работу, исходя из профессиональных дефицитов учителей.</w:t>
      </w:r>
    </w:p>
    <w:p w14:paraId="2957AE27" w14:textId="77777777" w:rsidR="00951A3D" w:rsidRDefault="00924745" w:rsidP="000267EB">
      <w:pPr>
        <w:spacing w:after="0"/>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0267EB" w:rsidRPr="00FA05B7">
        <w:rPr>
          <w:rFonts w:ascii="Times New Roman" w:hAnsi="Times New Roman" w:cs="Times New Roman"/>
          <w:color w:val="000000"/>
          <w:sz w:val="28"/>
          <w:szCs w:val="28"/>
        </w:rPr>
        <w:t xml:space="preserve">Реализуется муниципальная программа профессиональной адаптации и развития молодых учителей с целью </w:t>
      </w:r>
      <w:r w:rsidR="000267EB" w:rsidRPr="002800D9">
        <w:rPr>
          <w:rFonts w:ascii="Times New Roman" w:eastAsia="Arial Unicode MS" w:hAnsi="Times New Roman" w:cs="Times New Roman"/>
          <w:sz w:val="28"/>
          <w:szCs w:val="28"/>
        </w:rPr>
        <w:t>создания условий для эффективной профессиональной адаптации и закрепления молодых учителей в   муниципальной    системе общего образования,</w:t>
      </w:r>
      <w:r w:rsidR="000267EB" w:rsidRPr="00FA05B7">
        <w:rPr>
          <w:rFonts w:ascii="Times New Roman" w:hAnsi="Times New Roman" w:cs="Times New Roman"/>
          <w:sz w:val="28"/>
          <w:szCs w:val="28"/>
        </w:rPr>
        <w:t xml:space="preserve"> формирования и совершенствования   профессиональных компетентностей молодых учителей</w:t>
      </w:r>
      <w:r w:rsidR="000267EB" w:rsidRPr="00FA05B7">
        <w:rPr>
          <w:rFonts w:ascii="Times New Roman" w:hAnsi="Times New Roman" w:cs="Times New Roman"/>
          <w:color w:val="000000"/>
          <w:sz w:val="28"/>
          <w:szCs w:val="28"/>
        </w:rPr>
        <w:t xml:space="preserve">. </w:t>
      </w:r>
      <w:r w:rsidR="000267EB">
        <w:rPr>
          <w:rFonts w:ascii="Times New Roman" w:hAnsi="Times New Roman" w:cs="Times New Roman"/>
          <w:color w:val="000000"/>
          <w:sz w:val="28"/>
          <w:szCs w:val="28"/>
        </w:rPr>
        <w:t xml:space="preserve">В </w:t>
      </w:r>
      <w:proofErr w:type="gramStart"/>
      <w:r w:rsidR="000267EB">
        <w:rPr>
          <w:rFonts w:ascii="Times New Roman" w:hAnsi="Times New Roman" w:cs="Times New Roman"/>
          <w:color w:val="000000"/>
          <w:sz w:val="28"/>
          <w:szCs w:val="28"/>
        </w:rPr>
        <w:t>декабре  для</w:t>
      </w:r>
      <w:proofErr w:type="gramEnd"/>
      <w:r w:rsidR="000267EB">
        <w:rPr>
          <w:rFonts w:ascii="Times New Roman" w:hAnsi="Times New Roman" w:cs="Times New Roman"/>
          <w:color w:val="000000"/>
          <w:sz w:val="28"/>
          <w:szCs w:val="28"/>
        </w:rPr>
        <w:t xml:space="preserve"> молодых </w:t>
      </w:r>
      <w:proofErr w:type="gramStart"/>
      <w:r w:rsidR="000267EB">
        <w:rPr>
          <w:rFonts w:ascii="Times New Roman" w:hAnsi="Times New Roman" w:cs="Times New Roman"/>
          <w:color w:val="000000"/>
          <w:sz w:val="28"/>
          <w:szCs w:val="28"/>
        </w:rPr>
        <w:t>педагогов  прошел</w:t>
      </w:r>
      <w:proofErr w:type="gramEnd"/>
      <w:r w:rsidR="000267EB">
        <w:rPr>
          <w:rFonts w:ascii="Times New Roman" w:hAnsi="Times New Roman" w:cs="Times New Roman"/>
          <w:color w:val="000000"/>
          <w:sz w:val="28"/>
          <w:szCs w:val="28"/>
        </w:rPr>
        <w:t xml:space="preserve"> образовательный интенсив </w:t>
      </w:r>
      <w:proofErr w:type="gramStart"/>
      <w:r w:rsidR="000267EB">
        <w:rPr>
          <w:rFonts w:ascii="Times New Roman" w:hAnsi="Times New Roman" w:cs="Times New Roman"/>
          <w:color w:val="000000"/>
          <w:sz w:val="28"/>
          <w:szCs w:val="28"/>
        </w:rPr>
        <w:t>«Педаго</w:t>
      </w:r>
      <w:r w:rsidR="000267EB">
        <w:rPr>
          <w:rFonts w:ascii="Times New Roman" w:eastAsia="Times New Roman" w:hAnsi="Times New Roman" w:cs="Times New Roman"/>
          <w:sz w:val="28"/>
          <w:szCs w:val="28"/>
        </w:rPr>
        <w:t xml:space="preserve">гическая </w:t>
      </w:r>
      <w:r w:rsidR="000267EB">
        <w:rPr>
          <w:rFonts w:ascii="Times New Roman" w:eastAsia="Times New Roman" w:hAnsi="Times New Roman" w:cs="Times New Roman"/>
          <w:sz w:val="28"/>
          <w:szCs w:val="28"/>
          <w:lang w:val="en-US"/>
        </w:rPr>
        <w:t>PRO</w:t>
      </w:r>
      <w:r w:rsidR="000267EB">
        <w:rPr>
          <w:rFonts w:ascii="Times New Roman" w:eastAsia="Times New Roman" w:hAnsi="Times New Roman" w:cs="Times New Roman"/>
          <w:sz w:val="28"/>
          <w:szCs w:val="28"/>
        </w:rPr>
        <w:t>-качка»</w:t>
      </w:r>
      <w:proofErr w:type="gramEnd"/>
      <w:r w:rsidR="000267EB">
        <w:rPr>
          <w:rFonts w:ascii="Times New Roman" w:eastAsia="Times New Roman" w:hAnsi="Times New Roman" w:cs="Times New Roman"/>
          <w:sz w:val="28"/>
          <w:szCs w:val="28"/>
        </w:rPr>
        <w:t xml:space="preserve"> в котором приняли участия 45 молодых педагогов. В</w:t>
      </w:r>
      <w:r w:rsidR="000267EB" w:rsidRPr="00FA05B7">
        <w:rPr>
          <w:rFonts w:ascii="Times New Roman" w:eastAsia="Times New Roman" w:hAnsi="Times New Roman" w:cs="Times New Roman"/>
          <w:sz w:val="28"/>
          <w:szCs w:val="28"/>
        </w:rPr>
        <w:t xml:space="preserve"> то же время, во многих образовательных организациях система методического сопровождения молодых педагогов остается прежней.  В образовательных организациях </w:t>
      </w:r>
      <w:r w:rsidR="000267EB" w:rsidRPr="00FA05B7">
        <w:rPr>
          <w:rFonts w:ascii="Times New Roman" w:hAnsi="Times New Roman" w:cs="Times New Roman"/>
          <w:sz w:val="28"/>
          <w:szCs w:val="28"/>
        </w:rPr>
        <w:t xml:space="preserve">недостаточная персонифицированность сопровождения в рамках программы.  </w:t>
      </w:r>
    </w:p>
    <w:p w14:paraId="71F1B221" w14:textId="6A9D2314" w:rsidR="000267EB" w:rsidRPr="00FA05B7" w:rsidRDefault="00924745" w:rsidP="000267EB">
      <w:pPr>
        <w:spacing w:after="0"/>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951A3D">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Наставникам </w:t>
      </w:r>
      <w:r w:rsidR="000267EB" w:rsidRPr="00FA05B7">
        <w:rPr>
          <w:rFonts w:ascii="Times New Roman" w:eastAsia="Times New Roman" w:hAnsi="Times New Roman" w:cs="Times New Roman"/>
          <w:sz w:val="28"/>
          <w:szCs w:val="28"/>
        </w:rPr>
        <w:t xml:space="preserve">необходимо </w:t>
      </w:r>
      <w:r w:rsidR="000267EB" w:rsidRPr="00FA05B7">
        <w:rPr>
          <w:rFonts w:ascii="Times New Roman" w:hAnsi="Times New Roman" w:cs="Times New Roman"/>
          <w:sz w:val="28"/>
          <w:szCs w:val="28"/>
        </w:rPr>
        <w:t>учитывать дефициты молодых учителей и их индивидуальных запросов и психологические особенности при выборе периодичности, тематики, содержания и форм работы в рамках программы адаптации, построение индивидуальных образовательных маршрутов по результатам диагностики.  Школьным координаторам целевой модели наставничества учитывать психологические особенности наставляемого и наставника при формировании наставнических пар. В следующем учебном году необходимо продолжить работу по развитию наставничества в образовательных организациях.</w:t>
      </w:r>
    </w:p>
    <w:p w14:paraId="604B978B" w14:textId="579A2255" w:rsidR="00B356A5" w:rsidRDefault="00951A3D" w:rsidP="00B356A5">
      <w:pPr>
        <w:spacing w:after="0"/>
        <w:jc w:val="both"/>
        <w:rPr>
          <w:rFonts w:ascii="Times New Roman" w:hAnsi="Times New Roman" w:cs="Times New Roman"/>
          <w:sz w:val="28"/>
          <w:szCs w:val="28"/>
        </w:rPr>
      </w:pPr>
      <w:r>
        <w:rPr>
          <w:rFonts w:ascii="Times New Roman" w:hAnsi="Times New Roman" w:cs="Times New Roman"/>
          <w:color w:val="111111"/>
          <w:sz w:val="28"/>
          <w:szCs w:val="28"/>
          <w:shd w:val="clear" w:color="auto" w:fill="FFFFFF"/>
        </w:rPr>
        <w:t xml:space="preserve">        </w:t>
      </w:r>
      <w:r w:rsidR="000267EB" w:rsidRPr="00FA05B7">
        <w:rPr>
          <w:rFonts w:ascii="Times New Roman" w:hAnsi="Times New Roman" w:cs="Times New Roman"/>
          <w:color w:val="111111"/>
          <w:sz w:val="28"/>
          <w:szCs w:val="28"/>
          <w:shd w:val="clear" w:color="auto" w:fill="FFFFFF"/>
        </w:rPr>
        <w:t xml:space="preserve">Важным условием профессионального роста педагогов является сетевое взаимодействие образовательных учреждений. </w:t>
      </w:r>
      <w:r w:rsidR="000267EB" w:rsidRPr="00FA05B7">
        <w:rPr>
          <w:rFonts w:ascii="Times New Roman" w:hAnsi="Times New Roman" w:cs="Times New Roman"/>
          <w:sz w:val="28"/>
          <w:szCs w:val="28"/>
        </w:rPr>
        <w:t>Организована работа 1</w:t>
      </w:r>
      <w:r w:rsidR="000267EB">
        <w:rPr>
          <w:rFonts w:ascii="Times New Roman" w:hAnsi="Times New Roman" w:cs="Times New Roman"/>
          <w:sz w:val="28"/>
          <w:szCs w:val="28"/>
        </w:rPr>
        <w:t>8</w:t>
      </w:r>
      <w:r w:rsidR="000267EB" w:rsidRPr="00FA05B7">
        <w:rPr>
          <w:rFonts w:ascii="Times New Roman" w:hAnsi="Times New Roman" w:cs="Times New Roman"/>
          <w:sz w:val="28"/>
          <w:szCs w:val="28"/>
        </w:rPr>
        <w:t xml:space="preserve"> муниципальных методических объединений учителей предметников</w:t>
      </w:r>
      <w:r w:rsidR="00B356A5">
        <w:rPr>
          <w:rFonts w:ascii="Times New Roman" w:hAnsi="Times New Roman" w:cs="Times New Roman"/>
          <w:sz w:val="28"/>
          <w:szCs w:val="28"/>
        </w:rPr>
        <w:t xml:space="preserve">. </w:t>
      </w:r>
    </w:p>
    <w:p w14:paraId="4F019D91" w14:textId="77777777" w:rsidR="00B356A5" w:rsidRPr="00FA05B7" w:rsidRDefault="00B356A5" w:rsidP="00B356A5">
      <w:pPr>
        <w:spacing w:after="0"/>
        <w:jc w:val="both"/>
        <w:rPr>
          <w:rFonts w:ascii="Times New Roman" w:eastAsia="Times New Roman" w:hAnsi="Times New Roman" w:cs="Times New Roman"/>
          <w:sz w:val="28"/>
          <w:szCs w:val="28"/>
        </w:rPr>
      </w:pPr>
      <w:r w:rsidRPr="00FA05B7">
        <w:rPr>
          <w:rFonts w:ascii="Times New Roman" w:hAnsi="Times New Roman" w:cs="Times New Roman"/>
          <w:sz w:val="28"/>
          <w:szCs w:val="28"/>
        </w:rPr>
        <w:t>Большое внимание уделялось организации методической работы с учителями по подготовке выпускников к итоговой аттестации.   В рамках деятельности ММО проведены обучающиеся, практические муниципальные семинары: э</w:t>
      </w:r>
      <w:r w:rsidRPr="008E2AE3">
        <w:rPr>
          <w:rFonts w:ascii="Times New Roman" w:eastAsia="Times New Roman" w:hAnsi="Times New Roman" w:cs="Times New Roman"/>
          <w:sz w:val="28"/>
          <w:szCs w:val="28"/>
        </w:rPr>
        <w:t>ффективные практики подготовки к ЕГЭ и ОГЭ по русскому языку</w:t>
      </w:r>
      <w:r w:rsidRPr="00FA05B7">
        <w:rPr>
          <w:rFonts w:ascii="Times New Roman" w:eastAsia="Times New Roman" w:hAnsi="Times New Roman" w:cs="Times New Roman"/>
          <w:sz w:val="28"/>
          <w:szCs w:val="28"/>
        </w:rPr>
        <w:t xml:space="preserve">, </w:t>
      </w:r>
      <w:r w:rsidRPr="00FA05B7">
        <w:rPr>
          <w:rFonts w:ascii="Times New Roman" w:eastAsia="Calibri" w:hAnsi="Times New Roman" w:cs="Times New Roman"/>
          <w:sz w:val="28"/>
          <w:szCs w:val="28"/>
        </w:rPr>
        <w:t>обучающий семинар «</w:t>
      </w:r>
      <w:r w:rsidRPr="00FA05B7">
        <w:rPr>
          <w:rFonts w:ascii="Times New Roman" w:eastAsia="Times New Roman" w:hAnsi="Times New Roman" w:cs="Times New Roman"/>
          <w:sz w:val="28"/>
          <w:szCs w:val="28"/>
        </w:rPr>
        <w:t>Совершенствование профессиональных компетенций учителей химии по подготовке к ЕГЭ: решение задач высокого уровня сложности</w:t>
      </w:r>
      <w:r w:rsidRPr="00FA05B7">
        <w:rPr>
          <w:rFonts w:ascii="Times New Roman" w:eastAsia="Calibri" w:hAnsi="Times New Roman" w:cs="Times New Roman"/>
          <w:sz w:val="28"/>
          <w:szCs w:val="28"/>
        </w:rPr>
        <w:t xml:space="preserve">», </w:t>
      </w:r>
      <w:r w:rsidRPr="00FA05B7">
        <w:rPr>
          <w:rFonts w:ascii="Times New Roman" w:eastAsia="Times New Roman" w:hAnsi="Times New Roman" w:cs="Times New Roman"/>
          <w:sz w:val="28"/>
          <w:szCs w:val="28"/>
        </w:rPr>
        <w:t xml:space="preserve">семинар-практикум «Применение инновационных технологий при подготовке к ОГЭ и ЕГЭ, семинар "Методика проведения практического занятия по теме </w:t>
      </w:r>
      <w:proofErr w:type="gramStart"/>
      <w:r w:rsidRPr="00FA05B7">
        <w:rPr>
          <w:rFonts w:ascii="Times New Roman" w:eastAsia="Times New Roman" w:hAnsi="Times New Roman" w:cs="Times New Roman"/>
          <w:sz w:val="28"/>
          <w:szCs w:val="28"/>
        </w:rPr>
        <w:t>« Решение</w:t>
      </w:r>
      <w:proofErr w:type="gramEnd"/>
      <w:r w:rsidRPr="00FA05B7">
        <w:rPr>
          <w:rFonts w:ascii="Times New Roman" w:eastAsia="Times New Roman" w:hAnsi="Times New Roman" w:cs="Times New Roman"/>
          <w:sz w:val="28"/>
          <w:szCs w:val="28"/>
        </w:rPr>
        <w:t xml:space="preserve"> генетических задач. Генетические карты хромосом», семинар «Методические аспекты подготовки обучающихся к итоговой аттестации по физике», </w:t>
      </w:r>
      <w:r w:rsidRPr="00FA05B7">
        <w:rPr>
          <w:rFonts w:ascii="Times New Roman" w:eastAsia="Times New Roman" w:hAnsi="Times New Roman" w:cs="Times New Roman"/>
          <w:color w:val="000000"/>
          <w:sz w:val="28"/>
          <w:szCs w:val="28"/>
        </w:rPr>
        <w:t xml:space="preserve">мастер-классы «Подготовка обучающихся к написанию сочинения ЕГЭ» (Организация практического занятия по критериям итогового сочинения - из опыта работы учителей округа), </w:t>
      </w:r>
      <w:r w:rsidRPr="00FA05B7">
        <w:rPr>
          <w:rFonts w:ascii="Times New Roman" w:eastAsia="Times New Roman" w:hAnsi="Times New Roman" w:cs="Times New Roman"/>
          <w:sz w:val="28"/>
          <w:szCs w:val="28"/>
        </w:rPr>
        <w:t xml:space="preserve">практико-ориентированный семинар «Проблемы и возможности качественной подготовки к ОГЭ </w:t>
      </w:r>
    </w:p>
    <w:p w14:paraId="0C069700" w14:textId="521377ED" w:rsidR="000267EB" w:rsidRPr="00FA05B7" w:rsidRDefault="00951A3D" w:rsidP="000267EB">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267EB" w:rsidRPr="00FA05B7">
        <w:rPr>
          <w:rFonts w:ascii="Times New Roman" w:hAnsi="Times New Roman" w:cs="Times New Roman"/>
          <w:sz w:val="28"/>
          <w:szCs w:val="28"/>
        </w:rPr>
        <w:t>В течение года проводился обмен опытом по работе по повышению качества знаний выпускников, выработке путей оптимальной помощи при подготовке к ЕГЭ/ОГЭ, практические семинары, мастер-классы по разным предметам.</w:t>
      </w:r>
    </w:p>
    <w:p w14:paraId="73DB8DE0" w14:textId="49235F81" w:rsidR="000267EB" w:rsidRPr="00FA05B7" w:rsidRDefault="00951A3D" w:rsidP="000267EB">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0267EB">
        <w:rPr>
          <w:rFonts w:ascii="Times New Roman" w:eastAsia="Times New Roman" w:hAnsi="Times New Roman" w:cs="Times New Roman"/>
          <w:sz w:val="28"/>
          <w:szCs w:val="28"/>
        </w:rPr>
        <w:t>Эффективные практики подготовки к ЕГЭ и ОГЭ по русскому языку; Эффективность подготовки к ГИА по химии: проблемы и пути их решения;Методики и технологии изучения «трудных» дидактических единиц содержания математического образования;</w:t>
      </w:r>
      <w:r w:rsidR="000267EB" w:rsidRPr="00FA05B7">
        <w:rPr>
          <w:rFonts w:ascii="Times New Roman" w:eastAsia="Times New Roman" w:hAnsi="Times New Roman" w:cs="Times New Roman"/>
          <w:sz w:val="28"/>
          <w:szCs w:val="28"/>
        </w:rPr>
        <w:t xml:space="preserve"> с</w:t>
      </w:r>
      <w:r w:rsidR="000267EB">
        <w:rPr>
          <w:rFonts w:ascii="Times New Roman" w:eastAsia="Times New Roman" w:hAnsi="Times New Roman" w:cs="Times New Roman"/>
          <w:sz w:val="28"/>
          <w:szCs w:val="28"/>
        </w:rPr>
        <w:t>еминар "Методика проведения практического занятия по теме «Решение генетические карты хромосом"</w:t>
      </w:r>
      <w:r w:rsidR="000267EB" w:rsidRPr="00FA05B7">
        <w:rPr>
          <w:rFonts w:ascii="Times New Roman" w:eastAsia="Times New Roman" w:hAnsi="Times New Roman" w:cs="Times New Roman"/>
          <w:sz w:val="28"/>
          <w:szCs w:val="28"/>
        </w:rPr>
        <w:t>", семинар- практикум "Подготовка обучающихся к ЕГЭ и ОГЭ по биологии", Педагогические технологии определяющие возможности качественной подготовки г ОГЭ и ЕГЭ по обществознанию.</w:t>
      </w:r>
    </w:p>
    <w:p w14:paraId="48DEB107" w14:textId="176D8340" w:rsidR="000267EB" w:rsidRPr="00FA05B7" w:rsidRDefault="00951A3D" w:rsidP="000267E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Повышение профессионального уровня педагогов в рамках методических объединений осуществляется через обобщение педагог</w:t>
      </w:r>
      <w:r w:rsidR="000267EB">
        <w:rPr>
          <w:rFonts w:ascii="Times New Roman" w:hAnsi="Times New Roman" w:cs="Times New Roman"/>
          <w:sz w:val="28"/>
          <w:szCs w:val="28"/>
        </w:rPr>
        <w:t>ического опыта.   В течение 2025-2026</w:t>
      </w:r>
      <w:r w:rsidR="000267EB" w:rsidRPr="00FA05B7">
        <w:rPr>
          <w:rFonts w:ascii="Times New Roman" w:hAnsi="Times New Roman" w:cs="Times New Roman"/>
          <w:sz w:val="28"/>
          <w:szCs w:val="28"/>
        </w:rPr>
        <w:t xml:space="preserve"> учебного года 34 учителя обобщили педагогический опыт на заседаниях ШМО, ММО.</w:t>
      </w:r>
    </w:p>
    <w:p w14:paraId="223A2DB1" w14:textId="5B6ECF64" w:rsidR="000267EB" w:rsidRDefault="00951A3D" w:rsidP="00BB311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AA081E">
        <w:rPr>
          <w:rFonts w:ascii="Times New Roman" w:hAnsi="Times New Roman" w:cs="Times New Roman"/>
          <w:sz w:val="28"/>
          <w:szCs w:val="28"/>
        </w:rPr>
        <w:t xml:space="preserve">Кроме того, наши учителя принимали активное участие в работе ММЦ </w:t>
      </w:r>
      <w:r w:rsidR="000267EB" w:rsidRPr="00FA05B7">
        <w:rPr>
          <w:rFonts w:ascii="Times New Roman" w:hAnsi="Times New Roman" w:cs="Times New Roman"/>
          <w:sz w:val="28"/>
          <w:szCs w:val="28"/>
        </w:rPr>
        <w:t xml:space="preserve">Ташлинского района по направлению методическое сопровождение учителей по подготовке к ГИА: </w:t>
      </w:r>
      <w:r w:rsidR="000267EB">
        <w:rPr>
          <w:rFonts w:ascii="Times New Roman" w:hAnsi="Times New Roman" w:cs="Times New Roman"/>
          <w:sz w:val="28"/>
          <w:szCs w:val="28"/>
        </w:rPr>
        <w:t>марафон открытых уроков по физике; семинар-практикум «Пути повышения образовательных результатов: лучшие педагогические практики подготовки обучающихся к ГИА по химии</w:t>
      </w:r>
      <w:r w:rsidR="000267EB" w:rsidRPr="00FA05B7">
        <w:rPr>
          <w:rFonts w:ascii="Times New Roman" w:hAnsi="Times New Roman" w:cs="Times New Roman"/>
          <w:sz w:val="28"/>
          <w:szCs w:val="28"/>
        </w:rPr>
        <w:t>»</w:t>
      </w:r>
      <w:r w:rsidR="000267EB">
        <w:rPr>
          <w:rFonts w:ascii="Times New Roman" w:hAnsi="Times New Roman" w:cs="Times New Roman"/>
          <w:sz w:val="28"/>
          <w:szCs w:val="28"/>
        </w:rPr>
        <w:t xml:space="preserve">. </w:t>
      </w:r>
    </w:p>
    <w:p w14:paraId="2CF7921B" w14:textId="109912B1" w:rsidR="000267EB" w:rsidRPr="00FA05B7" w:rsidRDefault="00951A3D" w:rsidP="00BB311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Для  учителей испытывающих затруднения при подготовке учащихся к ЕГЭ  организованы:  консультации,    посещение   уроков  опытных педагогов, наставников, обучение учителей на  курсах повышения квалификации   по  методике  подготовки,  обучающихся к государственной итоговой аттестации, участие в  постоянно действующих  практических семинарах, мастер-классах, открытых уроках на муниципальных  предметных площадках, участие  в  региональных  мероприятиях в рамках сетевого взаимодействия  межмуниципальных центров.</w:t>
      </w:r>
    </w:p>
    <w:p w14:paraId="30ACCF21" w14:textId="7FA5D367" w:rsidR="000267EB" w:rsidRPr="00FA05B7" w:rsidRDefault="00951A3D" w:rsidP="00B356A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Вместе с тем сохраняется проблема результативной   подготовки выпускников к итоговой аттестации. Решение, которой входит в задачи на следующий учебный год.</w:t>
      </w:r>
    </w:p>
    <w:p w14:paraId="7092FD1A" w14:textId="451706EB" w:rsidR="00551F53" w:rsidRPr="00551F53" w:rsidRDefault="00951A3D" w:rsidP="00B356A5">
      <w:pPr>
        <w:tabs>
          <w:tab w:val="left" w:pos="370"/>
          <w:tab w:val="left" w:pos="2740"/>
        </w:tabs>
        <w:spacing w:after="0"/>
        <w:jc w:val="both"/>
        <w:rPr>
          <w:rFonts w:ascii="Times New Roman" w:hAnsi="Times New Roman" w:cs="Times New Roman"/>
          <w:bCs/>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Конкурсы профессионального мастерства выступают важным средством развития и поддержки профессионально-личностной компетентности педагогических работников</w:t>
      </w:r>
      <w:r w:rsidR="000267EB" w:rsidRPr="00FA05B7">
        <w:rPr>
          <w:rFonts w:ascii="Times New Roman" w:hAnsi="Times New Roman" w:cs="Times New Roman"/>
          <w:color w:val="1A1A1A"/>
          <w:sz w:val="28"/>
          <w:szCs w:val="28"/>
        </w:rPr>
        <w:t>.</w:t>
      </w:r>
      <w:r w:rsidR="000267EB" w:rsidRPr="00FA05B7">
        <w:rPr>
          <w:rFonts w:ascii="Times New Roman" w:hAnsi="Times New Roman" w:cs="Times New Roman"/>
          <w:sz w:val="28"/>
          <w:szCs w:val="28"/>
        </w:rPr>
        <w:t xml:space="preserve">По результатам </w:t>
      </w:r>
      <w:r w:rsidR="000267EB" w:rsidRPr="00FA05B7">
        <w:rPr>
          <w:rFonts w:ascii="Times New Roman" w:hAnsi="Times New Roman" w:cs="Times New Roman"/>
          <w:color w:val="1A1A1A"/>
          <w:sz w:val="28"/>
          <w:szCs w:val="28"/>
        </w:rPr>
        <w:t>конкурсов профессионального мастерства педагоги нашего округа являются лауреатами, победителями регионального и Всероссийского уровней.</w:t>
      </w:r>
      <w:r w:rsidR="000267EB" w:rsidRPr="008F3BDE">
        <w:rPr>
          <w:rFonts w:ascii="Times New Roman" w:hAnsi="Times New Roman"/>
          <w:sz w:val="28"/>
          <w:szCs w:val="28"/>
        </w:rPr>
        <w:t>Муниципальный конкурс профессионального мастерства «Педагогический дебют-2026»-</w:t>
      </w:r>
      <w:r w:rsidR="000267EB" w:rsidRPr="008F3BDE">
        <w:rPr>
          <w:rFonts w:ascii="Times New Roman" w:hAnsi="Times New Roman" w:cs="Times New Roman"/>
          <w:sz w:val="28"/>
          <w:szCs w:val="28"/>
        </w:rPr>
        <w:t xml:space="preserve"> Клименкова Анна Сергеевна (СОШ </w:t>
      </w:r>
      <w:r w:rsidR="00B356A5">
        <w:rPr>
          <w:rFonts w:ascii="Times New Roman" w:hAnsi="Times New Roman" w:cs="Times New Roman"/>
          <w:sz w:val="28"/>
          <w:szCs w:val="28"/>
        </w:rPr>
        <w:t>№</w:t>
      </w:r>
      <w:r w:rsidR="000267EB" w:rsidRPr="008F3BDE">
        <w:rPr>
          <w:rFonts w:ascii="Times New Roman" w:hAnsi="Times New Roman" w:cs="Times New Roman"/>
          <w:sz w:val="28"/>
          <w:szCs w:val="28"/>
        </w:rPr>
        <w:t xml:space="preserve">5) –победитель, Шавлова Ксения Алексеевна(СОШ </w:t>
      </w:r>
      <w:r w:rsidR="00B356A5">
        <w:rPr>
          <w:rFonts w:ascii="Times New Roman" w:hAnsi="Times New Roman" w:cs="Times New Roman"/>
          <w:sz w:val="28"/>
          <w:szCs w:val="28"/>
        </w:rPr>
        <w:t>№</w:t>
      </w:r>
      <w:r w:rsidR="000267EB" w:rsidRPr="008F3BDE">
        <w:rPr>
          <w:rFonts w:ascii="Times New Roman" w:hAnsi="Times New Roman" w:cs="Times New Roman"/>
          <w:sz w:val="28"/>
          <w:szCs w:val="28"/>
        </w:rPr>
        <w:t xml:space="preserve">3) Турукина </w:t>
      </w:r>
      <w:r w:rsidR="000267EB" w:rsidRPr="008F3BDE">
        <w:rPr>
          <w:rFonts w:ascii="Times New Roman" w:hAnsi="Times New Roman" w:cs="Times New Roman"/>
          <w:sz w:val="28"/>
          <w:szCs w:val="28"/>
        </w:rPr>
        <w:lastRenderedPageBreak/>
        <w:t xml:space="preserve">Анастасия Викторовна(СОШ </w:t>
      </w:r>
      <w:r w:rsidR="00B356A5">
        <w:rPr>
          <w:rFonts w:ascii="Times New Roman" w:hAnsi="Times New Roman" w:cs="Times New Roman"/>
          <w:sz w:val="28"/>
          <w:szCs w:val="28"/>
        </w:rPr>
        <w:t>№</w:t>
      </w:r>
      <w:r w:rsidR="000267EB" w:rsidRPr="008F3BDE">
        <w:rPr>
          <w:rFonts w:ascii="Times New Roman" w:hAnsi="Times New Roman" w:cs="Times New Roman"/>
          <w:sz w:val="28"/>
          <w:szCs w:val="28"/>
        </w:rPr>
        <w:t>3)- призеры.</w:t>
      </w:r>
      <w:r w:rsidR="000267EB" w:rsidRPr="008F3BDE">
        <w:rPr>
          <w:rFonts w:ascii="Times New Roman" w:hAnsi="Times New Roman"/>
          <w:sz w:val="28"/>
          <w:szCs w:val="28"/>
        </w:rPr>
        <w:t>Всероссийский конкурс педагогического мастерства «Педагогический дебют – 2026», номинация «Педагог-наставник» (</w:t>
      </w:r>
      <w:r w:rsidR="00B356A5">
        <w:rPr>
          <w:rFonts w:ascii="Times New Roman" w:hAnsi="Times New Roman"/>
          <w:sz w:val="28"/>
          <w:szCs w:val="28"/>
        </w:rPr>
        <w:t>в г.</w:t>
      </w:r>
      <w:r w:rsidR="000267EB" w:rsidRPr="008F3BDE">
        <w:rPr>
          <w:rFonts w:ascii="Times New Roman" w:hAnsi="Times New Roman"/>
          <w:sz w:val="28"/>
          <w:szCs w:val="28"/>
        </w:rPr>
        <w:t>Москва)-</w:t>
      </w:r>
      <w:r w:rsidR="000267EB" w:rsidRPr="008F3BDE">
        <w:rPr>
          <w:rFonts w:ascii="Times New Roman" w:hAnsi="Times New Roman" w:cs="Times New Roman"/>
          <w:sz w:val="28"/>
          <w:szCs w:val="28"/>
        </w:rPr>
        <w:t xml:space="preserve"> Ширяева Елена Николаевна (СОШ №3)</w:t>
      </w:r>
      <w:r w:rsidR="000267EB">
        <w:rPr>
          <w:rFonts w:ascii="Times New Roman" w:hAnsi="Times New Roman" w:cs="Times New Roman"/>
          <w:sz w:val="28"/>
          <w:szCs w:val="28"/>
        </w:rPr>
        <w:t>.</w:t>
      </w:r>
      <w:r>
        <w:rPr>
          <w:rFonts w:ascii="Times New Roman" w:hAnsi="Times New Roman" w:cs="Times New Roman"/>
          <w:sz w:val="28"/>
          <w:szCs w:val="28"/>
        </w:rPr>
        <w:t xml:space="preserve"> </w:t>
      </w:r>
      <w:r w:rsidR="000267EB" w:rsidRPr="008F3BDE">
        <w:rPr>
          <w:rFonts w:ascii="Times New Roman" w:hAnsi="Times New Roman"/>
          <w:sz w:val="28"/>
          <w:szCs w:val="28"/>
        </w:rPr>
        <w:t>Региональный этап педагогического мастерства «Учитель Оренбуржья-2026»-</w:t>
      </w:r>
      <w:r w:rsidR="000267EB" w:rsidRPr="008F3BDE">
        <w:rPr>
          <w:rFonts w:ascii="Times New Roman" w:hAnsi="Times New Roman" w:cs="Times New Roman"/>
          <w:sz w:val="28"/>
          <w:szCs w:val="28"/>
        </w:rPr>
        <w:t xml:space="preserve"> Попова Оксана Николаевна</w:t>
      </w:r>
      <w:r w:rsidR="000267EB">
        <w:rPr>
          <w:rFonts w:ascii="Times New Roman" w:hAnsi="Times New Roman" w:cs="Times New Roman"/>
          <w:sz w:val="28"/>
          <w:szCs w:val="28"/>
        </w:rPr>
        <w:t xml:space="preserve"> (СОШ №3) </w:t>
      </w:r>
      <w:r w:rsidR="000267EB" w:rsidRPr="008F3BDE">
        <w:rPr>
          <w:rFonts w:ascii="Times New Roman" w:hAnsi="Times New Roman" w:cs="Times New Roman"/>
          <w:sz w:val="28"/>
          <w:szCs w:val="28"/>
        </w:rPr>
        <w:t>-лауреат</w:t>
      </w:r>
      <w:r w:rsidR="000267EB">
        <w:rPr>
          <w:rFonts w:ascii="Times New Roman" w:hAnsi="Times New Roman" w:cs="Times New Roman"/>
          <w:sz w:val="28"/>
          <w:szCs w:val="28"/>
        </w:rPr>
        <w:t>.</w:t>
      </w:r>
      <w:r w:rsidR="000267EB" w:rsidRPr="008F3BDE">
        <w:rPr>
          <w:rFonts w:ascii="Times New Roman" w:hAnsi="Times New Roman" w:cs="Times New Roman"/>
          <w:sz w:val="28"/>
          <w:szCs w:val="28"/>
        </w:rPr>
        <w:t>Клименкова Анна Сергеевна</w:t>
      </w:r>
      <w:r w:rsidR="000267EB">
        <w:rPr>
          <w:rFonts w:ascii="Times New Roman" w:hAnsi="Times New Roman" w:cs="Times New Roman"/>
          <w:sz w:val="28"/>
          <w:szCs w:val="28"/>
        </w:rPr>
        <w:t xml:space="preserve"> (СОШ №5) - </w:t>
      </w:r>
      <w:r w:rsidR="000267EB" w:rsidRPr="008F3BDE">
        <w:rPr>
          <w:rFonts w:ascii="Times New Roman" w:hAnsi="Times New Roman" w:cs="Times New Roman"/>
          <w:sz w:val="28"/>
          <w:szCs w:val="28"/>
        </w:rPr>
        <w:t>Всероссийский конкурс « Педагогический дебют», лауреат Кузьмина Татьяна Александровна</w:t>
      </w:r>
      <w:r w:rsidR="000267EB">
        <w:rPr>
          <w:rFonts w:ascii="Times New Roman" w:hAnsi="Times New Roman" w:cs="Times New Roman"/>
          <w:sz w:val="28"/>
          <w:szCs w:val="28"/>
        </w:rPr>
        <w:t xml:space="preserve"> (СОШ №5) -</w:t>
      </w:r>
      <w:r w:rsidR="000267EB" w:rsidRPr="008F3BDE">
        <w:rPr>
          <w:rFonts w:ascii="Times New Roman" w:hAnsi="Times New Roman" w:cs="Times New Roman"/>
          <w:sz w:val="28"/>
          <w:szCs w:val="28"/>
        </w:rPr>
        <w:t>Всероссийский конкурс « История местного самоуправления моего края», призер</w:t>
      </w:r>
      <w:r>
        <w:rPr>
          <w:rFonts w:ascii="Times New Roman" w:hAnsi="Times New Roman" w:cs="Times New Roman"/>
          <w:sz w:val="28"/>
          <w:szCs w:val="28"/>
        </w:rPr>
        <w:t xml:space="preserve"> </w:t>
      </w:r>
      <w:r w:rsidR="000267EB" w:rsidRPr="008F3BDE">
        <w:rPr>
          <w:rFonts w:ascii="Times New Roman" w:hAnsi="Times New Roman" w:cs="Times New Roman"/>
          <w:sz w:val="28"/>
          <w:szCs w:val="28"/>
        </w:rPr>
        <w:t>Никитина Оксана Сергеевна</w:t>
      </w:r>
      <w:r w:rsidR="000267EB">
        <w:rPr>
          <w:rFonts w:ascii="Times New Roman" w:hAnsi="Times New Roman" w:cs="Times New Roman"/>
          <w:sz w:val="28"/>
          <w:szCs w:val="28"/>
        </w:rPr>
        <w:t>(СОШ №5) -</w:t>
      </w:r>
      <w:r w:rsidR="000267EB" w:rsidRPr="008F3BDE">
        <w:rPr>
          <w:rFonts w:ascii="Times New Roman" w:hAnsi="Times New Roman" w:cs="Times New Roman"/>
          <w:sz w:val="28"/>
          <w:szCs w:val="28"/>
        </w:rPr>
        <w:t>Региональный конкурс « Оренфест» в номинации «Лучшие методические находки» , призер</w:t>
      </w:r>
      <w:r w:rsidR="000267EB" w:rsidRPr="007E6958">
        <w:rPr>
          <w:rFonts w:ascii="Times New Roman" w:hAnsi="Times New Roman" w:cs="Times New Roman"/>
          <w:sz w:val="28"/>
          <w:szCs w:val="28"/>
        </w:rPr>
        <w:t xml:space="preserve">Смирнова Е.В., тренер-преподаватель по легкой атлетики Спортивной школы – призер  регионального этапа конкурса профессионального мастерства «Сердце отдаю детям». Мещерина Н.В., учитель русского языка и литературы СОШ №4 и </w:t>
      </w:r>
      <w:proofErr w:type="spellStart"/>
      <w:r w:rsidR="000267EB" w:rsidRPr="007E6958">
        <w:rPr>
          <w:rFonts w:ascii="Times New Roman" w:hAnsi="Times New Roman" w:cs="Times New Roman"/>
          <w:sz w:val="28"/>
          <w:szCs w:val="28"/>
        </w:rPr>
        <w:t>Бактеньязова</w:t>
      </w:r>
      <w:proofErr w:type="spellEnd"/>
      <w:r>
        <w:rPr>
          <w:rFonts w:ascii="Times New Roman" w:hAnsi="Times New Roman" w:cs="Times New Roman"/>
          <w:sz w:val="28"/>
          <w:szCs w:val="28"/>
        </w:rPr>
        <w:t xml:space="preserve"> </w:t>
      </w:r>
      <w:proofErr w:type="spellStart"/>
      <w:r w:rsidR="00B356A5">
        <w:rPr>
          <w:rFonts w:ascii="Times New Roman" w:hAnsi="Times New Roman" w:cs="Times New Roman"/>
          <w:sz w:val="28"/>
          <w:szCs w:val="28"/>
        </w:rPr>
        <w:t>Аулаш</w:t>
      </w:r>
      <w:proofErr w:type="spellEnd"/>
      <w:r>
        <w:rPr>
          <w:rFonts w:ascii="Times New Roman" w:hAnsi="Times New Roman" w:cs="Times New Roman"/>
          <w:sz w:val="28"/>
          <w:szCs w:val="28"/>
        </w:rPr>
        <w:t xml:space="preserve"> </w:t>
      </w:r>
      <w:r w:rsidR="000308D4">
        <w:rPr>
          <w:rFonts w:ascii="Times New Roman" w:hAnsi="Times New Roman" w:cs="Times New Roman"/>
          <w:sz w:val="28"/>
          <w:szCs w:val="28"/>
        </w:rPr>
        <w:t xml:space="preserve"> </w:t>
      </w:r>
      <w:proofErr w:type="spellStart"/>
      <w:r w:rsidR="00B356A5">
        <w:rPr>
          <w:rFonts w:ascii="Times New Roman" w:hAnsi="Times New Roman" w:cs="Times New Roman"/>
          <w:sz w:val="28"/>
          <w:szCs w:val="28"/>
        </w:rPr>
        <w:t>Шагвановна</w:t>
      </w:r>
      <w:proofErr w:type="spellEnd"/>
      <w:r w:rsidR="00B356A5">
        <w:rPr>
          <w:rFonts w:ascii="Times New Roman" w:hAnsi="Times New Roman" w:cs="Times New Roman"/>
          <w:sz w:val="28"/>
          <w:szCs w:val="28"/>
        </w:rPr>
        <w:t>,</w:t>
      </w:r>
      <w:r w:rsidR="000267EB" w:rsidRPr="007E6958">
        <w:rPr>
          <w:rFonts w:ascii="Times New Roman" w:hAnsi="Times New Roman" w:cs="Times New Roman"/>
          <w:sz w:val="28"/>
          <w:szCs w:val="28"/>
        </w:rPr>
        <w:t xml:space="preserve">  учитель начальных классов МБОУ «Гамалеевская  СОШ №2» – участвуют в конкурсе «Премия лучшим учителям за достижения в педагогической деятельности в 2026 году».  </w:t>
      </w:r>
      <w:r w:rsidR="00551F53">
        <w:rPr>
          <w:rFonts w:ascii="Times New Roman" w:hAnsi="Times New Roman" w:cs="Times New Roman"/>
          <w:sz w:val="28"/>
          <w:szCs w:val="28"/>
        </w:rPr>
        <w:t xml:space="preserve">В конкурсное движение </w:t>
      </w:r>
      <w:r w:rsidR="00271134">
        <w:rPr>
          <w:rFonts w:ascii="Times New Roman" w:hAnsi="Times New Roman" w:cs="Times New Roman"/>
          <w:sz w:val="28"/>
          <w:szCs w:val="28"/>
        </w:rPr>
        <w:t xml:space="preserve">были </w:t>
      </w:r>
      <w:r w:rsidR="00551F53">
        <w:rPr>
          <w:rFonts w:ascii="Times New Roman" w:hAnsi="Times New Roman" w:cs="Times New Roman"/>
          <w:sz w:val="28"/>
          <w:szCs w:val="28"/>
        </w:rPr>
        <w:t>вовлеч</w:t>
      </w:r>
      <w:r w:rsidR="00271134">
        <w:rPr>
          <w:rFonts w:ascii="Times New Roman" w:hAnsi="Times New Roman" w:cs="Times New Roman"/>
          <w:sz w:val="28"/>
          <w:szCs w:val="28"/>
        </w:rPr>
        <w:t xml:space="preserve">ены и </w:t>
      </w:r>
      <w:r w:rsidR="00551F53">
        <w:rPr>
          <w:rFonts w:ascii="Times New Roman" w:hAnsi="Times New Roman" w:cs="Times New Roman"/>
          <w:sz w:val="28"/>
          <w:szCs w:val="28"/>
        </w:rPr>
        <w:t>педагог</w:t>
      </w:r>
      <w:r w:rsidR="00271134">
        <w:rPr>
          <w:rFonts w:ascii="Times New Roman" w:hAnsi="Times New Roman" w:cs="Times New Roman"/>
          <w:sz w:val="28"/>
          <w:szCs w:val="28"/>
        </w:rPr>
        <w:t>и</w:t>
      </w:r>
      <w:r w:rsidR="00551F53">
        <w:rPr>
          <w:rFonts w:ascii="Times New Roman" w:hAnsi="Times New Roman" w:cs="Times New Roman"/>
          <w:sz w:val="28"/>
          <w:szCs w:val="28"/>
        </w:rPr>
        <w:t>- психолог</w:t>
      </w:r>
      <w:r w:rsidR="00271134">
        <w:rPr>
          <w:rFonts w:ascii="Times New Roman" w:hAnsi="Times New Roman" w:cs="Times New Roman"/>
          <w:sz w:val="28"/>
          <w:szCs w:val="28"/>
        </w:rPr>
        <w:t>и , для них п</w:t>
      </w:r>
      <w:r w:rsidR="00551F53" w:rsidRPr="00551F53">
        <w:rPr>
          <w:rFonts w:ascii="Times New Roman" w:hAnsi="Times New Roman" w:cs="Times New Roman"/>
          <w:bCs/>
          <w:sz w:val="28"/>
          <w:szCs w:val="28"/>
        </w:rPr>
        <w:t>роведены следующие конкурсы профессионального мастерства - Логопед года (победитель:  Кротович Е.С., учитель-логопед МБДОУ «Детский сад №9»), Педагог-психолог  2026 (победитель Трубникова Е.Б., педагог-психолог МБОУ «Толкаевская СОШ»).  ШколаБезОбид (диплом 3 степени МБОУ «Гамалеевская СОШ №2», Толкаевская СОШ»).</w:t>
      </w:r>
    </w:p>
    <w:p w14:paraId="5204BFA9" w14:textId="77777777" w:rsidR="000267EB" w:rsidRDefault="00B356A5" w:rsidP="00551F53">
      <w:pPr>
        <w:tabs>
          <w:tab w:val="left" w:pos="370"/>
          <w:tab w:val="left" w:pos="2740"/>
        </w:tabs>
        <w:spacing w:after="0"/>
        <w:jc w:val="both"/>
        <w:rPr>
          <w:rFonts w:ascii="Times New Roman" w:eastAsia="Calibri" w:hAnsi="Times New Roman" w:cs="Times New Roman"/>
          <w:sz w:val="28"/>
          <w:szCs w:val="28"/>
        </w:rPr>
      </w:pPr>
      <w:r w:rsidRPr="007E6958">
        <w:rPr>
          <w:rFonts w:ascii="Times New Roman" w:hAnsi="Times New Roman" w:cs="Times New Roman"/>
          <w:sz w:val="28"/>
          <w:szCs w:val="28"/>
        </w:rPr>
        <w:t>Активное участие в конкурсах профессионального мастерства принимают</w:t>
      </w:r>
      <w:r>
        <w:rPr>
          <w:rFonts w:ascii="Times New Roman" w:hAnsi="Times New Roman" w:cs="Times New Roman"/>
          <w:sz w:val="28"/>
          <w:szCs w:val="28"/>
        </w:rPr>
        <w:t xml:space="preserve"> в основном </w:t>
      </w:r>
      <w:r w:rsidRPr="007E6958">
        <w:rPr>
          <w:rFonts w:ascii="Times New Roman" w:hAnsi="Times New Roman" w:cs="Times New Roman"/>
          <w:sz w:val="28"/>
          <w:szCs w:val="28"/>
        </w:rPr>
        <w:t xml:space="preserve">городские школы. </w:t>
      </w:r>
      <w:r w:rsidR="000267EB" w:rsidRPr="007E6958">
        <w:rPr>
          <w:rFonts w:ascii="Times New Roman" w:hAnsi="Times New Roman" w:cs="Times New Roman"/>
          <w:sz w:val="28"/>
          <w:szCs w:val="28"/>
        </w:rPr>
        <w:t xml:space="preserve">Несмотря на высокие результаты педагогов при этом следует указать на низкое участие педагогов в конкурсах профессионального мастерства сельских школ.  Остается проблема </w:t>
      </w:r>
      <w:r w:rsidR="000267EB" w:rsidRPr="007E6958">
        <w:rPr>
          <w:rFonts w:ascii="Times New Roman" w:eastAsia="Calibri" w:hAnsi="Times New Roman" w:cs="Times New Roman"/>
          <w:sz w:val="28"/>
          <w:szCs w:val="28"/>
        </w:rPr>
        <w:t>активизации участия педагогов сельских школ в конкурсном движении.</w:t>
      </w:r>
    </w:p>
    <w:p w14:paraId="1B39A1EB" w14:textId="77777777" w:rsidR="000267EB" w:rsidRPr="00196D8A" w:rsidRDefault="000267EB" w:rsidP="000267EB">
      <w:pPr>
        <w:spacing w:after="0"/>
        <w:jc w:val="both"/>
        <w:rPr>
          <w:rFonts w:ascii="Times New Roman" w:hAnsi="Times New Roman" w:cs="Times New Roman"/>
          <w:sz w:val="28"/>
          <w:szCs w:val="28"/>
          <w:highlight w:val="yellow"/>
        </w:rPr>
      </w:pPr>
      <w:r w:rsidRPr="00196D8A">
        <w:rPr>
          <w:rStyle w:val="markdown-word"/>
          <w:rFonts w:ascii="Times New Roman" w:hAnsi="Times New Roman" w:cs="Times New Roman"/>
          <w:sz w:val="28"/>
          <w:szCs w:val="28"/>
        </w:rPr>
        <w:t>Работа методического кабинета городского методического центра за 2025-2026 учебный год признана удовлетворительной. Проведенные мероприятия способствовали повышению качества образования и профессионального уровня педагогов. Для дальнейшего совершенствования методической работы необходимо продолжать внедрение инновационных подходов и технологий, а также активно поддерживать и развивать систему взаимопомощи и обмена опытом среди педагогов.</w:t>
      </w:r>
    </w:p>
    <w:p w14:paraId="3D6E58D0" w14:textId="77777777" w:rsidR="0048352C" w:rsidRDefault="0048352C" w:rsidP="000267EB">
      <w:pPr>
        <w:tabs>
          <w:tab w:val="left" w:pos="-142"/>
        </w:tabs>
        <w:spacing w:after="0"/>
        <w:jc w:val="both"/>
        <w:rPr>
          <w:rFonts w:ascii="Times New Roman" w:hAnsi="Times New Roman" w:cs="Times New Roman"/>
          <w:bCs/>
          <w:sz w:val="28"/>
          <w:szCs w:val="28"/>
        </w:rPr>
      </w:pPr>
      <w:r>
        <w:rPr>
          <w:rFonts w:ascii="Times New Roman" w:hAnsi="Times New Roman" w:cs="Times New Roman"/>
          <w:bCs/>
          <w:sz w:val="28"/>
          <w:szCs w:val="28"/>
        </w:rPr>
        <w:t xml:space="preserve"> </w:t>
      </w:r>
    </w:p>
    <w:p w14:paraId="0D0580F4" w14:textId="68A92E9E" w:rsidR="000267EB" w:rsidRPr="00D404A5" w:rsidRDefault="000267EB" w:rsidP="000267EB">
      <w:pPr>
        <w:tabs>
          <w:tab w:val="left" w:pos="-142"/>
        </w:tabs>
        <w:spacing w:after="0"/>
        <w:jc w:val="both"/>
        <w:rPr>
          <w:rFonts w:ascii="Times New Roman" w:hAnsi="Times New Roman" w:cs="Times New Roman"/>
          <w:bCs/>
          <w:sz w:val="28"/>
          <w:szCs w:val="28"/>
        </w:rPr>
      </w:pPr>
      <w:r w:rsidRPr="00D404A5">
        <w:rPr>
          <w:rFonts w:ascii="Times New Roman" w:hAnsi="Times New Roman" w:cs="Times New Roman"/>
          <w:bCs/>
          <w:sz w:val="28"/>
          <w:szCs w:val="28"/>
        </w:rPr>
        <w:t>Задачи на следующий 2026-</w:t>
      </w:r>
      <w:proofErr w:type="gramStart"/>
      <w:r w:rsidRPr="00D404A5">
        <w:rPr>
          <w:rFonts w:ascii="Times New Roman" w:hAnsi="Times New Roman" w:cs="Times New Roman"/>
          <w:bCs/>
          <w:sz w:val="28"/>
          <w:szCs w:val="28"/>
        </w:rPr>
        <w:t>2027  учебный</w:t>
      </w:r>
      <w:proofErr w:type="gramEnd"/>
      <w:r w:rsidRPr="00D404A5">
        <w:rPr>
          <w:rFonts w:ascii="Times New Roman" w:hAnsi="Times New Roman" w:cs="Times New Roman"/>
          <w:bCs/>
          <w:sz w:val="28"/>
          <w:szCs w:val="28"/>
        </w:rPr>
        <w:t xml:space="preserve"> год: </w:t>
      </w:r>
    </w:p>
    <w:p w14:paraId="2730B62E" w14:textId="5E499B5B" w:rsidR="000267EB" w:rsidRPr="00FA05B7" w:rsidRDefault="0048352C" w:rsidP="000267EB">
      <w:pPr>
        <w:tabs>
          <w:tab w:val="left" w:pos="-142"/>
        </w:tabs>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267EB" w:rsidRPr="00FA05B7">
        <w:rPr>
          <w:rFonts w:ascii="Times New Roman" w:eastAsia="Calibri" w:hAnsi="Times New Roman" w:cs="Times New Roman"/>
          <w:sz w:val="28"/>
          <w:szCs w:val="28"/>
        </w:rPr>
        <w:t>1.Продолжить методическое сопровождение общеобразовательных организаций по направлениям:</w:t>
      </w:r>
    </w:p>
    <w:p w14:paraId="12C9DCA1" w14:textId="77777777" w:rsidR="000267EB" w:rsidRDefault="000267EB" w:rsidP="000267EB">
      <w:pPr>
        <w:tabs>
          <w:tab w:val="left" w:pos="-142"/>
        </w:tabs>
        <w:spacing w:after="0"/>
        <w:jc w:val="both"/>
        <w:rPr>
          <w:rFonts w:ascii="Times New Roman" w:hAnsi="Times New Roman" w:cs="Times New Roman"/>
          <w:color w:val="000000"/>
          <w:sz w:val="28"/>
          <w:szCs w:val="28"/>
        </w:rPr>
      </w:pPr>
      <w:r w:rsidRPr="00FA05B7">
        <w:rPr>
          <w:rFonts w:ascii="Times New Roman" w:eastAsia="Calibri" w:hAnsi="Times New Roman" w:cs="Times New Roman"/>
          <w:sz w:val="28"/>
          <w:szCs w:val="28"/>
        </w:rPr>
        <w:t xml:space="preserve">- Реализация муниципальной программы </w:t>
      </w:r>
      <w:r w:rsidRPr="00FA05B7">
        <w:rPr>
          <w:rFonts w:ascii="Times New Roman" w:hAnsi="Times New Roman" w:cs="Times New Roman"/>
          <w:color w:val="000000"/>
          <w:sz w:val="28"/>
          <w:szCs w:val="28"/>
        </w:rPr>
        <w:t>профессиональной адаптации и развития молодых учителей.</w:t>
      </w:r>
    </w:p>
    <w:p w14:paraId="10FC887F" w14:textId="77777777" w:rsidR="0048352C" w:rsidRPr="00FA05B7" w:rsidRDefault="0048352C" w:rsidP="000267EB">
      <w:pPr>
        <w:tabs>
          <w:tab w:val="left" w:pos="-142"/>
        </w:tabs>
        <w:spacing w:after="0"/>
        <w:jc w:val="both"/>
        <w:rPr>
          <w:rFonts w:ascii="Times New Roman" w:hAnsi="Times New Roman" w:cs="Times New Roman"/>
          <w:color w:val="000000"/>
          <w:sz w:val="28"/>
          <w:szCs w:val="28"/>
        </w:rPr>
      </w:pPr>
    </w:p>
    <w:p w14:paraId="6521BEC3" w14:textId="77777777" w:rsidR="000267EB" w:rsidRPr="00FA05B7" w:rsidRDefault="000267EB" w:rsidP="000267EB">
      <w:pPr>
        <w:spacing w:after="0"/>
        <w:ind w:right="71"/>
        <w:jc w:val="both"/>
        <w:rPr>
          <w:rFonts w:ascii="Times New Roman" w:hAnsi="Times New Roman" w:cs="Times New Roman"/>
          <w:sz w:val="28"/>
          <w:szCs w:val="28"/>
        </w:rPr>
      </w:pPr>
      <w:r w:rsidRPr="00FA05B7">
        <w:rPr>
          <w:rFonts w:ascii="Times New Roman" w:eastAsia="Calibri" w:hAnsi="Times New Roman" w:cs="Times New Roman"/>
          <w:sz w:val="28"/>
          <w:szCs w:val="28"/>
        </w:rPr>
        <w:t xml:space="preserve">- </w:t>
      </w:r>
      <w:r w:rsidRPr="00FA05B7">
        <w:rPr>
          <w:rFonts w:ascii="Times New Roman" w:hAnsi="Times New Roman" w:cs="Times New Roman"/>
          <w:sz w:val="28"/>
          <w:szCs w:val="28"/>
        </w:rPr>
        <w:t xml:space="preserve"> Реализация муниципальной программы целевой модели наставничества</w:t>
      </w:r>
    </w:p>
    <w:p w14:paraId="5AA03A78" w14:textId="77777777" w:rsidR="000267EB" w:rsidRPr="00FA05B7" w:rsidRDefault="000267EB" w:rsidP="000267EB">
      <w:pPr>
        <w:spacing w:after="0"/>
        <w:ind w:right="71"/>
        <w:jc w:val="both"/>
        <w:rPr>
          <w:rFonts w:ascii="Times New Roman" w:hAnsi="Times New Roman" w:cs="Times New Roman"/>
          <w:sz w:val="28"/>
          <w:szCs w:val="28"/>
        </w:rPr>
      </w:pPr>
      <w:r w:rsidRPr="00FA05B7">
        <w:rPr>
          <w:rFonts w:ascii="Times New Roman" w:hAnsi="Times New Roman" w:cs="Times New Roman"/>
          <w:sz w:val="28"/>
          <w:szCs w:val="28"/>
        </w:rPr>
        <w:t>- Повышение профессионального мастерства педагогических работников на основе индивидуальных образовательных маршрутов с учетом выявленных профессиональных дефицитов.</w:t>
      </w:r>
    </w:p>
    <w:p w14:paraId="4FF0028E" w14:textId="77777777" w:rsidR="000267EB" w:rsidRPr="00FA05B7" w:rsidRDefault="000267EB" w:rsidP="000267EB">
      <w:pPr>
        <w:spacing w:after="0"/>
        <w:ind w:right="71"/>
        <w:jc w:val="both"/>
        <w:rPr>
          <w:rFonts w:ascii="Times New Roman" w:hAnsi="Times New Roman" w:cs="Times New Roman"/>
          <w:sz w:val="28"/>
          <w:szCs w:val="28"/>
        </w:rPr>
      </w:pPr>
      <w:r w:rsidRPr="00FA05B7">
        <w:rPr>
          <w:rFonts w:ascii="Times New Roman" w:hAnsi="Times New Roman" w:cs="Times New Roman"/>
          <w:sz w:val="28"/>
          <w:szCs w:val="28"/>
        </w:rPr>
        <w:t>- Методическое сопровождение педагогов по подготовки обучающихся к итоговой аттестации.</w:t>
      </w:r>
    </w:p>
    <w:p w14:paraId="459EF02E" w14:textId="77777777" w:rsidR="000267EB" w:rsidRPr="00FA05B7" w:rsidRDefault="000267EB" w:rsidP="000267EB">
      <w:pPr>
        <w:pStyle w:val="ac"/>
        <w:tabs>
          <w:tab w:val="left" w:pos="-142"/>
        </w:tabs>
        <w:spacing w:after="0"/>
        <w:ind w:left="0"/>
        <w:jc w:val="both"/>
        <w:rPr>
          <w:rFonts w:ascii="Times New Roman" w:hAnsi="Times New Roman"/>
          <w:sz w:val="28"/>
          <w:szCs w:val="28"/>
        </w:rPr>
      </w:pPr>
      <w:r w:rsidRPr="00FA05B7">
        <w:rPr>
          <w:rFonts w:ascii="Times New Roman" w:hAnsi="Times New Roman"/>
          <w:sz w:val="28"/>
          <w:szCs w:val="28"/>
        </w:rPr>
        <w:t xml:space="preserve">- Повышение квалификации руководящих и педагогических работников, в том числе в центре непрерывного повышения педагогического мастерства (ЦНППМ); </w:t>
      </w:r>
    </w:p>
    <w:p w14:paraId="7D70F271" w14:textId="77777777" w:rsidR="000267EB" w:rsidRPr="00FA05B7" w:rsidRDefault="000267EB" w:rsidP="000267EB">
      <w:pPr>
        <w:pStyle w:val="ac"/>
        <w:tabs>
          <w:tab w:val="left" w:pos="-142"/>
        </w:tabs>
        <w:spacing w:after="0"/>
        <w:ind w:left="0"/>
        <w:jc w:val="both"/>
        <w:rPr>
          <w:rFonts w:ascii="Times New Roman" w:hAnsi="Times New Roman"/>
          <w:sz w:val="28"/>
          <w:szCs w:val="28"/>
        </w:rPr>
      </w:pPr>
      <w:r w:rsidRPr="00FA05B7">
        <w:rPr>
          <w:rFonts w:ascii="Times New Roman" w:hAnsi="Times New Roman"/>
          <w:sz w:val="28"/>
          <w:szCs w:val="28"/>
        </w:rPr>
        <w:t>-  Обучение педагогов по дополнительным программам   профессиональной переподготовки;</w:t>
      </w:r>
    </w:p>
    <w:p w14:paraId="7111E22B" w14:textId="77777777" w:rsidR="000267EB" w:rsidRPr="00FA05B7" w:rsidRDefault="000267EB" w:rsidP="000267EB">
      <w:pPr>
        <w:pStyle w:val="ac"/>
        <w:tabs>
          <w:tab w:val="left" w:pos="-142"/>
        </w:tabs>
        <w:spacing w:after="0"/>
        <w:ind w:left="0"/>
        <w:jc w:val="both"/>
        <w:rPr>
          <w:rFonts w:ascii="Times New Roman" w:hAnsi="Times New Roman"/>
          <w:sz w:val="28"/>
          <w:szCs w:val="28"/>
        </w:rPr>
      </w:pPr>
      <w:r w:rsidRPr="00FA05B7">
        <w:rPr>
          <w:rFonts w:ascii="Times New Roman" w:hAnsi="Times New Roman"/>
          <w:sz w:val="28"/>
          <w:szCs w:val="28"/>
        </w:rPr>
        <w:t xml:space="preserve">-   Аттестация руководящих и педагогических работников. </w:t>
      </w:r>
    </w:p>
    <w:p w14:paraId="561E750B" w14:textId="78D3588A" w:rsidR="000267EB" w:rsidRPr="00FA05B7" w:rsidRDefault="000267EB" w:rsidP="000267EB">
      <w:pPr>
        <w:pStyle w:val="ac"/>
        <w:tabs>
          <w:tab w:val="left" w:pos="-142"/>
        </w:tabs>
        <w:spacing w:after="0"/>
        <w:ind w:left="0"/>
        <w:jc w:val="both"/>
        <w:rPr>
          <w:rFonts w:ascii="Times New Roman" w:hAnsi="Times New Roman"/>
          <w:sz w:val="28"/>
          <w:szCs w:val="28"/>
        </w:rPr>
      </w:pPr>
      <w:r w:rsidRPr="00FA05B7">
        <w:rPr>
          <w:rFonts w:ascii="Times New Roman" w:hAnsi="Times New Roman"/>
          <w:sz w:val="28"/>
          <w:szCs w:val="28"/>
        </w:rPr>
        <w:t xml:space="preserve">- </w:t>
      </w:r>
      <w:r w:rsidR="0048352C">
        <w:rPr>
          <w:rFonts w:ascii="Times New Roman" w:hAnsi="Times New Roman"/>
          <w:sz w:val="28"/>
          <w:szCs w:val="28"/>
        </w:rPr>
        <w:t xml:space="preserve">  </w:t>
      </w:r>
      <w:r w:rsidRPr="00FA05B7">
        <w:rPr>
          <w:rFonts w:ascii="Times New Roman" w:hAnsi="Times New Roman"/>
          <w:sz w:val="28"/>
          <w:szCs w:val="28"/>
        </w:rPr>
        <w:t>Реализация программы «Земский учитель».</w:t>
      </w:r>
    </w:p>
    <w:p w14:paraId="697D16B6" w14:textId="757FB0A8" w:rsidR="00B356A5" w:rsidRDefault="0048352C" w:rsidP="00B356A5">
      <w:pPr>
        <w:pStyle w:val="ac"/>
        <w:tabs>
          <w:tab w:val="left" w:pos="-142"/>
        </w:tabs>
        <w:spacing w:after="0"/>
        <w:ind w:left="0"/>
        <w:jc w:val="both"/>
        <w:rPr>
          <w:rFonts w:ascii="Times New Roman" w:hAnsi="Times New Roman"/>
          <w:sz w:val="28"/>
          <w:szCs w:val="28"/>
        </w:rPr>
      </w:pPr>
      <w:r>
        <w:rPr>
          <w:rFonts w:ascii="Times New Roman" w:hAnsi="Times New Roman"/>
          <w:sz w:val="28"/>
          <w:szCs w:val="28"/>
        </w:rPr>
        <w:t xml:space="preserve"> </w:t>
      </w:r>
      <w:r w:rsidR="000267EB" w:rsidRPr="00FA05B7">
        <w:rPr>
          <w:rFonts w:ascii="Times New Roman" w:hAnsi="Times New Roman"/>
          <w:sz w:val="28"/>
          <w:szCs w:val="28"/>
        </w:rPr>
        <w:t>2.</w:t>
      </w:r>
      <w:r>
        <w:rPr>
          <w:rFonts w:ascii="Times New Roman" w:hAnsi="Times New Roman"/>
          <w:sz w:val="28"/>
          <w:szCs w:val="28"/>
        </w:rPr>
        <w:t xml:space="preserve"> </w:t>
      </w:r>
      <w:r w:rsidR="000267EB" w:rsidRPr="00FA05B7">
        <w:rPr>
          <w:rFonts w:ascii="Times New Roman" w:hAnsi="Times New Roman"/>
          <w:sz w:val="28"/>
          <w:szCs w:val="28"/>
        </w:rPr>
        <w:t>Выявлять и устранять профессиональные дефициты в профессиональной деятельности учителей, как условия ликвидации зон низкого качества образования.</w:t>
      </w:r>
    </w:p>
    <w:p w14:paraId="7EDD3DA6" w14:textId="0403421F" w:rsidR="000267EB" w:rsidRPr="00B356A5" w:rsidRDefault="0048352C" w:rsidP="00B356A5">
      <w:pPr>
        <w:pStyle w:val="ac"/>
        <w:tabs>
          <w:tab w:val="left" w:pos="-142"/>
        </w:tabs>
        <w:spacing w:after="0"/>
        <w:ind w:left="0"/>
        <w:jc w:val="both"/>
        <w:rPr>
          <w:rFonts w:ascii="Times New Roman" w:hAnsi="Times New Roman"/>
          <w:sz w:val="28"/>
          <w:szCs w:val="28"/>
        </w:rPr>
      </w:pPr>
      <w:r>
        <w:rPr>
          <w:rFonts w:ascii="Times New Roman" w:hAnsi="Times New Roman"/>
          <w:sz w:val="28"/>
          <w:szCs w:val="28"/>
        </w:rPr>
        <w:t xml:space="preserve"> </w:t>
      </w:r>
      <w:r w:rsidR="000267EB" w:rsidRPr="00B356A5">
        <w:rPr>
          <w:rFonts w:ascii="Times New Roman" w:hAnsi="Times New Roman"/>
          <w:sz w:val="28"/>
          <w:szCs w:val="28"/>
        </w:rPr>
        <w:t>3.</w:t>
      </w:r>
      <w:r>
        <w:rPr>
          <w:rFonts w:ascii="Times New Roman" w:hAnsi="Times New Roman"/>
          <w:sz w:val="28"/>
          <w:szCs w:val="28"/>
        </w:rPr>
        <w:t xml:space="preserve"> </w:t>
      </w:r>
      <w:r w:rsidR="000267EB" w:rsidRPr="00B356A5">
        <w:rPr>
          <w:rFonts w:ascii="Times New Roman" w:hAnsi="Times New Roman"/>
          <w:sz w:val="28"/>
          <w:szCs w:val="28"/>
        </w:rPr>
        <w:t>Развивать систему наставничества для оказания методического сопровождения (помощи) и профессионального роста педагогов.</w:t>
      </w:r>
    </w:p>
    <w:p w14:paraId="0892FAFA" w14:textId="6291DC97" w:rsidR="000267EB" w:rsidRPr="00FA05B7" w:rsidRDefault="0048352C" w:rsidP="000267EB">
      <w:pPr>
        <w:tabs>
          <w:tab w:val="left" w:pos="-142"/>
        </w:tabs>
        <w:spacing w:after="0"/>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4.</w:t>
      </w:r>
      <w:r>
        <w:rPr>
          <w:rFonts w:ascii="Times New Roman" w:hAnsi="Times New Roman" w:cs="Times New Roman"/>
          <w:sz w:val="28"/>
          <w:szCs w:val="28"/>
        </w:rPr>
        <w:t xml:space="preserve"> </w:t>
      </w:r>
      <w:r w:rsidR="000267EB" w:rsidRPr="00FA05B7">
        <w:rPr>
          <w:rFonts w:ascii="Times New Roman" w:hAnsi="Times New Roman" w:cs="Times New Roman"/>
          <w:sz w:val="28"/>
          <w:szCs w:val="28"/>
        </w:rPr>
        <w:t xml:space="preserve">Мотивировать педагогических работников на </w:t>
      </w:r>
      <w:r w:rsidR="000267EB" w:rsidRPr="00FA05B7">
        <w:rPr>
          <w:rFonts w:ascii="Times New Roman" w:eastAsia="Calibri" w:hAnsi="Times New Roman" w:cs="Times New Roman"/>
          <w:sz w:val="28"/>
          <w:szCs w:val="28"/>
        </w:rPr>
        <w:t>профессиональное саморазвитие и самореализацию, посредством активизации их участия в конкурсном движении и вовлечения в наставническую деятельность, проектные творческие группы.</w:t>
      </w:r>
    </w:p>
    <w:p w14:paraId="09B2EB11" w14:textId="10C876BB" w:rsidR="000267EB" w:rsidRPr="00FA05B7" w:rsidRDefault="0048352C" w:rsidP="000267EB">
      <w:pPr>
        <w:tabs>
          <w:tab w:val="left" w:pos="-142"/>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267EB" w:rsidRPr="00FA05B7">
        <w:rPr>
          <w:rFonts w:ascii="Times New Roman" w:hAnsi="Times New Roman" w:cs="Times New Roman"/>
          <w:sz w:val="28"/>
          <w:szCs w:val="28"/>
        </w:rPr>
        <w:t>5.</w:t>
      </w:r>
      <w:r>
        <w:rPr>
          <w:rFonts w:ascii="Times New Roman" w:hAnsi="Times New Roman" w:cs="Times New Roman"/>
          <w:sz w:val="28"/>
          <w:szCs w:val="28"/>
        </w:rPr>
        <w:t xml:space="preserve"> </w:t>
      </w:r>
      <w:r w:rsidR="000267EB" w:rsidRPr="00FA05B7">
        <w:rPr>
          <w:rFonts w:ascii="Times New Roman" w:hAnsi="Times New Roman" w:cs="Times New Roman"/>
          <w:sz w:val="28"/>
          <w:szCs w:val="28"/>
        </w:rPr>
        <w:t>Прогнозировать анализ кадровых дефицитов в среднесрочной перспективе в образовательных организациях.</w:t>
      </w:r>
    </w:p>
    <w:p w14:paraId="2FF09F07" w14:textId="77777777" w:rsidR="000267EB" w:rsidRPr="00FA05B7" w:rsidRDefault="000267EB" w:rsidP="000267EB">
      <w:pPr>
        <w:tabs>
          <w:tab w:val="left" w:pos="-142"/>
        </w:tabs>
        <w:spacing w:after="0"/>
        <w:jc w:val="both"/>
        <w:rPr>
          <w:rFonts w:ascii="Times New Roman" w:hAnsi="Times New Roman" w:cs="Times New Roman"/>
          <w:sz w:val="28"/>
          <w:szCs w:val="28"/>
        </w:rPr>
      </w:pPr>
    </w:p>
    <w:p w14:paraId="3D119DB2" w14:textId="77777777" w:rsidR="00EB19E2" w:rsidRDefault="00E65B5F" w:rsidP="00B53553">
      <w:pPr>
        <w:pStyle w:val="a4"/>
        <w:spacing w:before="0" w:beforeAutospacing="0" w:after="0" w:afterAutospacing="0" w:line="276" w:lineRule="auto"/>
        <w:jc w:val="center"/>
        <w:rPr>
          <w:b/>
          <w:sz w:val="28"/>
          <w:szCs w:val="28"/>
        </w:rPr>
      </w:pPr>
      <w:proofErr w:type="gramStart"/>
      <w:r>
        <w:rPr>
          <w:b/>
          <w:sz w:val="28"/>
          <w:szCs w:val="28"/>
        </w:rPr>
        <w:t xml:space="preserve">Создание </w:t>
      </w:r>
      <w:r w:rsidR="00B53553" w:rsidRPr="00B53553">
        <w:rPr>
          <w:b/>
          <w:sz w:val="28"/>
          <w:szCs w:val="28"/>
        </w:rPr>
        <w:t xml:space="preserve"> безопасных</w:t>
      </w:r>
      <w:proofErr w:type="gramEnd"/>
      <w:r w:rsidR="00B53553" w:rsidRPr="00B53553">
        <w:rPr>
          <w:b/>
          <w:sz w:val="28"/>
          <w:szCs w:val="28"/>
        </w:rPr>
        <w:t xml:space="preserve"> условий</w:t>
      </w:r>
      <w:r w:rsidR="00B53553">
        <w:rPr>
          <w:b/>
          <w:sz w:val="28"/>
          <w:szCs w:val="28"/>
        </w:rPr>
        <w:t xml:space="preserve">, охрана труда. </w:t>
      </w:r>
    </w:p>
    <w:p w14:paraId="67DB7A72" w14:textId="77777777" w:rsidR="002A75DA" w:rsidRDefault="002A75DA" w:rsidP="00B53553">
      <w:pPr>
        <w:pStyle w:val="a4"/>
        <w:spacing w:before="0" w:beforeAutospacing="0" w:after="0" w:afterAutospacing="0" w:line="276" w:lineRule="auto"/>
        <w:jc w:val="center"/>
        <w:rPr>
          <w:b/>
          <w:sz w:val="28"/>
          <w:szCs w:val="28"/>
        </w:rPr>
      </w:pPr>
    </w:p>
    <w:p w14:paraId="69F55DE0" w14:textId="5BFE91E1" w:rsidR="00D404A5" w:rsidRDefault="0048352C" w:rsidP="00D404A5">
      <w:pPr>
        <w:jc w:val="both"/>
        <w:rPr>
          <w:rFonts w:ascii="Times New Roman" w:hAnsi="Times New Roman" w:cs="Times New Roman"/>
          <w:sz w:val="28"/>
          <w:szCs w:val="28"/>
        </w:rPr>
      </w:pPr>
      <w:r>
        <w:rPr>
          <w:rFonts w:ascii="Times New Roman" w:hAnsi="Times New Roman" w:cs="Times New Roman"/>
          <w:sz w:val="28"/>
          <w:szCs w:val="28"/>
        </w:rPr>
        <w:t xml:space="preserve">     </w:t>
      </w:r>
      <w:r w:rsidR="00826090" w:rsidRPr="001A47B6">
        <w:rPr>
          <w:rFonts w:ascii="Times New Roman" w:hAnsi="Times New Roman" w:cs="Times New Roman"/>
          <w:sz w:val="28"/>
          <w:szCs w:val="28"/>
        </w:rPr>
        <w:t>Обеспечение комплексной безопасности образовательных организаций является приоритетным направлением деятельности администрации и педагогических коллективов. Комплексная безопасность включает в себя систему мер, реализуемых руководителем учреждения, органами управления образованием во взаимодействии с правоохранительными структурами и профильными службами, направленных на безопасное функционирование ОО и формирование у сотрудников и обучающихся навыков рационального поведения в чрезвычайных ситуациях.</w:t>
      </w:r>
    </w:p>
    <w:p w14:paraId="051F3AE3" w14:textId="60D9A00C" w:rsidR="00826090" w:rsidRPr="001A47B6" w:rsidRDefault="00826090" w:rsidP="00DB1AE3">
      <w:pPr>
        <w:spacing w:after="0"/>
        <w:jc w:val="both"/>
        <w:rPr>
          <w:rFonts w:ascii="Times New Roman" w:hAnsi="Times New Roman" w:cs="Times New Roman"/>
          <w:sz w:val="28"/>
          <w:szCs w:val="28"/>
        </w:rPr>
      </w:pPr>
      <w:r w:rsidRPr="001A47B6">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1A47B6">
        <w:rPr>
          <w:rFonts w:ascii="Times New Roman" w:hAnsi="Times New Roman" w:cs="Times New Roman"/>
          <w:sz w:val="28"/>
          <w:szCs w:val="28"/>
        </w:rPr>
        <w:t>В отчетном периоде нормативно-правовая база в области охраны труда и пожарной безопасности в ОО в целом сформирована и соответствует действующим требованиям. Во всех учреждениях действуют коллективные до</w:t>
      </w:r>
      <w:r w:rsidRPr="001A47B6">
        <w:rPr>
          <w:rFonts w:ascii="Times New Roman" w:hAnsi="Times New Roman" w:cs="Times New Roman"/>
          <w:sz w:val="28"/>
          <w:szCs w:val="28"/>
        </w:rPr>
        <w:lastRenderedPageBreak/>
        <w:t>говоры, приложениями к которым являются соглашения по охране труда, выступающие правовой формой планирования и реализации мероприятий по улучшению условий труда.</w:t>
      </w:r>
    </w:p>
    <w:p w14:paraId="1A22C825" w14:textId="77777777" w:rsidR="00826090" w:rsidRPr="001A47B6" w:rsidRDefault="00826090" w:rsidP="00DB1AE3">
      <w:pPr>
        <w:spacing w:after="0"/>
        <w:jc w:val="both"/>
        <w:rPr>
          <w:rFonts w:ascii="Times New Roman" w:hAnsi="Times New Roman" w:cs="Times New Roman"/>
          <w:sz w:val="28"/>
          <w:szCs w:val="28"/>
        </w:rPr>
      </w:pPr>
      <w:r w:rsidRPr="001A47B6">
        <w:rPr>
          <w:rFonts w:ascii="Times New Roman" w:hAnsi="Times New Roman" w:cs="Times New Roman"/>
          <w:sz w:val="28"/>
          <w:szCs w:val="28"/>
        </w:rPr>
        <w:t xml:space="preserve">     В каждой ОО созданы и функционируют комиссии по охране труда, в состав которых входят представители администрации и первичных профсоюзных организаций. Работа комиссий регламентирована локальными актами и планами.</w:t>
      </w:r>
    </w:p>
    <w:p w14:paraId="4364F754" w14:textId="77777777" w:rsidR="00826090" w:rsidRPr="001A47B6" w:rsidRDefault="00826090" w:rsidP="00826090">
      <w:pPr>
        <w:spacing w:after="0"/>
        <w:jc w:val="both"/>
        <w:rPr>
          <w:rFonts w:ascii="Times New Roman" w:hAnsi="Times New Roman" w:cs="Times New Roman"/>
          <w:sz w:val="28"/>
          <w:szCs w:val="28"/>
        </w:rPr>
      </w:pPr>
      <w:r w:rsidRPr="001A47B6">
        <w:rPr>
          <w:rFonts w:ascii="Times New Roman" w:hAnsi="Times New Roman" w:cs="Times New Roman"/>
          <w:sz w:val="28"/>
          <w:szCs w:val="28"/>
        </w:rPr>
        <w:t xml:space="preserve">     В целях соблюдения законодательства в области ОТ специализированными организациями на договорной основе проводится специальная оценка условий труда (СОУТ). В 2025–2026 учебном году СОУТ проведена в 1 образовательной </w:t>
      </w:r>
      <w:proofErr w:type="gramStart"/>
      <w:r w:rsidRPr="001A47B6">
        <w:rPr>
          <w:rFonts w:ascii="Times New Roman" w:hAnsi="Times New Roman" w:cs="Times New Roman"/>
          <w:sz w:val="28"/>
          <w:szCs w:val="28"/>
        </w:rPr>
        <w:t>организации ,</w:t>
      </w:r>
      <w:proofErr w:type="gramEnd"/>
      <w:r w:rsidRPr="001A47B6">
        <w:rPr>
          <w:rFonts w:ascii="Times New Roman" w:hAnsi="Times New Roman" w:cs="Times New Roman"/>
          <w:sz w:val="28"/>
          <w:szCs w:val="28"/>
        </w:rPr>
        <w:t xml:space="preserve"> объем финансирования составил 16,0 тыс. руб.</w:t>
      </w:r>
    </w:p>
    <w:p w14:paraId="13711AB9" w14:textId="77777777" w:rsidR="00826090" w:rsidRDefault="00826090" w:rsidP="00826090">
      <w:pPr>
        <w:spacing w:after="0"/>
        <w:jc w:val="both"/>
        <w:rPr>
          <w:rFonts w:ascii="Times New Roman" w:hAnsi="Times New Roman" w:cs="Times New Roman"/>
          <w:sz w:val="28"/>
          <w:szCs w:val="28"/>
        </w:rPr>
      </w:pPr>
      <w:r w:rsidRPr="001A47B6">
        <w:rPr>
          <w:rFonts w:ascii="Times New Roman" w:hAnsi="Times New Roman" w:cs="Times New Roman"/>
          <w:sz w:val="28"/>
          <w:szCs w:val="28"/>
        </w:rPr>
        <w:t xml:space="preserve">     На организацию периодических медицинских осмотров сотрудников ОО в текущем году выделено 5,3 млн руб.</w:t>
      </w:r>
    </w:p>
    <w:p w14:paraId="751AF070" w14:textId="77777777" w:rsidR="00826090" w:rsidRPr="001A47B6" w:rsidRDefault="00826090" w:rsidP="00826090">
      <w:pPr>
        <w:spacing w:after="0"/>
        <w:jc w:val="both"/>
        <w:rPr>
          <w:rFonts w:ascii="Times New Roman" w:hAnsi="Times New Roman" w:cs="Times New Roman"/>
          <w:sz w:val="28"/>
          <w:szCs w:val="28"/>
        </w:rPr>
      </w:pPr>
      <w:r w:rsidRPr="001A47B6">
        <w:rPr>
          <w:rFonts w:ascii="Times New Roman" w:hAnsi="Times New Roman" w:cs="Times New Roman"/>
          <w:sz w:val="28"/>
          <w:szCs w:val="28"/>
        </w:rPr>
        <w:t xml:space="preserve">     Управлением образования систематически осуществляется контроль за деятельностью администраций ОО. За отчетный период в рамках тематических контролей и комплексных проверок обследовано 11 образовательных организаций. </w:t>
      </w:r>
    </w:p>
    <w:p w14:paraId="2586F299" w14:textId="77777777" w:rsidR="00826090" w:rsidRPr="001A47B6" w:rsidRDefault="00826090" w:rsidP="00826090">
      <w:pPr>
        <w:spacing w:after="0"/>
        <w:jc w:val="both"/>
        <w:rPr>
          <w:rFonts w:ascii="Times New Roman" w:hAnsi="Times New Roman" w:cs="Times New Roman"/>
          <w:sz w:val="28"/>
          <w:szCs w:val="28"/>
        </w:rPr>
      </w:pPr>
      <w:r w:rsidRPr="001A47B6">
        <w:rPr>
          <w:rFonts w:ascii="Times New Roman" w:hAnsi="Times New Roman" w:cs="Times New Roman"/>
          <w:sz w:val="28"/>
          <w:szCs w:val="28"/>
        </w:rPr>
        <w:t>Типовые нарушения: недостаточная укомплектованность документации по ОТ, нарушения в части проведения инструктажей, ссылки в локальных актах на нормативные правовые акты, утратившие силу. Все выявленные недостатки устранены ответственными лицами в установленные сроки.</w:t>
      </w:r>
    </w:p>
    <w:p w14:paraId="45159F70" w14:textId="77777777" w:rsidR="00826090" w:rsidRPr="00470E38" w:rsidRDefault="00826090" w:rsidP="00826090">
      <w:pPr>
        <w:spacing w:after="0"/>
        <w:jc w:val="both"/>
        <w:rPr>
          <w:rFonts w:ascii="Times New Roman" w:hAnsi="Times New Roman" w:cs="Times New Roman"/>
          <w:sz w:val="28"/>
          <w:szCs w:val="28"/>
        </w:rPr>
      </w:pPr>
      <w:r w:rsidRPr="00470E38">
        <w:rPr>
          <w:rFonts w:ascii="Times New Roman" w:hAnsi="Times New Roman" w:cs="Times New Roman"/>
          <w:sz w:val="28"/>
          <w:szCs w:val="28"/>
        </w:rPr>
        <w:t xml:space="preserve">     Несмотря на принимаемые меры, в отчетном периоде зафиксированы случаи травматизма, что требует принятия дополнительных мер профилактики.</w:t>
      </w:r>
    </w:p>
    <w:p w14:paraId="69926CF1" w14:textId="77777777" w:rsidR="00826090" w:rsidRPr="00470E38" w:rsidRDefault="00826090" w:rsidP="00826090">
      <w:pPr>
        <w:spacing w:after="0"/>
        <w:jc w:val="both"/>
        <w:rPr>
          <w:rFonts w:ascii="Times New Roman" w:hAnsi="Times New Roman" w:cs="Times New Roman"/>
          <w:sz w:val="28"/>
          <w:szCs w:val="28"/>
        </w:rPr>
      </w:pPr>
      <w:r w:rsidRPr="00470E38">
        <w:rPr>
          <w:rFonts w:ascii="Times New Roman" w:hAnsi="Times New Roman" w:cs="Times New Roman"/>
          <w:sz w:val="28"/>
          <w:szCs w:val="28"/>
        </w:rPr>
        <w:t xml:space="preserve">Детский травматизм: зарегистрировано 3 несчастных случаев с обучающимися (воспитанниками), что указывает на положительную динамику по сравнению с прошлым учебным годом (13 случаев). </w:t>
      </w:r>
    </w:p>
    <w:p w14:paraId="316A50EA" w14:textId="77777777" w:rsidR="00826090" w:rsidRPr="00470E38" w:rsidRDefault="00826090" w:rsidP="00826090">
      <w:pPr>
        <w:spacing w:after="0"/>
        <w:jc w:val="both"/>
        <w:rPr>
          <w:rFonts w:ascii="Times New Roman" w:hAnsi="Times New Roman" w:cs="Times New Roman"/>
          <w:sz w:val="28"/>
          <w:szCs w:val="28"/>
        </w:rPr>
      </w:pPr>
      <w:r w:rsidRPr="00470E38">
        <w:rPr>
          <w:rFonts w:ascii="Times New Roman" w:hAnsi="Times New Roman" w:cs="Times New Roman"/>
          <w:sz w:val="28"/>
          <w:szCs w:val="28"/>
        </w:rPr>
        <w:t xml:space="preserve">     Травматизм работников: в отчётном периоде не допущено</w:t>
      </w:r>
      <w:r>
        <w:rPr>
          <w:rFonts w:ascii="Times New Roman" w:hAnsi="Times New Roman" w:cs="Times New Roman"/>
          <w:sz w:val="28"/>
          <w:szCs w:val="28"/>
        </w:rPr>
        <w:t>.</w:t>
      </w:r>
    </w:p>
    <w:p w14:paraId="56AEE20B" w14:textId="77777777" w:rsidR="00826090" w:rsidRPr="009A487E" w:rsidRDefault="00826090" w:rsidP="00826090">
      <w:pPr>
        <w:spacing w:after="0"/>
        <w:jc w:val="both"/>
        <w:rPr>
          <w:rFonts w:ascii="Times New Roman" w:hAnsi="Times New Roman" w:cs="Times New Roman"/>
          <w:sz w:val="28"/>
          <w:szCs w:val="28"/>
        </w:rPr>
      </w:pPr>
      <w:r w:rsidRPr="009A487E">
        <w:rPr>
          <w:rFonts w:ascii="Times New Roman" w:hAnsi="Times New Roman" w:cs="Times New Roman"/>
          <w:sz w:val="28"/>
          <w:szCs w:val="28"/>
        </w:rPr>
        <w:t xml:space="preserve">     Все объекты образования оснащены автоматической пожарной сигнализацией (АПС) и ПАК «Стрелец-Мониторинг» с выводом сигнала на пульт пожарной охраны. Ежемесячное техническое обслуживание систем осуществляется специализированными организациями с фиксацией результатов в журналах. Назначены ответственные за пожарную безопасность, обеспечено наличие и исправность первичных средств пожаротушения.</w:t>
      </w:r>
    </w:p>
    <w:p w14:paraId="0E22B350" w14:textId="77777777" w:rsidR="00826090" w:rsidRPr="009A487E" w:rsidRDefault="00826090" w:rsidP="00826090">
      <w:pPr>
        <w:spacing w:after="0"/>
        <w:jc w:val="both"/>
        <w:rPr>
          <w:rFonts w:ascii="Times New Roman" w:hAnsi="Times New Roman" w:cs="Times New Roman"/>
          <w:sz w:val="28"/>
          <w:szCs w:val="28"/>
        </w:rPr>
      </w:pPr>
      <w:r w:rsidRPr="009A487E">
        <w:rPr>
          <w:rFonts w:ascii="Times New Roman" w:hAnsi="Times New Roman" w:cs="Times New Roman"/>
          <w:sz w:val="28"/>
          <w:szCs w:val="28"/>
        </w:rPr>
        <w:t xml:space="preserve">В рамках муниципальной программы «Безопасность в Сорочинском муниципальном округе» (подпрограмма «Укрепление пожарной безопасности») выделено 4 954 тыс. руб. </w:t>
      </w:r>
    </w:p>
    <w:p w14:paraId="6445CC71" w14:textId="77777777" w:rsidR="00826090" w:rsidRPr="009A487E" w:rsidRDefault="00826090" w:rsidP="00826090">
      <w:pPr>
        <w:spacing w:after="0"/>
        <w:jc w:val="both"/>
        <w:rPr>
          <w:rFonts w:ascii="Times New Roman" w:hAnsi="Times New Roman" w:cs="Times New Roman"/>
          <w:sz w:val="28"/>
          <w:szCs w:val="28"/>
        </w:rPr>
      </w:pPr>
      <w:r w:rsidRPr="009A487E">
        <w:rPr>
          <w:rFonts w:ascii="Times New Roman" w:hAnsi="Times New Roman" w:cs="Times New Roman"/>
          <w:sz w:val="28"/>
          <w:szCs w:val="28"/>
        </w:rPr>
        <w:t>Реализованы следующие мероприятия:</w:t>
      </w:r>
    </w:p>
    <w:p w14:paraId="64C0F6B9" w14:textId="77777777" w:rsidR="00826090" w:rsidRPr="009A487E" w:rsidRDefault="00826090" w:rsidP="00826090">
      <w:pPr>
        <w:jc w:val="both"/>
        <w:rPr>
          <w:rFonts w:ascii="Times New Roman" w:hAnsi="Times New Roman" w:cs="Times New Roman"/>
          <w:sz w:val="28"/>
          <w:szCs w:val="28"/>
        </w:rPr>
      </w:pPr>
      <w:r w:rsidRPr="009A487E">
        <w:rPr>
          <w:rFonts w:ascii="Times New Roman" w:hAnsi="Times New Roman" w:cs="Times New Roman"/>
          <w:sz w:val="28"/>
          <w:szCs w:val="28"/>
        </w:rPr>
        <w:t>- техническое обслуживание АПС и ПАК «Стрелец-Мониторинг»;</w:t>
      </w:r>
    </w:p>
    <w:p w14:paraId="59C5F1B8" w14:textId="77777777" w:rsidR="00826090" w:rsidRPr="009A487E" w:rsidRDefault="00826090" w:rsidP="00826090">
      <w:pPr>
        <w:jc w:val="both"/>
        <w:rPr>
          <w:rFonts w:ascii="Times New Roman" w:hAnsi="Times New Roman" w:cs="Times New Roman"/>
          <w:sz w:val="28"/>
          <w:szCs w:val="28"/>
        </w:rPr>
      </w:pPr>
      <w:r w:rsidRPr="009A487E">
        <w:rPr>
          <w:rFonts w:ascii="Times New Roman" w:hAnsi="Times New Roman" w:cs="Times New Roman"/>
          <w:sz w:val="28"/>
          <w:szCs w:val="28"/>
        </w:rPr>
        <w:lastRenderedPageBreak/>
        <w:t>- огнезащитная обработка чердачных конструкций (СОШ №5, СОШ №117, Спортивная школа);</w:t>
      </w:r>
    </w:p>
    <w:p w14:paraId="19D709DF" w14:textId="77777777" w:rsidR="00826090" w:rsidRPr="009A487E" w:rsidRDefault="00826090" w:rsidP="00826090">
      <w:pPr>
        <w:jc w:val="both"/>
        <w:rPr>
          <w:rFonts w:ascii="Times New Roman" w:hAnsi="Times New Roman" w:cs="Times New Roman"/>
          <w:sz w:val="28"/>
          <w:szCs w:val="28"/>
        </w:rPr>
      </w:pPr>
      <w:r w:rsidRPr="009A487E">
        <w:rPr>
          <w:rFonts w:ascii="Times New Roman" w:hAnsi="Times New Roman" w:cs="Times New Roman"/>
          <w:sz w:val="28"/>
          <w:szCs w:val="28"/>
        </w:rPr>
        <w:t xml:space="preserve">- ремонт эвакуационного освещения (ДОУ №8, ДОУ №12); </w:t>
      </w:r>
    </w:p>
    <w:p w14:paraId="69A2644F" w14:textId="77777777" w:rsidR="00826090" w:rsidRPr="009A487E" w:rsidRDefault="00826090" w:rsidP="00826090">
      <w:pPr>
        <w:jc w:val="both"/>
        <w:rPr>
          <w:rFonts w:ascii="Times New Roman" w:hAnsi="Times New Roman" w:cs="Times New Roman"/>
          <w:sz w:val="28"/>
          <w:szCs w:val="28"/>
        </w:rPr>
      </w:pPr>
      <w:r w:rsidRPr="009A487E">
        <w:rPr>
          <w:rFonts w:ascii="Times New Roman" w:hAnsi="Times New Roman" w:cs="Times New Roman"/>
          <w:sz w:val="28"/>
          <w:szCs w:val="28"/>
        </w:rPr>
        <w:t xml:space="preserve">- оборудование дверей устройством для </w:t>
      </w:r>
      <w:proofErr w:type="gramStart"/>
      <w:r w:rsidRPr="009A487E">
        <w:rPr>
          <w:rFonts w:ascii="Times New Roman" w:hAnsi="Times New Roman" w:cs="Times New Roman"/>
          <w:sz w:val="28"/>
          <w:szCs w:val="28"/>
        </w:rPr>
        <w:t>самозакрывания( ДОУ</w:t>
      </w:r>
      <w:proofErr w:type="gramEnd"/>
      <w:r w:rsidRPr="009A487E">
        <w:rPr>
          <w:rFonts w:ascii="Times New Roman" w:hAnsi="Times New Roman" w:cs="Times New Roman"/>
          <w:sz w:val="28"/>
          <w:szCs w:val="28"/>
        </w:rPr>
        <w:t xml:space="preserve"> №1, ДОУ №8, ДОУ №12);</w:t>
      </w:r>
    </w:p>
    <w:p w14:paraId="15EF22AA" w14:textId="77777777" w:rsidR="00826090" w:rsidRPr="009A487E" w:rsidRDefault="00826090" w:rsidP="00826090">
      <w:pPr>
        <w:jc w:val="both"/>
        <w:rPr>
          <w:rFonts w:ascii="Times New Roman" w:hAnsi="Times New Roman" w:cs="Times New Roman"/>
          <w:sz w:val="28"/>
          <w:szCs w:val="28"/>
        </w:rPr>
      </w:pPr>
      <w:r w:rsidRPr="009A487E">
        <w:rPr>
          <w:rFonts w:ascii="Times New Roman" w:hAnsi="Times New Roman" w:cs="Times New Roman"/>
          <w:sz w:val="28"/>
          <w:szCs w:val="28"/>
        </w:rPr>
        <w:t xml:space="preserve">- повышение квалификации специалистов, ответственных за пожарную безопасность (23 человека); </w:t>
      </w:r>
    </w:p>
    <w:p w14:paraId="12117FD2" w14:textId="77777777" w:rsidR="00826090" w:rsidRPr="009A487E" w:rsidRDefault="00826090" w:rsidP="00826090">
      <w:pPr>
        <w:jc w:val="both"/>
        <w:rPr>
          <w:rFonts w:ascii="Times New Roman" w:hAnsi="Times New Roman" w:cs="Times New Roman"/>
          <w:sz w:val="28"/>
          <w:szCs w:val="28"/>
        </w:rPr>
      </w:pPr>
      <w:r w:rsidRPr="009A487E">
        <w:rPr>
          <w:rFonts w:ascii="Times New Roman" w:hAnsi="Times New Roman" w:cs="Times New Roman"/>
          <w:sz w:val="28"/>
          <w:szCs w:val="28"/>
        </w:rPr>
        <w:t>- перенос приборов АПС (СОШ №3, Гамалеевская СОШ №1, Родинская СОШ);</w:t>
      </w:r>
    </w:p>
    <w:p w14:paraId="44614746" w14:textId="77777777" w:rsidR="00826090" w:rsidRPr="009A487E" w:rsidRDefault="00826090" w:rsidP="00826090">
      <w:pPr>
        <w:jc w:val="both"/>
        <w:rPr>
          <w:rFonts w:ascii="Times New Roman" w:hAnsi="Times New Roman" w:cs="Times New Roman"/>
          <w:sz w:val="28"/>
          <w:szCs w:val="28"/>
        </w:rPr>
      </w:pPr>
      <w:r w:rsidRPr="009A487E">
        <w:rPr>
          <w:rFonts w:ascii="Times New Roman" w:hAnsi="Times New Roman" w:cs="Times New Roman"/>
          <w:sz w:val="28"/>
          <w:szCs w:val="28"/>
        </w:rPr>
        <w:t xml:space="preserve">- закупка огнетушителей (ДОУ №7, Спортивная школа, Матвеевская ООШ); </w:t>
      </w:r>
    </w:p>
    <w:p w14:paraId="62F813CE" w14:textId="77777777" w:rsidR="00826090" w:rsidRPr="009A487E" w:rsidRDefault="00826090" w:rsidP="00826090">
      <w:pPr>
        <w:spacing w:after="0"/>
        <w:jc w:val="both"/>
        <w:rPr>
          <w:rFonts w:ascii="Times New Roman" w:hAnsi="Times New Roman" w:cs="Times New Roman"/>
          <w:sz w:val="28"/>
          <w:szCs w:val="28"/>
        </w:rPr>
      </w:pPr>
      <w:r w:rsidRPr="009A487E">
        <w:rPr>
          <w:rFonts w:ascii="Times New Roman" w:hAnsi="Times New Roman" w:cs="Times New Roman"/>
          <w:sz w:val="28"/>
          <w:szCs w:val="28"/>
        </w:rPr>
        <w:t xml:space="preserve">- испытание внутреннего водопровода на водоотдачу, проверка пожарных гидранов (СОШ №117, Спортивная школа). </w:t>
      </w:r>
    </w:p>
    <w:p w14:paraId="621CBBB2" w14:textId="1AF3A895" w:rsidR="00826090" w:rsidRPr="009A487E" w:rsidRDefault="00826090" w:rsidP="00826090">
      <w:pPr>
        <w:spacing w:after="0"/>
        <w:jc w:val="both"/>
        <w:rPr>
          <w:rFonts w:ascii="Times New Roman" w:hAnsi="Times New Roman" w:cs="Times New Roman"/>
          <w:sz w:val="28"/>
          <w:szCs w:val="28"/>
        </w:rPr>
      </w:pPr>
      <w:r w:rsidRPr="009A487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 xml:space="preserve"> Кроме того, при необходимости реализовываются мероприятия, направленные на поддержание в рабочем состоянии систем противопожарной защиты: замена дымовых и ручных извещателей, замена АКБ и т.д.)</w:t>
      </w:r>
    </w:p>
    <w:p w14:paraId="3AE47EF4" w14:textId="0BCFC7D5" w:rsidR="0048352C" w:rsidRDefault="00826090" w:rsidP="00DB1AE3">
      <w:pPr>
        <w:spacing w:after="0"/>
        <w:rPr>
          <w:rFonts w:ascii="Times New Roman" w:hAnsi="Times New Roman" w:cs="Times New Roman"/>
          <w:sz w:val="28"/>
          <w:szCs w:val="28"/>
        </w:rPr>
      </w:pPr>
      <w:r>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Pr>
          <w:rFonts w:ascii="Times New Roman" w:hAnsi="Times New Roman" w:cs="Times New Roman"/>
          <w:sz w:val="28"/>
          <w:szCs w:val="28"/>
        </w:rPr>
        <w:t xml:space="preserve"> Проблемные вопросы: д</w:t>
      </w:r>
      <w:r w:rsidRPr="009A487E">
        <w:rPr>
          <w:rFonts w:ascii="Times New Roman" w:hAnsi="Times New Roman" w:cs="Times New Roman"/>
          <w:sz w:val="28"/>
          <w:szCs w:val="28"/>
        </w:rPr>
        <w:t xml:space="preserve">о настоящего времени не выполнены </w:t>
      </w:r>
      <w:proofErr w:type="gramStart"/>
      <w:r w:rsidRPr="009A487E">
        <w:rPr>
          <w:rFonts w:ascii="Times New Roman" w:hAnsi="Times New Roman" w:cs="Times New Roman"/>
          <w:sz w:val="28"/>
          <w:szCs w:val="28"/>
        </w:rPr>
        <w:t>предписания</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 xml:space="preserve"> МЧС</w:t>
      </w:r>
      <w:proofErr w:type="gramEnd"/>
      <w:r w:rsidRPr="009A487E">
        <w:rPr>
          <w:rFonts w:ascii="Times New Roman" w:hAnsi="Times New Roman" w:cs="Times New Roman"/>
          <w:sz w:val="28"/>
          <w:szCs w:val="28"/>
        </w:rPr>
        <w:t xml:space="preserve"> </w:t>
      </w:r>
      <w:proofErr w:type="gramStart"/>
      <w:r w:rsidRPr="009A487E">
        <w:rPr>
          <w:rFonts w:ascii="Times New Roman" w:hAnsi="Times New Roman" w:cs="Times New Roman"/>
          <w:sz w:val="28"/>
          <w:szCs w:val="28"/>
        </w:rPr>
        <w:t xml:space="preserve">в </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части</w:t>
      </w:r>
      <w:proofErr w:type="gramEnd"/>
      <w:r w:rsidRPr="009A487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 xml:space="preserve">реконструкции </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 xml:space="preserve">путей </w:t>
      </w:r>
      <w:r w:rsidR="0048352C">
        <w:rPr>
          <w:rFonts w:ascii="Times New Roman" w:hAnsi="Times New Roman" w:cs="Times New Roman"/>
          <w:sz w:val="28"/>
          <w:szCs w:val="28"/>
        </w:rPr>
        <w:t xml:space="preserve">  </w:t>
      </w:r>
      <w:proofErr w:type="gramStart"/>
      <w:r w:rsidRPr="009A487E">
        <w:rPr>
          <w:rFonts w:ascii="Times New Roman" w:hAnsi="Times New Roman" w:cs="Times New Roman"/>
          <w:sz w:val="28"/>
          <w:szCs w:val="28"/>
        </w:rPr>
        <w:t xml:space="preserve">эвакуации </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в</w:t>
      </w:r>
      <w:proofErr w:type="gramEnd"/>
      <w:r w:rsidR="0048352C">
        <w:rPr>
          <w:rFonts w:ascii="Times New Roman" w:hAnsi="Times New Roman" w:cs="Times New Roman"/>
          <w:sz w:val="28"/>
          <w:szCs w:val="28"/>
        </w:rPr>
        <w:t xml:space="preserve">    </w:t>
      </w:r>
      <w:r w:rsidRPr="009A487E">
        <w:rPr>
          <w:rFonts w:ascii="Times New Roman" w:hAnsi="Times New Roman" w:cs="Times New Roman"/>
          <w:sz w:val="28"/>
          <w:szCs w:val="28"/>
        </w:rPr>
        <w:t xml:space="preserve"> детских</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 xml:space="preserve"> садах </w:t>
      </w:r>
    </w:p>
    <w:p w14:paraId="03599128" w14:textId="26C6FCFF" w:rsidR="00826090" w:rsidRDefault="00826090" w:rsidP="00DB1AE3">
      <w:pPr>
        <w:spacing w:after="0"/>
        <w:rPr>
          <w:rFonts w:ascii="Times New Roman" w:hAnsi="Times New Roman" w:cs="Times New Roman"/>
          <w:sz w:val="28"/>
          <w:szCs w:val="28"/>
        </w:rPr>
      </w:pPr>
      <w:proofErr w:type="spellStart"/>
      <w:r w:rsidRPr="009A487E">
        <w:rPr>
          <w:rFonts w:ascii="Times New Roman" w:hAnsi="Times New Roman" w:cs="Times New Roman"/>
          <w:sz w:val="28"/>
          <w:szCs w:val="28"/>
        </w:rPr>
        <w:t>Гамалеевской</w:t>
      </w:r>
      <w:proofErr w:type="spellEnd"/>
      <w:r w:rsidRPr="009A487E">
        <w:rPr>
          <w:rFonts w:ascii="Times New Roman" w:hAnsi="Times New Roman" w:cs="Times New Roman"/>
          <w:sz w:val="28"/>
          <w:szCs w:val="28"/>
        </w:rPr>
        <w:t xml:space="preserve"> СОШ №2</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 xml:space="preserve"> (устранение возможно только при капитальном ремонте). Успешно решен во</w:t>
      </w:r>
      <w:r>
        <w:rPr>
          <w:rFonts w:ascii="Times New Roman" w:hAnsi="Times New Roman" w:cs="Times New Roman"/>
          <w:sz w:val="28"/>
          <w:szCs w:val="28"/>
        </w:rPr>
        <w:t xml:space="preserve">прос с предписанием в Троицкой </w:t>
      </w:r>
      <w:proofErr w:type="gramStart"/>
      <w:r>
        <w:rPr>
          <w:rFonts w:ascii="Times New Roman" w:hAnsi="Times New Roman" w:cs="Times New Roman"/>
          <w:sz w:val="28"/>
          <w:szCs w:val="28"/>
        </w:rPr>
        <w:t>О</w:t>
      </w:r>
      <w:r w:rsidRPr="009A487E">
        <w:rPr>
          <w:rFonts w:ascii="Times New Roman" w:hAnsi="Times New Roman" w:cs="Times New Roman"/>
          <w:sz w:val="28"/>
          <w:szCs w:val="28"/>
        </w:rPr>
        <w:t xml:space="preserve">ОШ: </w:t>
      </w:r>
      <w:r w:rsidR="0048352C">
        <w:rPr>
          <w:rFonts w:ascii="Times New Roman" w:hAnsi="Times New Roman" w:cs="Times New Roman"/>
          <w:sz w:val="28"/>
          <w:szCs w:val="28"/>
        </w:rPr>
        <w:t xml:space="preserve"> </w:t>
      </w:r>
      <w:r w:rsidRPr="009A487E">
        <w:rPr>
          <w:rFonts w:ascii="Times New Roman" w:hAnsi="Times New Roman" w:cs="Times New Roman"/>
          <w:sz w:val="28"/>
          <w:szCs w:val="28"/>
        </w:rPr>
        <w:t>в</w:t>
      </w:r>
      <w:proofErr w:type="gramEnd"/>
      <w:r w:rsidRPr="009A487E">
        <w:rPr>
          <w:rFonts w:ascii="Times New Roman" w:hAnsi="Times New Roman" w:cs="Times New Roman"/>
          <w:sz w:val="28"/>
          <w:szCs w:val="28"/>
        </w:rPr>
        <w:t xml:space="preserve"> рамках капремонта кровли смонтировано ограждение. </w:t>
      </w:r>
    </w:p>
    <w:p w14:paraId="1E2257D1" w14:textId="7DF47386" w:rsidR="00826090" w:rsidRPr="004D0EDE"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 xml:space="preserve">  В системе образования функционирует 54 объекта, все они паспортизированы, определены категории опасности, все 54 объекта оснащены системами экстренного оповещения (кнопками тревожной сигнализации), системами оповещения и управления эвакуацией.</w:t>
      </w:r>
    </w:p>
    <w:p w14:paraId="268FADD1" w14:textId="5CBE5785" w:rsidR="00826090" w:rsidRPr="004D0EDE"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 xml:space="preserve"> В рамках подпрограммы «</w:t>
      </w:r>
      <w:r w:rsidR="004811AC" w:rsidRPr="004811AC">
        <w:rPr>
          <w:rFonts w:ascii="Times New Roman" w:hAnsi="Times New Roman" w:cs="Times New Roman"/>
          <w:sz w:val="28"/>
          <w:szCs w:val="28"/>
        </w:rPr>
        <w:t>Профилактика терроризма и экстремизма на территории Сорочинского городского округа</w:t>
      </w:r>
      <w:proofErr w:type="gramStart"/>
      <w:r w:rsidR="004811AC" w:rsidRPr="004811AC">
        <w:rPr>
          <w:rFonts w:ascii="Times New Roman" w:hAnsi="Times New Roman" w:cs="Times New Roman"/>
          <w:sz w:val="28"/>
          <w:szCs w:val="28"/>
        </w:rPr>
        <w:t>»;</w:t>
      </w:r>
      <w:r w:rsidR="00606F92">
        <w:rPr>
          <w:rFonts w:ascii="Times New Roman" w:hAnsi="Times New Roman" w:cs="Times New Roman"/>
          <w:sz w:val="28"/>
          <w:szCs w:val="28"/>
        </w:rPr>
        <w:t xml:space="preserve">  </w:t>
      </w:r>
      <w:r w:rsidRPr="004D0EDE">
        <w:rPr>
          <w:rFonts w:ascii="Times New Roman" w:hAnsi="Times New Roman" w:cs="Times New Roman"/>
          <w:sz w:val="28"/>
          <w:szCs w:val="28"/>
        </w:rPr>
        <w:t>запланировано</w:t>
      </w:r>
      <w:proofErr w:type="gramEnd"/>
      <w:r w:rsidRPr="004D0EDE">
        <w:rPr>
          <w:rFonts w:ascii="Times New Roman" w:hAnsi="Times New Roman" w:cs="Times New Roman"/>
          <w:sz w:val="28"/>
          <w:szCs w:val="28"/>
        </w:rPr>
        <w:t xml:space="preserve"> 1 273 тыс. руб. </w:t>
      </w:r>
    </w:p>
    <w:p w14:paraId="710BE9F0" w14:textId="08D82C19" w:rsidR="00826090" w:rsidRPr="004D0EDE"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 xml:space="preserve">  Реализованы мероприятия:</w:t>
      </w:r>
    </w:p>
    <w:p w14:paraId="711A932C" w14:textId="032AED44" w:rsidR="00826090" w:rsidRPr="004D0EDE"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оплата услуг охраны Сорочинского ОВО;</w:t>
      </w:r>
    </w:p>
    <w:p w14:paraId="238CE9E9" w14:textId="20DD0845" w:rsidR="00826090" w:rsidRPr="004D0EDE"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 xml:space="preserve">техническое обслуживание кнопок экстренного вызова; </w:t>
      </w:r>
    </w:p>
    <w:p w14:paraId="6FF64AE9" w14:textId="5A930C3E" w:rsidR="00826090" w:rsidRPr="004D0EDE"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ремонт и обслуживание систем видеонаблюдения (ДОУ №8, ДОУ №7, СОШ №1, СОШ №4, СОШ №7, Гамалеевская СОШ №1, Баклановская ООШ);</w:t>
      </w:r>
    </w:p>
    <w:p w14:paraId="56A4C07C" w14:textId="56499AD0" w:rsidR="00826090" w:rsidRPr="004D0EDE"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 xml:space="preserve">дооснащение уличного освещения (2-Михайловская СОШ); </w:t>
      </w:r>
    </w:p>
    <w:p w14:paraId="097927FF" w14:textId="3F8BD221" w:rsidR="00826090"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w:t>
      </w:r>
      <w:r w:rsidR="0048352C">
        <w:rPr>
          <w:rFonts w:ascii="Times New Roman" w:hAnsi="Times New Roman" w:cs="Times New Roman"/>
          <w:sz w:val="28"/>
          <w:szCs w:val="28"/>
        </w:rPr>
        <w:t xml:space="preserve">  </w:t>
      </w:r>
      <w:r w:rsidRPr="004D0EDE">
        <w:rPr>
          <w:rFonts w:ascii="Times New Roman" w:hAnsi="Times New Roman" w:cs="Times New Roman"/>
          <w:sz w:val="28"/>
          <w:szCs w:val="28"/>
        </w:rPr>
        <w:t xml:space="preserve">   В текущем году в рамках исполнения решения суда проведены закупочные процедуры по определению подрядчика (за счет муниципального бюд</w:t>
      </w:r>
      <w:r w:rsidRPr="004D0EDE">
        <w:rPr>
          <w:rFonts w:ascii="Times New Roman" w:hAnsi="Times New Roman" w:cs="Times New Roman"/>
          <w:sz w:val="28"/>
          <w:szCs w:val="28"/>
        </w:rPr>
        <w:lastRenderedPageBreak/>
        <w:t xml:space="preserve">жета) на организацию физической охраны ЧОП в СОШ №5. Период исполнения контракта с 01.09.2026 по 31.12.2026. Аналогичные мероприятия запланированы к реализации в СОШ №4. </w:t>
      </w:r>
    </w:p>
    <w:p w14:paraId="0800180A" w14:textId="77777777" w:rsidR="00826090" w:rsidRPr="004D0EDE"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В 2025–2026 учебном году организован подвоз 315 обучающихся из 20 населенных пунктов в 11 ОО. Ежедневно задействовано 20 школьных автобусов, соответствующих ГОСТ 33552-2015, оснащенных, тахографами и громкоговорящими устройствами. В феврале 2026 года автопарк пополнился новым автобусом для Николаевской СОШ.</w:t>
      </w:r>
    </w:p>
    <w:p w14:paraId="06A6E62B" w14:textId="77777777" w:rsidR="00826090" w:rsidRPr="004D0EDE"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Все ОО, осуществляющие перевозки, имеют лицензию Ространснадзора. Перевозки осуществляются строго по Правилам (Постановление Правительства РФ от 23.09.2020 № 1527).</w:t>
      </w:r>
    </w:p>
    <w:p w14:paraId="4BD8AB61" w14:textId="77777777" w:rsidR="00826090" w:rsidRPr="004D0EDE"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Кадровый вопрос и нарушения: водительский состав отличается стабильностью и высоким уровнем квалификации. В сентябре 2025 года все водители прошли 20-часовое обучение. Однако имеется проблема нехватки кадров (вакансия в Родинской СОШ). </w:t>
      </w:r>
    </w:p>
    <w:p w14:paraId="52338513" w14:textId="77777777" w:rsidR="00826090" w:rsidRPr="004D0EDE" w:rsidRDefault="00826090" w:rsidP="00826090">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     Имеются нарушения в части повышения квалификации: должностные лица, ответственные за БДД, не прошли обучение и аттестацию в Ространснадзоре (руководители Баклановской ООШ, Бурдыгинской СОШ, Романовской ООШ, 2-Михайловской СОШ).</w:t>
      </w:r>
    </w:p>
    <w:p w14:paraId="1D8505C4" w14:textId="77777777" w:rsidR="00826090" w:rsidRPr="004D0EDE" w:rsidRDefault="00826090" w:rsidP="00826090">
      <w:pPr>
        <w:jc w:val="center"/>
        <w:rPr>
          <w:rFonts w:ascii="Times New Roman" w:hAnsi="Times New Roman" w:cs="Times New Roman"/>
          <w:sz w:val="28"/>
          <w:szCs w:val="28"/>
        </w:rPr>
      </w:pPr>
      <w:r w:rsidRPr="004D0EDE">
        <w:rPr>
          <w:rFonts w:ascii="Times New Roman" w:hAnsi="Times New Roman" w:cs="Times New Roman"/>
          <w:sz w:val="28"/>
          <w:szCs w:val="28"/>
        </w:rPr>
        <w:t>Приоритетные задачи на 2026–2027 учебный год:</w:t>
      </w:r>
    </w:p>
    <w:p w14:paraId="133AFE35" w14:textId="77777777" w:rsidR="00826090" w:rsidRPr="004D0EDE"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1.  Недопущение увеличения уровня детского травматизма: активизация профилактической и разъяснительной работы с обучающимися и родителями, усиление контроля за соблюдением правил безопасности во внеурочное время и на переменах.</w:t>
      </w:r>
    </w:p>
    <w:p w14:paraId="5936EE1A" w14:textId="77777777" w:rsidR="00826090" w:rsidRPr="004D0EDE"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2.  Сохранение жизни и здоровья: обеспечение неукоснительного соблюдения требований ОТ, пожарной и антитеррористической безопасности на всех этапах образовательного процесса.</w:t>
      </w:r>
    </w:p>
    <w:p w14:paraId="2B5933CA" w14:textId="77777777" w:rsidR="00826090" w:rsidRPr="004D0EDE"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 xml:space="preserve">3.  Устранение нарушений: закрытие вакансий водителей школьных автобусов; обязательное прохождение аттестации в Ространснадзоре руководителями Баклановской ООШ, Бурдыгинской СОШ, Романовской ООШ; 2-Михайловской СОШ. </w:t>
      </w:r>
    </w:p>
    <w:p w14:paraId="182485C8" w14:textId="77777777" w:rsidR="00826090" w:rsidRDefault="00826090" w:rsidP="00DB1AE3">
      <w:pPr>
        <w:spacing w:after="0"/>
        <w:jc w:val="both"/>
        <w:rPr>
          <w:rFonts w:ascii="Times New Roman" w:hAnsi="Times New Roman" w:cs="Times New Roman"/>
          <w:sz w:val="28"/>
          <w:szCs w:val="28"/>
        </w:rPr>
      </w:pPr>
      <w:r w:rsidRPr="004D0EDE">
        <w:rPr>
          <w:rFonts w:ascii="Times New Roman" w:hAnsi="Times New Roman" w:cs="Times New Roman"/>
          <w:sz w:val="28"/>
          <w:szCs w:val="28"/>
        </w:rPr>
        <w:t>4.  Модернизация систем безопасности: обеспечение перехода на профессиональную охрану (ЧОП) объектов 2 и 3 категории опасности в соответствии с требованиями законодательства.</w:t>
      </w:r>
    </w:p>
    <w:p w14:paraId="4C2D0260" w14:textId="77777777" w:rsidR="003B5C33" w:rsidRDefault="003B5C33" w:rsidP="00826090">
      <w:pPr>
        <w:jc w:val="both"/>
        <w:rPr>
          <w:rFonts w:ascii="Times New Roman" w:hAnsi="Times New Roman" w:cs="Times New Roman"/>
          <w:sz w:val="28"/>
          <w:szCs w:val="28"/>
        </w:rPr>
      </w:pPr>
    </w:p>
    <w:p w14:paraId="75C109F8" w14:textId="77777777" w:rsidR="003B5C33" w:rsidRDefault="003B5C33" w:rsidP="00826090">
      <w:pPr>
        <w:jc w:val="both"/>
        <w:rPr>
          <w:rFonts w:ascii="Times New Roman" w:hAnsi="Times New Roman" w:cs="Times New Roman"/>
          <w:sz w:val="28"/>
          <w:szCs w:val="28"/>
        </w:rPr>
      </w:pPr>
    </w:p>
    <w:p w14:paraId="09A85AEB" w14:textId="77777777" w:rsidR="002A75DA" w:rsidRDefault="002A75DA" w:rsidP="00826090">
      <w:pPr>
        <w:jc w:val="both"/>
        <w:rPr>
          <w:rFonts w:ascii="Times New Roman" w:hAnsi="Times New Roman" w:cs="Times New Roman"/>
          <w:sz w:val="28"/>
          <w:szCs w:val="28"/>
        </w:rPr>
      </w:pPr>
    </w:p>
    <w:p w14:paraId="1AB4AB89" w14:textId="77777777" w:rsidR="003B5C33" w:rsidRDefault="003B5C33" w:rsidP="002A75DA">
      <w:pPr>
        <w:pStyle w:val="a4"/>
        <w:jc w:val="center"/>
        <w:rPr>
          <w:b/>
          <w:bCs/>
          <w:sz w:val="28"/>
          <w:szCs w:val="28"/>
        </w:rPr>
      </w:pPr>
      <w:r w:rsidRPr="003B5C33">
        <w:rPr>
          <w:b/>
          <w:bCs/>
          <w:sz w:val="28"/>
          <w:szCs w:val="28"/>
        </w:rPr>
        <w:lastRenderedPageBreak/>
        <w:t>ПРИОРИТЕТНЫЕ СТРАТЕГИЧЕСКИЕ ЗАДАЧИ СИСТЕМЫ ОБРАЗОВАНИЯ НА 2026-2027 УЧЕБНЫЙ ГОД</w:t>
      </w:r>
    </w:p>
    <w:p w14:paraId="20256929" w14:textId="77777777" w:rsidR="003B5C33" w:rsidRPr="003B5C33" w:rsidRDefault="003B5C33" w:rsidP="003B5C33">
      <w:pPr>
        <w:pStyle w:val="a4"/>
        <w:jc w:val="both"/>
        <w:rPr>
          <w:b/>
          <w:bCs/>
          <w:sz w:val="28"/>
          <w:szCs w:val="28"/>
        </w:rPr>
      </w:pPr>
    </w:p>
    <w:p w14:paraId="563FFAD2" w14:textId="77777777" w:rsidR="003B5C33" w:rsidRPr="003B5C33" w:rsidRDefault="003B5C33" w:rsidP="003B5C33">
      <w:pPr>
        <w:pStyle w:val="a4"/>
        <w:jc w:val="both"/>
        <w:rPr>
          <w:sz w:val="28"/>
          <w:szCs w:val="28"/>
        </w:rPr>
      </w:pPr>
      <w:r w:rsidRPr="003B5C33">
        <w:rPr>
          <w:sz w:val="28"/>
          <w:szCs w:val="28"/>
        </w:rPr>
        <w:t>На основании анализа итогов 2025-2026 учебного года, выявления системных дефицитов и с учетом приоритетов государственной политики, Управление образования и муниципальные образовательные организации в 2026-2027 учебном году сосредоточат усилия на решении следующих стратегических задач:</w:t>
      </w:r>
    </w:p>
    <w:p w14:paraId="6F863B94" w14:textId="77777777" w:rsidR="003B5C33" w:rsidRPr="003B5C33" w:rsidRDefault="003B5C33" w:rsidP="003B5C33">
      <w:pPr>
        <w:pStyle w:val="a4"/>
        <w:spacing w:after="0"/>
        <w:jc w:val="both"/>
        <w:rPr>
          <w:bCs/>
          <w:sz w:val="28"/>
          <w:szCs w:val="28"/>
        </w:rPr>
      </w:pPr>
      <w:r w:rsidRPr="003B5C33">
        <w:rPr>
          <w:bCs/>
          <w:sz w:val="28"/>
          <w:szCs w:val="28"/>
        </w:rPr>
        <w:t>1. Повышение качества образования и эффективности ГИА</w:t>
      </w:r>
    </w:p>
    <w:p w14:paraId="0BA88F2F" w14:textId="77777777" w:rsidR="003B5C33" w:rsidRPr="003B5C33" w:rsidRDefault="003B5C33" w:rsidP="003B5C33">
      <w:pPr>
        <w:pStyle w:val="a4"/>
        <w:spacing w:after="0"/>
        <w:jc w:val="both"/>
        <w:rPr>
          <w:bCs/>
          <w:sz w:val="28"/>
          <w:szCs w:val="28"/>
        </w:rPr>
      </w:pPr>
      <w:r w:rsidRPr="003B5C33">
        <w:rPr>
          <w:bCs/>
          <w:sz w:val="28"/>
          <w:szCs w:val="28"/>
        </w:rPr>
        <w:t>Перейти к системной адресной подготовке всех групп учащихся (слабых, средних, сильных) через разработку индивидуальных образовательных траекторий и ежемесячный мониторинг достижений.</w:t>
      </w:r>
    </w:p>
    <w:p w14:paraId="5C89BFA3" w14:textId="77777777" w:rsidR="003B5C33" w:rsidRPr="003B5C33" w:rsidRDefault="003B5C33" w:rsidP="003B5C33">
      <w:pPr>
        <w:pStyle w:val="a4"/>
        <w:spacing w:after="0"/>
        <w:jc w:val="both"/>
        <w:rPr>
          <w:bCs/>
          <w:sz w:val="28"/>
          <w:szCs w:val="28"/>
        </w:rPr>
      </w:pPr>
      <w:r w:rsidRPr="003B5C33">
        <w:rPr>
          <w:bCs/>
          <w:sz w:val="28"/>
          <w:szCs w:val="28"/>
        </w:rPr>
        <w:t>Усилить отработку заданий с развернутым ответом по всем предметам: внедрить регулярные тренировочные работы с разбором критериев, обучить алгоритмам аргументации (особое внимание — сочинению по русскому языку) и программированию (информатика).</w:t>
      </w:r>
    </w:p>
    <w:p w14:paraId="2B89A795" w14:textId="77777777" w:rsidR="003B5C33" w:rsidRPr="003B5C33" w:rsidRDefault="003B5C33" w:rsidP="003B5C33">
      <w:pPr>
        <w:pStyle w:val="a4"/>
        <w:spacing w:after="0"/>
        <w:jc w:val="both"/>
        <w:rPr>
          <w:bCs/>
          <w:sz w:val="28"/>
          <w:szCs w:val="28"/>
        </w:rPr>
      </w:pPr>
      <w:r w:rsidRPr="003B5C33">
        <w:rPr>
          <w:bCs/>
          <w:sz w:val="28"/>
          <w:szCs w:val="28"/>
        </w:rPr>
        <w:t>Обеспечить объективность выдвижения на медали, ввести внутренний контроль в школах с пограничными результатами, усилить работу с претендентами для выхода на баллы 90–100.</w:t>
      </w:r>
    </w:p>
    <w:p w14:paraId="5AEED106" w14:textId="77777777" w:rsidR="003B5C33" w:rsidRPr="003B5C33" w:rsidRDefault="003B5C33" w:rsidP="003B5C33">
      <w:pPr>
        <w:pStyle w:val="a4"/>
        <w:spacing w:after="0"/>
        <w:jc w:val="both"/>
        <w:rPr>
          <w:bCs/>
          <w:sz w:val="28"/>
          <w:szCs w:val="28"/>
        </w:rPr>
      </w:pPr>
      <w:r w:rsidRPr="003B5C33">
        <w:rPr>
          <w:bCs/>
          <w:sz w:val="28"/>
          <w:szCs w:val="28"/>
        </w:rPr>
        <w:t>Ликвидировать разрыв в качестве между городскими и сельскими школами, а также внутришкольную поляризацию результатов через механизмы сетевого взаимодействия и адресной методической помощи школам-аутсайдерам.</w:t>
      </w:r>
    </w:p>
    <w:p w14:paraId="16D5C17A" w14:textId="77777777" w:rsidR="003B5C33" w:rsidRPr="003B5C33" w:rsidRDefault="003B5C33" w:rsidP="003B5C33">
      <w:pPr>
        <w:pStyle w:val="a4"/>
        <w:spacing w:after="0"/>
        <w:jc w:val="both"/>
        <w:rPr>
          <w:bCs/>
          <w:sz w:val="28"/>
          <w:szCs w:val="28"/>
        </w:rPr>
      </w:pPr>
      <w:r w:rsidRPr="003B5C33">
        <w:rPr>
          <w:bCs/>
          <w:sz w:val="28"/>
          <w:szCs w:val="28"/>
        </w:rPr>
        <w:t>2. Развитие системы работы с одаренными детьми</w:t>
      </w:r>
    </w:p>
    <w:p w14:paraId="216C272F" w14:textId="77777777" w:rsidR="003B5C33" w:rsidRPr="003B5C33" w:rsidRDefault="003B5C33" w:rsidP="003B5C33">
      <w:pPr>
        <w:pStyle w:val="a4"/>
        <w:spacing w:after="0"/>
        <w:jc w:val="both"/>
        <w:rPr>
          <w:bCs/>
          <w:sz w:val="28"/>
          <w:szCs w:val="28"/>
        </w:rPr>
      </w:pPr>
      <w:r w:rsidRPr="003B5C33">
        <w:rPr>
          <w:bCs/>
          <w:sz w:val="28"/>
          <w:szCs w:val="28"/>
        </w:rPr>
        <w:t>Обеспечить разработку и внедрение индивидуальных образовательных маршрутов для каждого одаренного обучающегося.</w:t>
      </w:r>
    </w:p>
    <w:p w14:paraId="4D2802F3" w14:textId="77777777" w:rsidR="003B5C33" w:rsidRPr="003B5C33" w:rsidRDefault="003B5C33" w:rsidP="003B5C33">
      <w:pPr>
        <w:pStyle w:val="a4"/>
        <w:spacing w:after="0"/>
        <w:jc w:val="both"/>
        <w:rPr>
          <w:bCs/>
          <w:sz w:val="28"/>
          <w:szCs w:val="28"/>
        </w:rPr>
      </w:pPr>
      <w:r w:rsidRPr="003B5C33">
        <w:rPr>
          <w:bCs/>
          <w:sz w:val="28"/>
          <w:szCs w:val="28"/>
        </w:rPr>
        <w:t>Закрепить ответственность педагогов, имеющих высшую квалификационную категорию, за подготовку обучающихся к региональному и заключительному этапам олимпиад.</w:t>
      </w:r>
    </w:p>
    <w:p w14:paraId="13060C0E" w14:textId="77777777" w:rsidR="003B5C33" w:rsidRPr="003B5C33" w:rsidRDefault="003B5C33" w:rsidP="003B5C33">
      <w:pPr>
        <w:pStyle w:val="a4"/>
        <w:spacing w:after="0"/>
        <w:jc w:val="both"/>
        <w:rPr>
          <w:bCs/>
          <w:sz w:val="28"/>
          <w:szCs w:val="28"/>
        </w:rPr>
      </w:pPr>
      <w:r w:rsidRPr="003B5C33">
        <w:rPr>
          <w:bCs/>
          <w:sz w:val="28"/>
          <w:szCs w:val="28"/>
        </w:rPr>
        <w:t>Организовать муниципальные учебно-тренировочные сборы и создать творческие команды школьников для отработки олимпиадных навыков.</w:t>
      </w:r>
    </w:p>
    <w:p w14:paraId="6A093E83" w14:textId="77777777" w:rsidR="003B5C33" w:rsidRPr="003B5C33" w:rsidRDefault="003B5C33" w:rsidP="003B5C33">
      <w:pPr>
        <w:pStyle w:val="a4"/>
        <w:spacing w:after="0"/>
        <w:jc w:val="both"/>
        <w:rPr>
          <w:bCs/>
          <w:sz w:val="28"/>
          <w:szCs w:val="28"/>
        </w:rPr>
      </w:pPr>
      <w:r w:rsidRPr="003B5C33">
        <w:rPr>
          <w:bCs/>
          <w:sz w:val="28"/>
          <w:szCs w:val="28"/>
        </w:rPr>
        <w:t>Расширить предметный охват олимпиадного движения (устранить отсутствие результатов по астрономии, искусству, экологии, праву, экономике).</w:t>
      </w:r>
    </w:p>
    <w:p w14:paraId="7FB02817" w14:textId="77777777" w:rsidR="003B5C33" w:rsidRPr="003B5C33" w:rsidRDefault="003B5C33" w:rsidP="003B5C33">
      <w:pPr>
        <w:pStyle w:val="a4"/>
        <w:spacing w:after="0"/>
        <w:jc w:val="both"/>
        <w:rPr>
          <w:bCs/>
          <w:sz w:val="28"/>
          <w:szCs w:val="28"/>
        </w:rPr>
      </w:pPr>
      <w:r w:rsidRPr="003B5C33">
        <w:rPr>
          <w:bCs/>
          <w:sz w:val="28"/>
          <w:szCs w:val="28"/>
        </w:rPr>
        <w:t>3. Целостная система профориентации и профильного обучения</w:t>
      </w:r>
    </w:p>
    <w:p w14:paraId="23FEE7E7" w14:textId="76517BEE" w:rsidR="003B5C33" w:rsidRPr="003B5C33" w:rsidRDefault="00606F92" w:rsidP="003B5C33">
      <w:pPr>
        <w:pStyle w:val="a4"/>
        <w:spacing w:after="0"/>
        <w:jc w:val="both"/>
        <w:rPr>
          <w:bCs/>
          <w:sz w:val="28"/>
          <w:szCs w:val="28"/>
        </w:rPr>
      </w:pPr>
      <w:r>
        <w:rPr>
          <w:bCs/>
          <w:sz w:val="28"/>
          <w:szCs w:val="28"/>
        </w:rPr>
        <w:lastRenderedPageBreak/>
        <w:t xml:space="preserve">       </w:t>
      </w:r>
      <w:r w:rsidR="003B5C33" w:rsidRPr="003B5C33">
        <w:rPr>
          <w:bCs/>
          <w:sz w:val="28"/>
          <w:szCs w:val="28"/>
        </w:rPr>
        <w:t>Обеспечить 100% охват обучающихся 5–11 классов профильной и предпрофессиональной подготовкой через интеграцию учебных курсов, внеурочной деятельности и сетевого взаимодействия с работодателями и вузами.</w:t>
      </w:r>
    </w:p>
    <w:p w14:paraId="051351FA" w14:textId="06CBB482"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Открыть новые предпрофессиональные классы (медицинский, психолого-педагогический), устранить практику «формального» кадетского обучения без специализированных учебных курсов.</w:t>
      </w:r>
    </w:p>
    <w:p w14:paraId="513C9B1E" w14:textId="76159279"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Добиться 100% регистрации обучающихся в проекте «Билет в будущее».</w:t>
      </w:r>
    </w:p>
    <w:p w14:paraId="1D17A9B0" w14:textId="7990B4E5"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Привлекать наставников с производства в рамках договоров о сотрудничестве для практико-ориентированной подготовки старшеклассников.</w:t>
      </w:r>
    </w:p>
    <w:p w14:paraId="2FD58BF9" w14:textId="2DE92C6E"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4. Кадровый потенциал и методическая работа</w:t>
      </w:r>
    </w:p>
    <w:p w14:paraId="2E678A6D" w14:textId="75136FF2"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Закрыть вакансии педагогов-психологов в школах и ДОУ, устранив нарушения федерального законодательства.</w:t>
      </w:r>
    </w:p>
    <w:p w14:paraId="55364F90" w14:textId="55373BBB"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Спрогнозировать кадровые дефициты в среднесрочной перспективе, активизировать работу по программе «Земский учитель» и целевому обучению.</w:t>
      </w:r>
    </w:p>
    <w:p w14:paraId="1F972A98" w14:textId="2B44BECD"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Повысить качество наставничества: уйти от формализма, выстраивать наставнические пары с учетом психологической совместимости и индивидуальных дефицитов молодых педагогов.</w:t>
      </w:r>
    </w:p>
    <w:p w14:paraId="0549D68C" w14:textId="5EED3871"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Мотивировать педагогов сельских школ к участию в конкурсах профессионального мастерства и инновационной деятельности.</w:t>
      </w:r>
    </w:p>
    <w:p w14:paraId="7CB87DB7" w14:textId="3E10D538"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Выявлять и устранять профессиональные дефициты учителей как главное условие ликвидации зон низкого качества образования.</w:t>
      </w:r>
    </w:p>
    <w:p w14:paraId="4CBBD2E9" w14:textId="77777777" w:rsidR="003B5C33" w:rsidRPr="003B5C33" w:rsidRDefault="003B5C33" w:rsidP="003B5C33">
      <w:pPr>
        <w:pStyle w:val="a4"/>
        <w:spacing w:after="0"/>
        <w:jc w:val="both"/>
        <w:rPr>
          <w:bCs/>
          <w:sz w:val="28"/>
          <w:szCs w:val="28"/>
        </w:rPr>
      </w:pPr>
      <w:r w:rsidRPr="003B5C33">
        <w:rPr>
          <w:bCs/>
          <w:sz w:val="28"/>
          <w:szCs w:val="28"/>
        </w:rPr>
        <w:t>5. Воспитательная работа и социальное партнерство</w:t>
      </w:r>
    </w:p>
    <w:p w14:paraId="5C97112E" w14:textId="048499AB"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Разработать систему мер по вовлечению родителей в воспитательный процесс и создание единого воспитательного пространства.</w:t>
      </w:r>
    </w:p>
    <w:p w14:paraId="2A7AF811" w14:textId="536393DE"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Завершить создание цифровых проектов («Карта памяти», медиастудия «Первый Сорочинский») и масштабировать цифровые форматы.</w:t>
      </w:r>
    </w:p>
    <w:p w14:paraId="4A8B5C4C" w14:textId="29C0624F"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Укрепить патриотическое воспитание: провести муниципальный фестиваль кадетских и юнармейских отрядов, обеспечить результативное участие в играх «Зарница 2.0».</w:t>
      </w:r>
    </w:p>
    <w:p w14:paraId="5F60AB52" w14:textId="16237488" w:rsid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Повысить результативность грантовой деятельности образовательных организаций и первичных отделений «Движения Первых».</w:t>
      </w:r>
    </w:p>
    <w:p w14:paraId="79BEE69B" w14:textId="77777777" w:rsidR="00606F92" w:rsidRPr="003B5C33" w:rsidRDefault="00606F92" w:rsidP="003B5C33">
      <w:pPr>
        <w:pStyle w:val="a4"/>
        <w:spacing w:after="0"/>
        <w:jc w:val="both"/>
        <w:rPr>
          <w:bCs/>
          <w:sz w:val="28"/>
          <w:szCs w:val="28"/>
        </w:rPr>
      </w:pPr>
    </w:p>
    <w:p w14:paraId="1A994F38" w14:textId="2BA1C956" w:rsidR="003B5C33" w:rsidRPr="003B5C33" w:rsidRDefault="00606F92" w:rsidP="003B5C33">
      <w:pPr>
        <w:pStyle w:val="a4"/>
        <w:spacing w:after="0"/>
        <w:jc w:val="both"/>
        <w:rPr>
          <w:bCs/>
          <w:sz w:val="28"/>
          <w:szCs w:val="28"/>
        </w:rPr>
      </w:pPr>
      <w:r>
        <w:rPr>
          <w:bCs/>
          <w:sz w:val="28"/>
          <w:szCs w:val="28"/>
        </w:rPr>
        <w:lastRenderedPageBreak/>
        <w:t xml:space="preserve"> </w:t>
      </w:r>
      <w:r w:rsidR="003B5C33" w:rsidRPr="003B5C33">
        <w:rPr>
          <w:bCs/>
          <w:sz w:val="28"/>
          <w:szCs w:val="28"/>
        </w:rPr>
        <w:t>6. Социальная защита, инклюзия и психолого-педагогическое сопровождение</w:t>
      </w:r>
    </w:p>
    <w:p w14:paraId="0680D670" w14:textId="46406472"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Усилить работу по профилактике вторичного сиротства и раннему выявлению семейного неблагополучия во взаимодействии с сельскими администрациями.</w:t>
      </w:r>
    </w:p>
    <w:p w14:paraId="17AF37EB" w14:textId="297B3F60"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Восстановить охват детей с ОВЗ дополнительным образованием (вернуть показатели проекта «Территория успеха» к уровню не ниже 67%).</w:t>
      </w:r>
    </w:p>
    <w:p w14:paraId="3800F2CF" w14:textId="1E5B7C7F"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Обеспечить строгое соблюдение методики проведения социально-психологического тестирования (СПТ) и анализ профилей рисков.</w:t>
      </w:r>
    </w:p>
    <w:p w14:paraId="176FD122" w14:textId="6E5596AD"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Активизировать работу по защите имущественных прав детей-сирот, в том числе по своевременному оформлению прав собственности на жилье.</w:t>
      </w:r>
    </w:p>
    <w:p w14:paraId="37B6C857" w14:textId="77777777" w:rsidR="003B5C33" w:rsidRPr="003B5C33" w:rsidRDefault="003B5C33" w:rsidP="003B5C33">
      <w:pPr>
        <w:pStyle w:val="a4"/>
        <w:spacing w:after="0"/>
        <w:jc w:val="both"/>
        <w:rPr>
          <w:bCs/>
          <w:sz w:val="28"/>
          <w:szCs w:val="28"/>
        </w:rPr>
      </w:pPr>
      <w:r w:rsidRPr="003B5C33">
        <w:rPr>
          <w:bCs/>
          <w:sz w:val="28"/>
          <w:szCs w:val="28"/>
        </w:rPr>
        <w:t>7. Дошкольное образование</w:t>
      </w:r>
    </w:p>
    <w:p w14:paraId="7A3073EA" w14:textId="5428F3AA"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Привести основные образовательные программы (ООП ДО) и рабочие программы педагогов в полное соответствие с ФОП ДО и ФГОС ДО.</w:t>
      </w:r>
    </w:p>
    <w:p w14:paraId="2FDBCEB2" w14:textId="33DBB258"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Построить систему коррекционно-развивающей работы для детей с нарушениями речи, обеспечив преемственность с начальной школой.</w:t>
      </w:r>
    </w:p>
    <w:p w14:paraId="1E9551B7" w14:textId="42A27195"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Усилить методическое сопровождение молодых специалистов и воспитателей, не имеющих квалификационных категорий.</w:t>
      </w:r>
    </w:p>
    <w:p w14:paraId="616CA528" w14:textId="77777777" w:rsidR="003B5C33" w:rsidRPr="003B5C33" w:rsidRDefault="003B5C33" w:rsidP="003B5C33">
      <w:pPr>
        <w:pStyle w:val="a4"/>
        <w:spacing w:after="0"/>
        <w:jc w:val="both"/>
        <w:rPr>
          <w:bCs/>
          <w:sz w:val="28"/>
          <w:szCs w:val="28"/>
        </w:rPr>
      </w:pPr>
      <w:r w:rsidRPr="003B5C33">
        <w:rPr>
          <w:bCs/>
          <w:sz w:val="28"/>
          <w:szCs w:val="28"/>
        </w:rPr>
        <w:t>8. Доступность образования и всеобуч</w:t>
      </w:r>
    </w:p>
    <w:p w14:paraId="2008DAE8" w14:textId="72A0F2A7"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Обеспечить жесткий контроль за исполнением 273-ФЗ в части 100% охвата детей школьного возраста обязательным образованием.</w:t>
      </w:r>
    </w:p>
    <w:p w14:paraId="0EC2B4ED" w14:textId="494D2635"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 xml:space="preserve">Принять совместные меры с КДН и </w:t>
      </w:r>
      <w:proofErr w:type="gramStart"/>
      <w:r w:rsidR="003B5C33" w:rsidRPr="003B5C33">
        <w:rPr>
          <w:bCs/>
          <w:sz w:val="28"/>
          <w:szCs w:val="28"/>
        </w:rPr>
        <w:t>ЗП</w:t>
      </w:r>
      <w:proofErr w:type="gramEnd"/>
      <w:r w:rsidR="003B5C33" w:rsidRPr="003B5C33">
        <w:rPr>
          <w:bCs/>
          <w:sz w:val="28"/>
          <w:szCs w:val="28"/>
        </w:rPr>
        <w:t xml:space="preserve"> и правоохранительными органами по работе с семьями, не обеспечивающими посещение детьми школы, включая административные меры к родителям.</w:t>
      </w:r>
    </w:p>
    <w:p w14:paraId="5EA395E1" w14:textId="584ED25E"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Провести профилактику буллинга и внутренних школьных конфликтов, снизив тем самым отток учащихся из муниципальных школ в другие организации.</w:t>
      </w:r>
    </w:p>
    <w:p w14:paraId="44B9B1E7" w14:textId="7D8D00A5"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Обеспечить контроль за трудоустройством выпускников 9-х классов, не продолживших обучение в 10-х классах.</w:t>
      </w:r>
    </w:p>
    <w:p w14:paraId="22EACA9A" w14:textId="77777777" w:rsidR="003B5C33" w:rsidRPr="003B5C33" w:rsidRDefault="003B5C33" w:rsidP="003B5C33">
      <w:pPr>
        <w:pStyle w:val="a4"/>
        <w:spacing w:after="0"/>
        <w:jc w:val="both"/>
        <w:rPr>
          <w:bCs/>
          <w:sz w:val="28"/>
          <w:szCs w:val="28"/>
        </w:rPr>
      </w:pPr>
      <w:r w:rsidRPr="003B5C33">
        <w:rPr>
          <w:bCs/>
          <w:sz w:val="28"/>
          <w:szCs w:val="28"/>
        </w:rPr>
        <w:t>9. Инфраструктура, цифровизация, питание и безопасность</w:t>
      </w:r>
    </w:p>
    <w:p w14:paraId="246B4E10" w14:textId="5822E15B" w:rsidR="003B5C33" w:rsidRPr="003B5C33" w:rsidRDefault="00606F92" w:rsidP="003B5C33">
      <w:pPr>
        <w:pStyle w:val="a4"/>
        <w:spacing w:after="0"/>
        <w:jc w:val="both"/>
        <w:rPr>
          <w:bCs/>
          <w:sz w:val="28"/>
          <w:szCs w:val="28"/>
        </w:rPr>
      </w:pPr>
      <w:r>
        <w:rPr>
          <w:bCs/>
          <w:sz w:val="28"/>
          <w:szCs w:val="28"/>
        </w:rPr>
        <w:lastRenderedPageBreak/>
        <w:t xml:space="preserve">       </w:t>
      </w:r>
      <w:r w:rsidR="003B5C33" w:rsidRPr="003B5C33">
        <w:rPr>
          <w:bCs/>
          <w:sz w:val="28"/>
          <w:szCs w:val="28"/>
        </w:rPr>
        <w:t>Усилить контроль руководителей ОО за техническим состоянием зданий (ежедневный мониторинг трещин и конструкций) и рациональным использованием энергоресурсов.</w:t>
      </w:r>
    </w:p>
    <w:p w14:paraId="439E86AA" w14:textId="44DC1C4F"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Обеспечить своевременное и корректное заполнение электронных дневников/журналов и загрузку данных о фактическом меню в федеральные системы мониторинга питания.</w:t>
      </w:r>
    </w:p>
    <w:p w14:paraId="33A11335" w14:textId="4B2B4C99"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Устранить нарушения санитарных правил на пищеблоках через систему ежедневного внутреннего административного контроля.</w:t>
      </w:r>
    </w:p>
    <w:p w14:paraId="456A9DDD" w14:textId="2A97B9E2"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Закрыть вакансии водителей школьных автобусов и обязать руководителей ОО пройти аттестацию в Ространснадзоре.</w:t>
      </w:r>
    </w:p>
    <w:p w14:paraId="2636F74F" w14:textId="150C9EAB" w:rsidR="003B5C33" w:rsidRPr="003B5C33" w:rsidRDefault="00606F92" w:rsidP="003B5C33">
      <w:pPr>
        <w:pStyle w:val="a4"/>
        <w:spacing w:after="0"/>
        <w:jc w:val="both"/>
        <w:rPr>
          <w:bCs/>
          <w:sz w:val="28"/>
          <w:szCs w:val="28"/>
        </w:rPr>
      </w:pPr>
      <w:r>
        <w:rPr>
          <w:bCs/>
          <w:sz w:val="28"/>
          <w:szCs w:val="28"/>
        </w:rPr>
        <w:t xml:space="preserve">      </w:t>
      </w:r>
      <w:r w:rsidR="003B5C33" w:rsidRPr="003B5C33">
        <w:rPr>
          <w:bCs/>
          <w:sz w:val="28"/>
          <w:szCs w:val="28"/>
        </w:rPr>
        <w:t>Обеспечить переход на профессиональную охрану (ЧОП) объектов 2 и 3 категории опасности.</w:t>
      </w:r>
    </w:p>
    <w:p w14:paraId="25BA6B3E" w14:textId="526FC635" w:rsidR="00826090" w:rsidRPr="003B5C33" w:rsidRDefault="00606F92" w:rsidP="003B5C33">
      <w:pPr>
        <w:pStyle w:val="a4"/>
        <w:spacing w:before="0" w:beforeAutospacing="0" w:after="0" w:afterAutospacing="0" w:line="276" w:lineRule="auto"/>
        <w:jc w:val="both"/>
        <w:rPr>
          <w:bCs/>
          <w:sz w:val="28"/>
          <w:szCs w:val="28"/>
        </w:rPr>
      </w:pPr>
      <w:r>
        <w:rPr>
          <w:bCs/>
          <w:sz w:val="28"/>
          <w:szCs w:val="28"/>
        </w:rPr>
        <w:t xml:space="preserve">      </w:t>
      </w:r>
      <w:r w:rsidR="003B5C33" w:rsidRPr="003B5C33">
        <w:rPr>
          <w:bCs/>
          <w:sz w:val="28"/>
          <w:szCs w:val="28"/>
        </w:rPr>
        <w:t>Продолжить развитие цифровой инфраструктуры: активное использование ФГИС «Моя школы», платформы «Яндекс Учебник», открытие и развитие творческих площадок по БАС, робототехнике и ИИ.</w:t>
      </w:r>
    </w:p>
    <w:p w14:paraId="7BB0DF52" w14:textId="77777777" w:rsidR="00AE30A5" w:rsidRPr="003B5C33" w:rsidRDefault="00AE30A5" w:rsidP="008C7537">
      <w:pPr>
        <w:shd w:val="clear" w:color="auto" w:fill="FFFFFF"/>
        <w:spacing w:after="0"/>
        <w:jc w:val="both"/>
        <w:rPr>
          <w:bCs/>
          <w:color w:val="000000"/>
          <w:sz w:val="28"/>
          <w:szCs w:val="28"/>
          <w:shd w:val="clear" w:color="auto" w:fill="FFFFFF"/>
        </w:rPr>
      </w:pPr>
    </w:p>
    <w:p w14:paraId="4B7436AA" w14:textId="77777777" w:rsidR="008C7537" w:rsidRDefault="008C7537" w:rsidP="008C7537">
      <w:pPr>
        <w:shd w:val="clear" w:color="auto" w:fill="FFFFFF"/>
        <w:spacing w:after="0"/>
        <w:jc w:val="both"/>
        <w:rPr>
          <w:color w:val="000000"/>
          <w:sz w:val="28"/>
          <w:szCs w:val="28"/>
          <w:shd w:val="clear" w:color="auto" w:fill="FFFFFF"/>
        </w:rPr>
      </w:pPr>
    </w:p>
    <w:p w14:paraId="4461E48F" w14:textId="77777777" w:rsidR="008C7537" w:rsidRDefault="008C7537" w:rsidP="008C7537">
      <w:pPr>
        <w:shd w:val="clear" w:color="auto" w:fill="FFFFFF"/>
        <w:spacing w:after="0"/>
        <w:jc w:val="both"/>
        <w:rPr>
          <w:color w:val="000000"/>
          <w:sz w:val="28"/>
          <w:szCs w:val="28"/>
          <w:shd w:val="clear" w:color="auto" w:fill="FFFFFF"/>
        </w:rPr>
      </w:pPr>
    </w:p>
    <w:p w14:paraId="7A8A22C1" w14:textId="77777777" w:rsidR="008C7537" w:rsidRDefault="008C7537" w:rsidP="008C7537">
      <w:pPr>
        <w:shd w:val="clear" w:color="auto" w:fill="FFFFFF"/>
        <w:spacing w:after="0"/>
        <w:jc w:val="both"/>
        <w:rPr>
          <w:rFonts w:ascii="Times New Roman" w:hAnsi="Times New Roman" w:cs="Times New Roman"/>
          <w:sz w:val="28"/>
          <w:szCs w:val="28"/>
          <w:shd w:val="clear" w:color="auto" w:fill="FFFFFF"/>
        </w:rPr>
      </w:pPr>
    </w:p>
    <w:p w14:paraId="20643A08" w14:textId="77777777" w:rsidR="00AE30A5" w:rsidRDefault="00AE30A5" w:rsidP="0030602F">
      <w:pPr>
        <w:spacing w:after="0"/>
        <w:jc w:val="both"/>
        <w:rPr>
          <w:rFonts w:ascii="Times New Roman" w:hAnsi="Times New Roman" w:cs="Times New Roman"/>
          <w:sz w:val="28"/>
          <w:szCs w:val="28"/>
          <w:shd w:val="clear" w:color="auto" w:fill="FFFFFF"/>
        </w:rPr>
      </w:pPr>
    </w:p>
    <w:p w14:paraId="4012F862" w14:textId="77777777" w:rsidR="00AE30A5" w:rsidRDefault="00AE30A5" w:rsidP="0030602F">
      <w:pPr>
        <w:spacing w:after="0"/>
        <w:jc w:val="both"/>
        <w:rPr>
          <w:rFonts w:ascii="Times New Roman" w:hAnsi="Times New Roman" w:cs="Times New Roman"/>
          <w:sz w:val="28"/>
          <w:szCs w:val="28"/>
          <w:shd w:val="clear" w:color="auto" w:fill="FFFFFF"/>
        </w:rPr>
      </w:pPr>
    </w:p>
    <w:p w14:paraId="32CF9946" w14:textId="77777777" w:rsidR="00AE30A5" w:rsidRDefault="00AE30A5" w:rsidP="0030602F">
      <w:pPr>
        <w:spacing w:after="0"/>
        <w:jc w:val="both"/>
        <w:rPr>
          <w:rFonts w:ascii="Times New Roman" w:hAnsi="Times New Roman" w:cs="Times New Roman"/>
          <w:sz w:val="28"/>
          <w:szCs w:val="28"/>
          <w:shd w:val="clear" w:color="auto" w:fill="FFFFFF"/>
        </w:rPr>
      </w:pPr>
    </w:p>
    <w:p w14:paraId="6137EBD1" w14:textId="77777777" w:rsidR="00AE30A5" w:rsidRDefault="00AE30A5" w:rsidP="0030602F">
      <w:pPr>
        <w:spacing w:after="0"/>
        <w:jc w:val="both"/>
        <w:rPr>
          <w:rFonts w:ascii="Times New Roman" w:hAnsi="Times New Roman" w:cs="Times New Roman"/>
          <w:sz w:val="28"/>
          <w:szCs w:val="28"/>
          <w:shd w:val="clear" w:color="auto" w:fill="FFFFFF"/>
        </w:rPr>
      </w:pPr>
    </w:p>
    <w:p w14:paraId="395EA584" w14:textId="77777777" w:rsidR="00AE30A5" w:rsidRDefault="00AE30A5" w:rsidP="0030602F">
      <w:pPr>
        <w:spacing w:after="0"/>
        <w:jc w:val="both"/>
        <w:rPr>
          <w:rFonts w:ascii="Times New Roman" w:hAnsi="Times New Roman" w:cs="Times New Roman"/>
          <w:sz w:val="28"/>
          <w:szCs w:val="28"/>
          <w:shd w:val="clear" w:color="auto" w:fill="FFFFFF"/>
        </w:rPr>
      </w:pPr>
    </w:p>
    <w:p w14:paraId="7F0084B4" w14:textId="77777777" w:rsidR="00AE30A5" w:rsidRDefault="00AE30A5" w:rsidP="0030602F">
      <w:pPr>
        <w:spacing w:after="0"/>
        <w:jc w:val="both"/>
        <w:rPr>
          <w:rFonts w:ascii="Times New Roman" w:hAnsi="Times New Roman" w:cs="Times New Roman"/>
          <w:sz w:val="28"/>
          <w:szCs w:val="28"/>
          <w:shd w:val="clear" w:color="auto" w:fill="FFFFFF"/>
        </w:rPr>
      </w:pPr>
    </w:p>
    <w:p w14:paraId="51EFDFBB" w14:textId="77777777" w:rsidR="00AE30A5" w:rsidRDefault="00AE30A5" w:rsidP="0030602F">
      <w:pPr>
        <w:spacing w:after="0"/>
        <w:jc w:val="both"/>
        <w:rPr>
          <w:rFonts w:ascii="Times New Roman" w:hAnsi="Times New Roman" w:cs="Times New Roman"/>
          <w:sz w:val="28"/>
          <w:szCs w:val="28"/>
          <w:shd w:val="clear" w:color="auto" w:fill="FFFFFF"/>
        </w:rPr>
      </w:pPr>
    </w:p>
    <w:p w14:paraId="7A66E9F6" w14:textId="77777777" w:rsidR="00AE30A5" w:rsidRDefault="00AE30A5" w:rsidP="0030602F">
      <w:pPr>
        <w:spacing w:after="0"/>
        <w:jc w:val="both"/>
        <w:rPr>
          <w:rFonts w:ascii="Times New Roman" w:hAnsi="Times New Roman" w:cs="Times New Roman"/>
          <w:sz w:val="28"/>
          <w:szCs w:val="28"/>
          <w:shd w:val="clear" w:color="auto" w:fill="FFFFFF"/>
        </w:rPr>
      </w:pPr>
    </w:p>
    <w:p w14:paraId="592A8B2F" w14:textId="77777777" w:rsidR="00AE30A5" w:rsidRDefault="00AE30A5" w:rsidP="0030602F">
      <w:pPr>
        <w:spacing w:after="0"/>
        <w:jc w:val="both"/>
        <w:rPr>
          <w:rFonts w:ascii="Times New Roman" w:hAnsi="Times New Roman" w:cs="Times New Roman"/>
          <w:sz w:val="28"/>
          <w:szCs w:val="28"/>
          <w:shd w:val="clear" w:color="auto" w:fill="FFFFFF"/>
        </w:rPr>
      </w:pPr>
    </w:p>
    <w:p w14:paraId="502A7DFD" w14:textId="77777777" w:rsidR="00AE30A5" w:rsidRDefault="00AE30A5" w:rsidP="0030602F">
      <w:pPr>
        <w:spacing w:after="0"/>
        <w:jc w:val="both"/>
        <w:rPr>
          <w:rFonts w:ascii="Times New Roman" w:hAnsi="Times New Roman" w:cs="Times New Roman"/>
          <w:sz w:val="28"/>
          <w:szCs w:val="28"/>
          <w:shd w:val="clear" w:color="auto" w:fill="FFFFFF"/>
        </w:rPr>
      </w:pPr>
    </w:p>
    <w:p w14:paraId="09302CAE" w14:textId="77777777" w:rsidR="00AE30A5" w:rsidRDefault="00AE30A5" w:rsidP="0030602F">
      <w:pPr>
        <w:spacing w:after="0"/>
        <w:jc w:val="both"/>
        <w:rPr>
          <w:rFonts w:ascii="Times New Roman" w:hAnsi="Times New Roman" w:cs="Times New Roman"/>
          <w:sz w:val="28"/>
          <w:szCs w:val="28"/>
          <w:shd w:val="clear" w:color="auto" w:fill="FFFFFF"/>
        </w:rPr>
      </w:pPr>
    </w:p>
    <w:p w14:paraId="182EB38E" w14:textId="77777777" w:rsidR="00AE30A5" w:rsidRDefault="00AE30A5" w:rsidP="0030602F">
      <w:pPr>
        <w:spacing w:after="0"/>
        <w:jc w:val="both"/>
        <w:rPr>
          <w:rFonts w:ascii="Times New Roman" w:hAnsi="Times New Roman" w:cs="Times New Roman"/>
          <w:sz w:val="28"/>
          <w:szCs w:val="28"/>
          <w:shd w:val="clear" w:color="auto" w:fill="FFFFFF"/>
        </w:rPr>
      </w:pPr>
    </w:p>
    <w:p w14:paraId="52AB05BB" w14:textId="77777777" w:rsidR="00AE30A5" w:rsidRDefault="00AE30A5" w:rsidP="0030602F">
      <w:pPr>
        <w:spacing w:after="0"/>
        <w:jc w:val="both"/>
        <w:rPr>
          <w:rFonts w:ascii="Times New Roman" w:hAnsi="Times New Roman" w:cs="Times New Roman"/>
          <w:sz w:val="28"/>
          <w:szCs w:val="28"/>
          <w:shd w:val="clear" w:color="auto" w:fill="FFFFFF"/>
        </w:rPr>
      </w:pPr>
    </w:p>
    <w:p w14:paraId="543D59FF" w14:textId="77777777" w:rsidR="0073418A" w:rsidRDefault="0073418A" w:rsidP="0030602F">
      <w:pPr>
        <w:spacing w:after="0"/>
        <w:jc w:val="both"/>
        <w:rPr>
          <w:rFonts w:ascii="Times New Roman" w:hAnsi="Times New Roman" w:cs="Times New Roman"/>
          <w:sz w:val="28"/>
          <w:szCs w:val="28"/>
          <w:shd w:val="clear" w:color="auto" w:fill="FFFFFF"/>
        </w:rPr>
      </w:pPr>
    </w:p>
    <w:p w14:paraId="6775C4C8" w14:textId="77777777" w:rsidR="0073418A" w:rsidRDefault="0073418A" w:rsidP="0030602F">
      <w:pPr>
        <w:spacing w:after="0"/>
        <w:jc w:val="both"/>
        <w:rPr>
          <w:rFonts w:ascii="Times New Roman" w:hAnsi="Times New Roman" w:cs="Times New Roman"/>
          <w:sz w:val="28"/>
          <w:szCs w:val="28"/>
          <w:shd w:val="clear" w:color="auto" w:fill="FFFFFF"/>
        </w:rPr>
      </w:pPr>
    </w:p>
    <w:p w14:paraId="42CD90B7" w14:textId="77777777" w:rsidR="0073418A" w:rsidRDefault="0073418A" w:rsidP="0030602F">
      <w:pPr>
        <w:spacing w:after="0"/>
        <w:jc w:val="both"/>
        <w:rPr>
          <w:rFonts w:ascii="Times New Roman" w:hAnsi="Times New Roman" w:cs="Times New Roman"/>
          <w:sz w:val="28"/>
          <w:szCs w:val="28"/>
          <w:shd w:val="clear" w:color="auto" w:fill="FFFFFF"/>
        </w:rPr>
      </w:pPr>
    </w:p>
    <w:p w14:paraId="1B220A76" w14:textId="77777777" w:rsidR="0073418A" w:rsidRDefault="0073418A" w:rsidP="0030602F">
      <w:pPr>
        <w:spacing w:after="0"/>
        <w:jc w:val="both"/>
        <w:rPr>
          <w:rFonts w:ascii="Times New Roman" w:hAnsi="Times New Roman" w:cs="Times New Roman"/>
          <w:sz w:val="28"/>
          <w:szCs w:val="28"/>
          <w:shd w:val="clear" w:color="auto" w:fill="FFFFFF"/>
        </w:rPr>
      </w:pPr>
    </w:p>
    <w:p w14:paraId="5FD392B9" w14:textId="77777777" w:rsidR="0073418A" w:rsidRDefault="0073418A" w:rsidP="0030602F">
      <w:pPr>
        <w:spacing w:after="0"/>
        <w:jc w:val="both"/>
        <w:rPr>
          <w:rFonts w:ascii="Times New Roman" w:hAnsi="Times New Roman" w:cs="Times New Roman"/>
          <w:sz w:val="28"/>
          <w:szCs w:val="28"/>
          <w:shd w:val="clear" w:color="auto" w:fill="FFFFFF"/>
        </w:rPr>
      </w:pPr>
    </w:p>
    <w:p w14:paraId="4DA64C1A" w14:textId="77777777" w:rsidR="00234B19" w:rsidRDefault="002A75DA" w:rsidP="002A75DA">
      <w:pPr>
        <w:contextualSpacing/>
        <w:jc w:val="righ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Приложение №1</w:t>
      </w:r>
    </w:p>
    <w:p w14:paraId="7FC26D43" w14:textId="77777777" w:rsidR="005C1B85" w:rsidRDefault="005C1B85" w:rsidP="002A75DA">
      <w:pPr>
        <w:contextualSpacing/>
        <w:jc w:val="right"/>
        <w:rPr>
          <w:rFonts w:ascii="Times New Roman" w:eastAsia="Calibri" w:hAnsi="Times New Roman" w:cs="Times New Roman"/>
          <w:sz w:val="28"/>
          <w:szCs w:val="28"/>
          <w:lang w:eastAsia="en-US"/>
        </w:rPr>
      </w:pPr>
    </w:p>
    <w:p w14:paraId="60E6B227" w14:textId="77777777" w:rsidR="002A75DA" w:rsidRDefault="005C1B85" w:rsidP="005C1B85">
      <w:pPr>
        <w:contextualSpacing/>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Динамика численности обучающихся</w:t>
      </w:r>
    </w:p>
    <w:p w14:paraId="0D4D641A" w14:textId="77777777" w:rsidR="005C1B85" w:rsidRDefault="005C1B85" w:rsidP="005C1B85">
      <w:pPr>
        <w:contextualSpacing/>
        <w:jc w:val="center"/>
        <w:rPr>
          <w:rFonts w:ascii="Times New Roman" w:eastAsia="Calibri" w:hAnsi="Times New Roman" w:cs="Times New Roman"/>
          <w:sz w:val="28"/>
          <w:szCs w:val="28"/>
          <w:lang w:eastAsia="en-US"/>
        </w:rPr>
      </w:pPr>
    </w:p>
    <w:tbl>
      <w:tblPr>
        <w:tblStyle w:val="a3"/>
        <w:tblW w:w="0" w:type="auto"/>
        <w:tblLook w:val="04A0" w:firstRow="1" w:lastRow="0" w:firstColumn="1" w:lastColumn="0" w:noHBand="0" w:noVBand="1"/>
      </w:tblPr>
      <w:tblGrid>
        <w:gridCol w:w="2387"/>
        <w:gridCol w:w="3226"/>
        <w:gridCol w:w="3118"/>
      </w:tblGrid>
      <w:tr w:rsidR="005C1B85" w14:paraId="283A0554" w14:textId="77777777" w:rsidTr="00B5067C">
        <w:tc>
          <w:tcPr>
            <w:tcW w:w="2387" w:type="dxa"/>
          </w:tcPr>
          <w:p w14:paraId="6D05FC6E"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учебный год</w:t>
            </w:r>
          </w:p>
        </w:tc>
        <w:tc>
          <w:tcPr>
            <w:tcW w:w="3226" w:type="dxa"/>
          </w:tcPr>
          <w:p w14:paraId="19B1F0A3"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 xml:space="preserve"> число учащихся 1-11 классов</w:t>
            </w:r>
          </w:p>
        </w:tc>
        <w:tc>
          <w:tcPr>
            <w:tcW w:w="3118" w:type="dxa"/>
          </w:tcPr>
          <w:p w14:paraId="5A696D9D"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 xml:space="preserve">динамика </w:t>
            </w:r>
          </w:p>
          <w:p w14:paraId="199EF60E"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(увеличение    +)</w:t>
            </w:r>
          </w:p>
          <w:p w14:paraId="02523EA6"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(уменьшение   -)</w:t>
            </w:r>
          </w:p>
        </w:tc>
      </w:tr>
      <w:tr w:rsidR="005C1B85" w14:paraId="620E23AD" w14:textId="77777777" w:rsidTr="00B5067C">
        <w:tc>
          <w:tcPr>
            <w:tcW w:w="2387" w:type="dxa"/>
          </w:tcPr>
          <w:p w14:paraId="54EB22A3"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2022-2023</w:t>
            </w:r>
          </w:p>
        </w:tc>
        <w:tc>
          <w:tcPr>
            <w:tcW w:w="3226" w:type="dxa"/>
          </w:tcPr>
          <w:p w14:paraId="5B9C9DC1"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5255</w:t>
            </w:r>
          </w:p>
        </w:tc>
        <w:tc>
          <w:tcPr>
            <w:tcW w:w="3118" w:type="dxa"/>
          </w:tcPr>
          <w:p w14:paraId="225CED73" w14:textId="77777777" w:rsidR="005C1B85" w:rsidRDefault="005C1B85" w:rsidP="00B5067C">
            <w:pPr>
              <w:ind w:right="5"/>
              <w:contextualSpacing/>
              <w:jc w:val="both"/>
              <w:rPr>
                <w:rFonts w:ascii="Times New Roman" w:hAnsi="Times New Roman" w:cs="Times New Roman"/>
                <w:sz w:val="28"/>
                <w:szCs w:val="28"/>
              </w:rPr>
            </w:pPr>
          </w:p>
        </w:tc>
      </w:tr>
      <w:tr w:rsidR="005C1B85" w14:paraId="0DAF1BD2" w14:textId="77777777" w:rsidTr="00B5067C">
        <w:tc>
          <w:tcPr>
            <w:tcW w:w="2387" w:type="dxa"/>
          </w:tcPr>
          <w:p w14:paraId="537B87F3"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2023-2024</w:t>
            </w:r>
          </w:p>
        </w:tc>
        <w:tc>
          <w:tcPr>
            <w:tcW w:w="3226" w:type="dxa"/>
          </w:tcPr>
          <w:p w14:paraId="451B68E4"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5202</w:t>
            </w:r>
          </w:p>
        </w:tc>
        <w:tc>
          <w:tcPr>
            <w:tcW w:w="3118" w:type="dxa"/>
          </w:tcPr>
          <w:p w14:paraId="4793D715"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-53</w:t>
            </w:r>
          </w:p>
        </w:tc>
      </w:tr>
      <w:tr w:rsidR="005C1B85" w14:paraId="023E5750" w14:textId="77777777" w:rsidTr="00B5067C">
        <w:tc>
          <w:tcPr>
            <w:tcW w:w="2387" w:type="dxa"/>
          </w:tcPr>
          <w:p w14:paraId="11CAFCF1"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2024-2025</w:t>
            </w:r>
          </w:p>
        </w:tc>
        <w:tc>
          <w:tcPr>
            <w:tcW w:w="3226" w:type="dxa"/>
          </w:tcPr>
          <w:p w14:paraId="33565F20"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 xml:space="preserve">5089 </w:t>
            </w:r>
          </w:p>
        </w:tc>
        <w:tc>
          <w:tcPr>
            <w:tcW w:w="3118" w:type="dxa"/>
          </w:tcPr>
          <w:p w14:paraId="138C2399"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-113</w:t>
            </w:r>
          </w:p>
        </w:tc>
      </w:tr>
      <w:tr w:rsidR="005C1B85" w14:paraId="3D324A8D" w14:textId="77777777" w:rsidTr="00B5067C">
        <w:tc>
          <w:tcPr>
            <w:tcW w:w="2387" w:type="dxa"/>
          </w:tcPr>
          <w:p w14:paraId="2CA84A6A"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2025-2026</w:t>
            </w:r>
          </w:p>
        </w:tc>
        <w:tc>
          <w:tcPr>
            <w:tcW w:w="3226" w:type="dxa"/>
          </w:tcPr>
          <w:p w14:paraId="4F3BA0BF"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4860</w:t>
            </w:r>
          </w:p>
        </w:tc>
        <w:tc>
          <w:tcPr>
            <w:tcW w:w="3118" w:type="dxa"/>
          </w:tcPr>
          <w:p w14:paraId="3D92A0DE"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- 229</w:t>
            </w:r>
          </w:p>
        </w:tc>
      </w:tr>
      <w:tr w:rsidR="005C1B85" w14:paraId="3EC51028" w14:textId="77777777" w:rsidTr="00B5067C">
        <w:tc>
          <w:tcPr>
            <w:tcW w:w="2387" w:type="dxa"/>
          </w:tcPr>
          <w:p w14:paraId="4D62DE43"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2026-2027</w:t>
            </w:r>
          </w:p>
        </w:tc>
        <w:tc>
          <w:tcPr>
            <w:tcW w:w="3226" w:type="dxa"/>
          </w:tcPr>
          <w:p w14:paraId="64F57E6A"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4668 (прогноз)</w:t>
            </w:r>
          </w:p>
        </w:tc>
        <w:tc>
          <w:tcPr>
            <w:tcW w:w="3118" w:type="dxa"/>
          </w:tcPr>
          <w:p w14:paraId="38FF8CB0" w14:textId="77777777" w:rsidR="005C1B85" w:rsidRDefault="005C1B85" w:rsidP="00B5067C">
            <w:pPr>
              <w:ind w:right="5"/>
              <w:contextualSpacing/>
              <w:jc w:val="both"/>
              <w:rPr>
                <w:rFonts w:ascii="Times New Roman" w:hAnsi="Times New Roman" w:cs="Times New Roman"/>
                <w:sz w:val="28"/>
                <w:szCs w:val="28"/>
              </w:rPr>
            </w:pPr>
            <w:r>
              <w:rPr>
                <w:rFonts w:ascii="Times New Roman" w:hAnsi="Times New Roman" w:cs="Times New Roman"/>
                <w:sz w:val="28"/>
                <w:szCs w:val="28"/>
              </w:rPr>
              <w:t>- 192 (прогноз)</w:t>
            </w:r>
          </w:p>
        </w:tc>
      </w:tr>
    </w:tbl>
    <w:p w14:paraId="2909AEAA" w14:textId="77777777" w:rsidR="00256A94" w:rsidRDefault="00256A94" w:rsidP="00256A94">
      <w:pPr>
        <w:contextualSpacing/>
        <w:rPr>
          <w:rFonts w:ascii="Times New Roman" w:eastAsia="Calibri" w:hAnsi="Times New Roman" w:cs="Times New Roman"/>
          <w:sz w:val="28"/>
          <w:szCs w:val="28"/>
          <w:lang w:eastAsia="en-US"/>
        </w:rPr>
      </w:pPr>
    </w:p>
    <w:p w14:paraId="737E8B51" w14:textId="77777777" w:rsidR="00234B19" w:rsidRDefault="005C1B85" w:rsidP="005C1B85">
      <w:pPr>
        <w:contextualSpacing/>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Сведения о контингенте обучающихся по годам</w:t>
      </w:r>
    </w:p>
    <w:p w14:paraId="58B3A147" w14:textId="77777777" w:rsidR="005C1B85" w:rsidRDefault="005C1B85" w:rsidP="005C1B85">
      <w:pPr>
        <w:contextualSpacing/>
        <w:jc w:val="center"/>
        <w:rPr>
          <w:rFonts w:ascii="Times New Roman" w:eastAsia="Calibri" w:hAnsi="Times New Roman" w:cs="Times New Roman"/>
          <w:sz w:val="28"/>
          <w:szCs w:val="28"/>
          <w:lang w:eastAsia="en-US"/>
        </w:rPr>
      </w:pPr>
    </w:p>
    <w:tbl>
      <w:tblPr>
        <w:tblStyle w:val="a3"/>
        <w:tblW w:w="9351" w:type="dxa"/>
        <w:tblLayout w:type="fixed"/>
        <w:tblLook w:val="04A0" w:firstRow="1" w:lastRow="0" w:firstColumn="1" w:lastColumn="0" w:noHBand="0" w:noVBand="1"/>
      </w:tblPr>
      <w:tblGrid>
        <w:gridCol w:w="1030"/>
        <w:gridCol w:w="1494"/>
        <w:gridCol w:w="1455"/>
        <w:gridCol w:w="1261"/>
        <w:gridCol w:w="4111"/>
      </w:tblGrid>
      <w:tr w:rsidR="005C1B85" w:rsidRPr="005C1B85" w14:paraId="07F7DA89" w14:textId="77777777" w:rsidTr="00B5067C">
        <w:trPr>
          <w:trHeight w:val="680"/>
        </w:trPr>
        <w:tc>
          <w:tcPr>
            <w:tcW w:w="1030" w:type="dxa"/>
            <w:hideMark/>
          </w:tcPr>
          <w:p w14:paraId="7E3F0E8F"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учебный год</w:t>
            </w:r>
          </w:p>
        </w:tc>
        <w:tc>
          <w:tcPr>
            <w:tcW w:w="1494" w:type="dxa"/>
            <w:hideMark/>
          </w:tcPr>
          <w:p w14:paraId="541E881F"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 число учащихся 1-11 </w:t>
            </w:r>
            <w:proofErr w:type="gramStart"/>
            <w:r w:rsidRPr="005C1B85">
              <w:rPr>
                <w:rFonts w:ascii="Times New Roman" w:hAnsi="Times New Roman" w:cs="Times New Roman"/>
                <w:sz w:val="28"/>
                <w:szCs w:val="28"/>
              </w:rPr>
              <w:t>классов  на</w:t>
            </w:r>
            <w:proofErr w:type="gramEnd"/>
            <w:r w:rsidRPr="005C1B85">
              <w:rPr>
                <w:rFonts w:ascii="Times New Roman" w:hAnsi="Times New Roman" w:cs="Times New Roman"/>
                <w:sz w:val="28"/>
                <w:szCs w:val="28"/>
              </w:rPr>
              <w:t xml:space="preserve"> 5 сентября календарного года</w:t>
            </w:r>
          </w:p>
        </w:tc>
        <w:tc>
          <w:tcPr>
            <w:tcW w:w="1455" w:type="dxa"/>
            <w:hideMark/>
          </w:tcPr>
          <w:p w14:paraId="3258F6FD"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динамика (увеличение    +)</w:t>
            </w:r>
          </w:p>
          <w:p w14:paraId="1A0806B4"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(уменьшение   -)</w:t>
            </w:r>
          </w:p>
        </w:tc>
        <w:tc>
          <w:tcPr>
            <w:tcW w:w="1261" w:type="dxa"/>
            <w:hideMark/>
          </w:tcPr>
          <w:p w14:paraId="40F5E31C"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Количество</w:t>
            </w:r>
          </w:p>
          <w:p w14:paraId="34167A18"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 классов/ комплектов</w:t>
            </w:r>
          </w:p>
        </w:tc>
        <w:tc>
          <w:tcPr>
            <w:tcW w:w="4111" w:type="dxa"/>
            <w:hideMark/>
          </w:tcPr>
          <w:p w14:paraId="5D56CB26"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Отсутствует набор в </w:t>
            </w:r>
          </w:p>
          <w:p w14:paraId="65BC683D"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1   класс</w:t>
            </w:r>
          </w:p>
        </w:tc>
      </w:tr>
      <w:tr w:rsidR="005C1B85" w:rsidRPr="005C1B85" w14:paraId="5E1B0891" w14:textId="77777777" w:rsidTr="00B5067C">
        <w:trPr>
          <w:trHeight w:val="336"/>
        </w:trPr>
        <w:tc>
          <w:tcPr>
            <w:tcW w:w="1030" w:type="dxa"/>
            <w:hideMark/>
          </w:tcPr>
          <w:p w14:paraId="4A875C3C"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2022-2023</w:t>
            </w:r>
          </w:p>
        </w:tc>
        <w:tc>
          <w:tcPr>
            <w:tcW w:w="1494" w:type="dxa"/>
            <w:hideMark/>
          </w:tcPr>
          <w:p w14:paraId="45EA58EA"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5255</w:t>
            </w:r>
          </w:p>
        </w:tc>
        <w:tc>
          <w:tcPr>
            <w:tcW w:w="1455" w:type="dxa"/>
            <w:hideMark/>
          </w:tcPr>
          <w:p w14:paraId="4A61F128"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w:t>
            </w:r>
          </w:p>
        </w:tc>
        <w:tc>
          <w:tcPr>
            <w:tcW w:w="1261" w:type="dxa"/>
            <w:hideMark/>
          </w:tcPr>
          <w:p w14:paraId="2A6D77CE" w14:textId="77777777" w:rsidR="005C1B85" w:rsidRPr="005C1B85" w:rsidRDefault="005C1B85" w:rsidP="00B5067C">
            <w:pPr>
              <w:jc w:val="both"/>
              <w:rPr>
                <w:rFonts w:ascii="Times New Roman" w:hAnsi="Times New Roman" w:cs="Times New Roman"/>
                <w:sz w:val="28"/>
                <w:szCs w:val="28"/>
              </w:rPr>
            </w:pPr>
          </w:p>
        </w:tc>
        <w:tc>
          <w:tcPr>
            <w:tcW w:w="4111" w:type="dxa"/>
            <w:hideMark/>
          </w:tcPr>
          <w:p w14:paraId="4499DF5F" w14:textId="77777777" w:rsidR="005C1B85" w:rsidRPr="005C1B85" w:rsidRDefault="005C1B85" w:rsidP="00B5067C">
            <w:pPr>
              <w:jc w:val="both"/>
              <w:rPr>
                <w:rFonts w:ascii="Times New Roman" w:hAnsi="Times New Roman" w:cs="Times New Roman"/>
                <w:sz w:val="28"/>
                <w:szCs w:val="28"/>
              </w:rPr>
            </w:pPr>
          </w:p>
        </w:tc>
      </w:tr>
      <w:tr w:rsidR="005C1B85" w:rsidRPr="005C1B85" w14:paraId="12AB7F70" w14:textId="77777777" w:rsidTr="00B5067C">
        <w:trPr>
          <w:trHeight w:val="336"/>
        </w:trPr>
        <w:tc>
          <w:tcPr>
            <w:tcW w:w="1030" w:type="dxa"/>
            <w:hideMark/>
          </w:tcPr>
          <w:p w14:paraId="4E248056"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2023-2024</w:t>
            </w:r>
          </w:p>
        </w:tc>
        <w:tc>
          <w:tcPr>
            <w:tcW w:w="1494" w:type="dxa"/>
            <w:hideMark/>
          </w:tcPr>
          <w:p w14:paraId="695C3F07"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5202</w:t>
            </w:r>
          </w:p>
        </w:tc>
        <w:tc>
          <w:tcPr>
            <w:tcW w:w="1455" w:type="dxa"/>
            <w:hideMark/>
          </w:tcPr>
          <w:p w14:paraId="12EADCF1"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-53</w:t>
            </w:r>
          </w:p>
        </w:tc>
        <w:tc>
          <w:tcPr>
            <w:tcW w:w="1261" w:type="dxa"/>
            <w:hideMark/>
          </w:tcPr>
          <w:p w14:paraId="572AC485"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299</w:t>
            </w:r>
          </w:p>
        </w:tc>
        <w:tc>
          <w:tcPr>
            <w:tcW w:w="4111" w:type="dxa"/>
            <w:hideMark/>
          </w:tcPr>
          <w:p w14:paraId="1EC1FA49" w14:textId="77777777" w:rsidR="005C1B85" w:rsidRPr="005C1B85" w:rsidRDefault="005C1B85" w:rsidP="00B5067C">
            <w:pPr>
              <w:jc w:val="both"/>
              <w:rPr>
                <w:rFonts w:ascii="Times New Roman" w:hAnsi="Times New Roman" w:cs="Times New Roman"/>
                <w:sz w:val="28"/>
                <w:szCs w:val="28"/>
              </w:rPr>
            </w:pPr>
          </w:p>
        </w:tc>
      </w:tr>
      <w:tr w:rsidR="005C1B85" w:rsidRPr="005C1B85" w14:paraId="01E81288" w14:textId="77777777" w:rsidTr="00B5067C">
        <w:trPr>
          <w:trHeight w:val="980"/>
        </w:trPr>
        <w:tc>
          <w:tcPr>
            <w:tcW w:w="1030" w:type="dxa"/>
            <w:hideMark/>
          </w:tcPr>
          <w:p w14:paraId="5844B903"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2024-2025</w:t>
            </w:r>
          </w:p>
        </w:tc>
        <w:tc>
          <w:tcPr>
            <w:tcW w:w="1494" w:type="dxa"/>
            <w:hideMark/>
          </w:tcPr>
          <w:p w14:paraId="5F7A9350"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5089 </w:t>
            </w:r>
          </w:p>
        </w:tc>
        <w:tc>
          <w:tcPr>
            <w:tcW w:w="1455" w:type="dxa"/>
            <w:hideMark/>
          </w:tcPr>
          <w:p w14:paraId="7C723B20"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-113</w:t>
            </w:r>
          </w:p>
        </w:tc>
        <w:tc>
          <w:tcPr>
            <w:tcW w:w="1261" w:type="dxa"/>
            <w:hideMark/>
          </w:tcPr>
          <w:p w14:paraId="45533D60"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286</w:t>
            </w:r>
          </w:p>
        </w:tc>
        <w:tc>
          <w:tcPr>
            <w:tcW w:w="4111" w:type="dxa"/>
            <w:hideMark/>
          </w:tcPr>
          <w:p w14:paraId="2566645E" w14:textId="77777777" w:rsidR="005C1B85" w:rsidRPr="005C1B85" w:rsidRDefault="005C1B85" w:rsidP="005C1B85">
            <w:pPr>
              <w:spacing w:line="276" w:lineRule="auto"/>
              <w:jc w:val="both"/>
              <w:rPr>
                <w:rFonts w:ascii="Times New Roman" w:hAnsi="Times New Roman" w:cs="Times New Roman"/>
                <w:sz w:val="28"/>
                <w:szCs w:val="28"/>
              </w:rPr>
            </w:pPr>
            <w:r w:rsidRPr="005C1B85">
              <w:rPr>
                <w:rFonts w:ascii="Times New Roman" w:hAnsi="Times New Roman" w:cs="Times New Roman"/>
                <w:sz w:val="28"/>
                <w:szCs w:val="28"/>
              </w:rPr>
              <w:t>Новобелогорский ф-л Войковской СОШ, 2-Михайловская СОШ</w:t>
            </w:r>
          </w:p>
          <w:p w14:paraId="6425317A" w14:textId="77777777" w:rsidR="005C1B85" w:rsidRPr="005C1B85" w:rsidRDefault="005C1B85" w:rsidP="005C1B85">
            <w:pPr>
              <w:spacing w:line="276" w:lineRule="auto"/>
              <w:jc w:val="both"/>
              <w:rPr>
                <w:rFonts w:ascii="Times New Roman" w:hAnsi="Times New Roman" w:cs="Times New Roman"/>
                <w:sz w:val="28"/>
                <w:szCs w:val="28"/>
              </w:rPr>
            </w:pPr>
            <w:r w:rsidRPr="005C1B85">
              <w:rPr>
                <w:rFonts w:ascii="Times New Roman" w:hAnsi="Times New Roman" w:cs="Times New Roman"/>
                <w:sz w:val="28"/>
                <w:szCs w:val="28"/>
              </w:rPr>
              <w:t>Федоровская ООШ</w:t>
            </w:r>
          </w:p>
        </w:tc>
      </w:tr>
      <w:tr w:rsidR="005C1B85" w:rsidRPr="005C1B85" w14:paraId="120D8CC2" w14:textId="77777777" w:rsidTr="00B5067C">
        <w:trPr>
          <w:trHeight w:val="915"/>
        </w:trPr>
        <w:tc>
          <w:tcPr>
            <w:tcW w:w="1030" w:type="dxa"/>
            <w:hideMark/>
          </w:tcPr>
          <w:p w14:paraId="3F1B8C86"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2025-2026</w:t>
            </w:r>
          </w:p>
        </w:tc>
        <w:tc>
          <w:tcPr>
            <w:tcW w:w="1494" w:type="dxa"/>
            <w:hideMark/>
          </w:tcPr>
          <w:p w14:paraId="1EEAD577"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4860</w:t>
            </w:r>
          </w:p>
        </w:tc>
        <w:tc>
          <w:tcPr>
            <w:tcW w:w="1455" w:type="dxa"/>
            <w:hideMark/>
          </w:tcPr>
          <w:p w14:paraId="320BE61C"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- 229</w:t>
            </w:r>
          </w:p>
        </w:tc>
        <w:tc>
          <w:tcPr>
            <w:tcW w:w="1261" w:type="dxa"/>
            <w:hideMark/>
          </w:tcPr>
          <w:p w14:paraId="0D879CA3"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283</w:t>
            </w:r>
          </w:p>
        </w:tc>
        <w:tc>
          <w:tcPr>
            <w:tcW w:w="4111" w:type="dxa"/>
            <w:hideMark/>
          </w:tcPr>
          <w:p w14:paraId="2690D23D" w14:textId="77777777" w:rsidR="005C1B85" w:rsidRPr="005C1B85" w:rsidRDefault="005C1B85" w:rsidP="005C1B85">
            <w:pPr>
              <w:spacing w:line="276" w:lineRule="auto"/>
              <w:jc w:val="both"/>
              <w:rPr>
                <w:rFonts w:ascii="Times New Roman" w:hAnsi="Times New Roman" w:cs="Times New Roman"/>
                <w:sz w:val="28"/>
                <w:szCs w:val="28"/>
              </w:rPr>
            </w:pPr>
            <w:r w:rsidRPr="005C1B85">
              <w:rPr>
                <w:rFonts w:ascii="Times New Roman" w:hAnsi="Times New Roman" w:cs="Times New Roman"/>
                <w:sz w:val="28"/>
                <w:szCs w:val="28"/>
              </w:rPr>
              <w:t>Матвеевская ООШ</w:t>
            </w:r>
          </w:p>
          <w:p w14:paraId="1CDE2A68" w14:textId="77777777" w:rsidR="005C1B85" w:rsidRPr="005C1B85" w:rsidRDefault="005C1B85" w:rsidP="005C1B85">
            <w:pPr>
              <w:spacing w:line="276" w:lineRule="auto"/>
              <w:jc w:val="both"/>
              <w:rPr>
                <w:rFonts w:ascii="Times New Roman" w:hAnsi="Times New Roman" w:cs="Times New Roman"/>
                <w:sz w:val="28"/>
                <w:szCs w:val="28"/>
              </w:rPr>
            </w:pPr>
            <w:r w:rsidRPr="005C1B85">
              <w:rPr>
                <w:rFonts w:ascii="Times New Roman" w:hAnsi="Times New Roman" w:cs="Times New Roman"/>
                <w:sz w:val="28"/>
                <w:szCs w:val="28"/>
              </w:rPr>
              <w:t>Новобелогорский ф-л Войковской СОШ</w:t>
            </w:r>
          </w:p>
        </w:tc>
      </w:tr>
      <w:tr w:rsidR="005C1B85" w:rsidRPr="005C1B85" w14:paraId="7F3444C7" w14:textId="77777777" w:rsidTr="00B5067C">
        <w:trPr>
          <w:trHeight w:val="731"/>
        </w:trPr>
        <w:tc>
          <w:tcPr>
            <w:tcW w:w="1030" w:type="dxa"/>
            <w:hideMark/>
          </w:tcPr>
          <w:p w14:paraId="2CDDB210"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2026-2027</w:t>
            </w:r>
          </w:p>
        </w:tc>
        <w:tc>
          <w:tcPr>
            <w:tcW w:w="1494" w:type="dxa"/>
            <w:hideMark/>
          </w:tcPr>
          <w:p w14:paraId="5004E382"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4668 (прогноз)</w:t>
            </w:r>
          </w:p>
        </w:tc>
        <w:tc>
          <w:tcPr>
            <w:tcW w:w="1455" w:type="dxa"/>
            <w:hideMark/>
          </w:tcPr>
          <w:p w14:paraId="6698C7F1"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- 192 (прогноз)</w:t>
            </w:r>
          </w:p>
        </w:tc>
        <w:tc>
          <w:tcPr>
            <w:tcW w:w="1261" w:type="dxa"/>
            <w:hideMark/>
          </w:tcPr>
          <w:p w14:paraId="0E3B60F7"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283</w:t>
            </w:r>
          </w:p>
        </w:tc>
        <w:tc>
          <w:tcPr>
            <w:tcW w:w="4111" w:type="dxa"/>
            <w:hideMark/>
          </w:tcPr>
          <w:p w14:paraId="1703933D"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Матвеевская ООШ</w:t>
            </w:r>
          </w:p>
        </w:tc>
      </w:tr>
    </w:tbl>
    <w:p w14:paraId="133F7A49" w14:textId="77777777" w:rsidR="005C1B85" w:rsidRDefault="005C1B85" w:rsidP="00234B19">
      <w:pPr>
        <w:contextualSpacing/>
        <w:rPr>
          <w:rFonts w:ascii="Times New Roman" w:eastAsia="Calibri" w:hAnsi="Times New Roman" w:cs="Times New Roman"/>
          <w:sz w:val="28"/>
          <w:szCs w:val="28"/>
          <w:lang w:eastAsia="en-US"/>
        </w:rPr>
      </w:pPr>
    </w:p>
    <w:p w14:paraId="0542FCE5" w14:textId="77777777" w:rsidR="005C1B85" w:rsidRDefault="005C1B85" w:rsidP="005C1B85">
      <w:pPr>
        <w:contextualSpacing/>
        <w:jc w:val="center"/>
        <w:rPr>
          <w:rFonts w:ascii="Times New Roman" w:eastAsia="Calibri" w:hAnsi="Times New Roman" w:cs="Times New Roman"/>
          <w:sz w:val="28"/>
          <w:szCs w:val="28"/>
          <w:lang w:eastAsia="en-US"/>
        </w:rPr>
      </w:pPr>
    </w:p>
    <w:p w14:paraId="75EC7D68" w14:textId="77777777" w:rsidR="005C1B85" w:rsidRDefault="005C1B85" w:rsidP="005C1B85">
      <w:pPr>
        <w:contextualSpacing/>
        <w:jc w:val="center"/>
        <w:rPr>
          <w:rFonts w:ascii="Times New Roman" w:eastAsia="Calibri" w:hAnsi="Times New Roman" w:cs="Times New Roman"/>
          <w:sz w:val="28"/>
          <w:szCs w:val="28"/>
          <w:lang w:eastAsia="en-US"/>
        </w:rPr>
      </w:pPr>
    </w:p>
    <w:p w14:paraId="0C940308" w14:textId="77777777" w:rsidR="005C1B85" w:rsidRDefault="005C1B85" w:rsidP="005C1B85">
      <w:pPr>
        <w:contextualSpacing/>
        <w:jc w:val="center"/>
        <w:rPr>
          <w:rFonts w:ascii="Times New Roman" w:eastAsia="Calibri" w:hAnsi="Times New Roman" w:cs="Times New Roman"/>
          <w:sz w:val="28"/>
          <w:szCs w:val="28"/>
          <w:lang w:eastAsia="en-US"/>
        </w:rPr>
      </w:pPr>
    </w:p>
    <w:p w14:paraId="25451450" w14:textId="77777777" w:rsidR="005C1B85" w:rsidRDefault="005C1B85" w:rsidP="005C1B85">
      <w:pPr>
        <w:contextualSpacing/>
        <w:jc w:val="center"/>
        <w:rPr>
          <w:rFonts w:ascii="Times New Roman" w:eastAsia="Calibri" w:hAnsi="Times New Roman" w:cs="Times New Roman"/>
          <w:sz w:val="28"/>
          <w:szCs w:val="28"/>
          <w:lang w:eastAsia="en-US"/>
        </w:rPr>
      </w:pPr>
    </w:p>
    <w:p w14:paraId="662902B3" w14:textId="77777777" w:rsidR="005C1B85" w:rsidRDefault="005C1B85" w:rsidP="005C1B85">
      <w:pPr>
        <w:contextualSpacing/>
        <w:jc w:val="center"/>
        <w:rPr>
          <w:rFonts w:ascii="Times New Roman" w:eastAsia="Calibri" w:hAnsi="Times New Roman" w:cs="Times New Roman"/>
          <w:sz w:val="28"/>
          <w:szCs w:val="28"/>
          <w:lang w:eastAsia="en-US"/>
        </w:rPr>
      </w:pPr>
    </w:p>
    <w:p w14:paraId="4E596B5D" w14:textId="77777777" w:rsidR="005C1B85" w:rsidRDefault="005C1B85" w:rsidP="005C1B85">
      <w:pPr>
        <w:contextualSpacing/>
        <w:jc w:val="center"/>
        <w:rPr>
          <w:rFonts w:ascii="Times New Roman" w:eastAsia="Calibri" w:hAnsi="Times New Roman" w:cs="Times New Roman"/>
          <w:sz w:val="28"/>
          <w:szCs w:val="28"/>
          <w:lang w:eastAsia="en-US"/>
        </w:rPr>
      </w:pPr>
    </w:p>
    <w:p w14:paraId="57789C8F" w14:textId="77777777" w:rsidR="005C1B85" w:rsidRDefault="005C1B85" w:rsidP="005C1B85">
      <w:pPr>
        <w:contextualSpacing/>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Результативность обучения в 2025/2026 учебном году</w:t>
      </w:r>
    </w:p>
    <w:p w14:paraId="491B089E" w14:textId="77777777" w:rsidR="005C1B85" w:rsidRDefault="005C1B85" w:rsidP="005C1B85">
      <w:pPr>
        <w:contextualSpacing/>
        <w:jc w:val="center"/>
        <w:rPr>
          <w:rFonts w:ascii="Times New Roman" w:eastAsia="Calibri" w:hAnsi="Times New Roman" w:cs="Times New Roman"/>
          <w:sz w:val="28"/>
          <w:szCs w:val="28"/>
          <w:lang w:eastAsia="en-US"/>
        </w:rPr>
      </w:pPr>
    </w:p>
    <w:tbl>
      <w:tblPr>
        <w:tblStyle w:val="a3"/>
        <w:tblW w:w="9345" w:type="dxa"/>
        <w:tblLook w:val="04A0" w:firstRow="1" w:lastRow="0" w:firstColumn="1" w:lastColumn="0" w:noHBand="0" w:noVBand="1"/>
      </w:tblPr>
      <w:tblGrid>
        <w:gridCol w:w="3115"/>
        <w:gridCol w:w="3115"/>
        <w:gridCol w:w="3115"/>
      </w:tblGrid>
      <w:tr w:rsidR="005C1B85" w:rsidRPr="006B45F0" w14:paraId="28557D32" w14:textId="77777777" w:rsidTr="00B5067C">
        <w:trPr>
          <w:trHeight w:val="556"/>
        </w:trPr>
        <w:tc>
          <w:tcPr>
            <w:tcW w:w="3115" w:type="dxa"/>
            <w:hideMark/>
          </w:tcPr>
          <w:p w14:paraId="2D267A1B"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учебный год</w:t>
            </w:r>
          </w:p>
        </w:tc>
        <w:tc>
          <w:tcPr>
            <w:tcW w:w="3115" w:type="dxa"/>
            <w:hideMark/>
          </w:tcPr>
          <w:p w14:paraId="38271615"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успеваемость, %</w:t>
            </w:r>
          </w:p>
        </w:tc>
        <w:tc>
          <w:tcPr>
            <w:tcW w:w="3115" w:type="dxa"/>
            <w:hideMark/>
          </w:tcPr>
          <w:p w14:paraId="4E86E6EA"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качество знаний, % </w:t>
            </w:r>
          </w:p>
        </w:tc>
      </w:tr>
      <w:tr w:rsidR="005C1B85" w:rsidRPr="006B45F0" w14:paraId="51CEF234" w14:textId="77777777" w:rsidTr="00B5067C">
        <w:trPr>
          <w:trHeight w:val="556"/>
        </w:trPr>
        <w:tc>
          <w:tcPr>
            <w:tcW w:w="3115" w:type="dxa"/>
            <w:hideMark/>
          </w:tcPr>
          <w:p w14:paraId="72B0A700"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2024-2025</w:t>
            </w:r>
          </w:p>
        </w:tc>
        <w:tc>
          <w:tcPr>
            <w:tcW w:w="3115" w:type="dxa"/>
            <w:hideMark/>
          </w:tcPr>
          <w:p w14:paraId="7E03A1E8"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86</w:t>
            </w:r>
          </w:p>
        </w:tc>
        <w:tc>
          <w:tcPr>
            <w:tcW w:w="3115" w:type="dxa"/>
            <w:hideMark/>
          </w:tcPr>
          <w:p w14:paraId="6C674BAC"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43</w:t>
            </w:r>
          </w:p>
        </w:tc>
      </w:tr>
      <w:tr w:rsidR="005C1B85" w:rsidRPr="006B45F0" w14:paraId="0B9357A7" w14:textId="77777777" w:rsidTr="00B5067C">
        <w:trPr>
          <w:trHeight w:val="556"/>
        </w:trPr>
        <w:tc>
          <w:tcPr>
            <w:tcW w:w="3115" w:type="dxa"/>
            <w:hideMark/>
          </w:tcPr>
          <w:p w14:paraId="0B2EA450"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2025-2026 </w:t>
            </w:r>
          </w:p>
        </w:tc>
        <w:tc>
          <w:tcPr>
            <w:tcW w:w="3115" w:type="dxa"/>
            <w:hideMark/>
          </w:tcPr>
          <w:p w14:paraId="1762485D"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99</w:t>
            </w:r>
          </w:p>
        </w:tc>
        <w:tc>
          <w:tcPr>
            <w:tcW w:w="3115" w:type="dxa"/>
            <w:hideMark/>
          </w:tcPr>
          <w:p w14:paraId="307ECD36"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37</w:t>
            </w:r>
          </w:p>
        </w:tc>
      </w:tr>
    </w:tbl>
    <w:p w14:paraId="2E965CA3" w14:textId="77777777" w:rsidR="005C1B85" w:rsidRDefault="005C1B85" w:rsidP="005C1B85">
      <w:pPr>
        <w:contextualSpacing/>
        <w:jc w:val="center"/>
        <w:rPr>
          <w:rFonts w:ascii="Times New Roman" w:eastAsia="Calibri" w:hAnsi="Times New Roman" w:cs="Times New Roman"/>
          <w:sz w:val="28"/>
          <w:szCs w:val="28"/>
          <w:lang w:eastAsia="en-US"/>
        </w:rPr>
      </w:pPr>
    </w:p>
    <w:p w14:paraId="596CB12E" w14:textId="77777777" w:rsidR="005C1B85" w:rsidRDefault="005C1B85" w:rsidP="00234B19">
      <w:pPr>
        <w:contextualSpacing/>
        <w:rPr>
          <w:rFonts w:ascii="Times New Roman" w:eastAsia="Calibri" w:hAnsi="Times New Roman" w:cs="Times New Roman"/>
          <w:sz w:val="28"/>
          <w:szCs w:val="28"/>
          <w:lang w:eastAsia="en-US"/>
        </w:rPr>
      </w:pPr>
    </w:p>
    <w:p w14:paraId="39D614FE" w14:textId="77777777" w:rsidR="005C1B85" w:rsidRDefault="005C1B85" w:rsidP="00234B19">
      <w:pPr>
        <w:contextualSpacing/>
        <w:rPr>
          <w:rFonts w:ascii="Times New Roman" w:eastAsia="Calibri" w:hAnsi="Times New Roman" w:cs="Times New Roman"/>
          <w:sz w:val="28"/>
          <w:szCs w:val="28"/>
          <w:lang w:eastAsia="en-US"/>
        </w:rPr>
      </w:pPr>
    </w:p>
    <w:p w14:paraId="64F02199" w14:textId="77777777" w:rsidR="00234B19" w:rsidRDefault="005C1B85" w:rsidP="005C1B85">
      <w:pPr>
        <w:contextualSpacing/>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Пропуски уроков обучающихся в 2025/2026 учебном году</w:t>
      </w:r>
    </w:p>
    <w:p w14:paraId="6B45D5CD" w14:textId="77777777" w:rsidR="005C1B85" w:rsidRDefault="005C1B85" w:rsidP="005C1B85">
      <w:pPr>
        <w:contextualSpacing/>
        <w:jc w:val="center"/>
        <w:rPr>
          <w:rFonts w:ascii="Times New Roman" w:eastAsia="Calibri" w:hAnsi="Times New Roman" w:cs="Times New Roman"/>
          <w:sz w:val="28"/>
          <w:szCs w:val="28"/>
          <w:lang w:eastAsia="en-US"/>
        </w:rPr>
      </w:pPr>
    </w:p>
    <w:p w14:paraId="712816E6" w14:textId="77777777" w:rsidR="005C1B85" w:rsidRDefault="005C1B85" w:rsidP="005C1B85">
      <w:pPr>
        <w:contextualSpacing/>
        <w:jc w:val="center"/>
        <w:rPr>
          <w:rFonts w:ascii="Times New Roman" w:eastAsia="Calibri" w:hAnsi="Times New Roman" w:cs="Times New Roman"/>
          <w:sz w:val="28"/>
          <w:szCs w:val="28"/>
          <w:lang w:eastAsia="en-US"/>
        </w:rPr>
      </w:pPr>
    </w:p>
    <w:tbl>
      <w:tblPr>
        <w:tblStyle w:val="a3"/>
        <w:tblW w:w="10348" w:type="dxa"/>
        <w:tblInd w:w="-714" w:type="dxa"/>
        <w:tblLook w:val="04A0" w:firstRow="1" w:lastRow="0" w:firstColumn="1" w:lastColumn="0" w:noHBand="0" w:noVBand="1"/>
      </w:tblPr>
      <w:tblGrid>
        <w:gridCol w:w="1265"/>
        <w:gridCol w:w="1566"/>
        <w:gridCol w:w="1232"/>
        <w:gridCol w:w="1910"/>
        <w:gridCol w:w="4375"/>
      </w:tblGrid>
      <w:tr w:rsidR="005C1B85" w:rsidRPr="009337E6" w14:paraId="4DE8B19B" w14:textId="77777777" w:rsidTr="00B5067C">
        <w:trPr>
          <w:trHeight w:val="1070"/>
        </w:trPr>
        <w:tc>
          <w:tcPr>
            <w:tcW w:w="1268" w:type="dxa"/>
          </w:tcPr>
          <w:p w14:paraId="2A037875"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учебный год</w:t>
            </w:r>
          </w:p>
        </w:tc>
        <w:tc>
          <w:tcPr>
            <w:tcW w:w="1566" w:type="dxa"/>
          </w:tcPr>
          <w:p w14:paraId="6230E091"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всего пропущено уроков</w:t>
            </w:r>
          </w:p>
        </w:tc>
        <w:tc>
          <w:tcPr>
            <w:tcW w:w="1246" w:type="dxa"/>
          </w:tcPr>
          <w:p w14:paraId="08240022"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по болезни </w:t>
            </w:r>
          </w:p>
        </w:tc>
        <w:tc>
          <w:tcPr>
            <w:tcW w:w="1449" w:type="dxa"/>
          </w:tcPr>
          <w:p w14:paraId="6825C994"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без уважительной причины</w:t>
            </w:r>
          </w:p>
        </w:tc>
        <w:tc>
          <w:tcPr>
            <w:tcW w:w="4819" w:type="dxa"/>
          </w:tcPr>
          <w:p w14:paraId="0CB31992"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 xml:space="preserve">учащиеся, склонные к пропускам без </w:t>
            </w:r>
            <w:r>
              <w:rPr>
                <w:rFonts w:ascii="Times New Roman" w:hAnsi="Times New Roman" w:cs="Times New Roman"/>
                <w:sz w:val="28"/>
                <w:szCs w:val="28"/>
              </w:rPr>
              <w:t xml:space="preserve">уважительных причин </w:t>
            </w:r>
          </w:p>
        </w:tc>
      </w:tr>
      <w:tr w:rsidR="005C1B85" w:rsidRPr="009337E6" w14:paraId="02E83719" w14:textId="77777777" w:rsidTr="00B5067C">
        <w:trPr>
          <w:trHeight w:val="2589"/>
        </w:trPr>
        <w:tc>
          <w:tcPr>
            <w:tcW w:w="1268" w:type="dxa"/>
          </w:tcPr>
          <w:p w14:paraId="72F270A8"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2024-2025</w:t>
            </w:r>
          </w:p>
        </w:tc>
        <w:tc>
          <w:tcPr>
            <w:tcW w:w="1566" w:type="dxa"/>
          </w:tcPr>
          <w:p w14:paraId="59D8C5B4"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525 491</w:t>
            </w:r>
          </w:p>
        </w:tc>
        <w:tc>
          <w:tcPr>
            <w:tcW w:w="1246" w:type="dxa"/>
          </w:tcPr>
          <w:p w14:paraId="6C258126"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243826</w:t>
            </w:r>
          </w:p>
        </w:tc>
        <w:tc>
          <w:tcPr>
            <w:tcW w:w="1449" w:type="dxa"/>
          </w:tcPr>
          <w:p w14:paraId="75D88B2F"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3886</w:t>
            </w:r>
          </w:p>
        </w:tc>
        <w:tc>
          <w:tcPr>
            <w:tcW w:w="4819" w:type="dxa"/>
          </w:tcPr>
          <w:p w14:paraId="0F6077FF" w14:textId="77777777" w:rsidR="005C1B85" w:rsidRPr="005C1B85" w:rsidRDefault="005C1B85" w:rsidP="005C1B85">
            <w:pPr>
              <w:pStyle w:val="a6"/>
              <w:spacing w:line="276" w:lineRule="auto"/>
              <w:jc w:val="both"/>
              <w:rPr>
                <w:rFonts w:ascii="Times New Roman" w:hAnsi="Times New Roman" w:cs="Times New Roman"/>
                <w:sz w:val="28"/>
                <w:szCs w:val="28"/>
              </w:rPr>
            </w:pPr>
            <w:r w:rsidRPr="005C1B85">
              <w:rPr>
                <w:rFonts w:ascii="Times New Roman" w:hAnsi="Times New Roman" w:cs="Times New Roman"/>
                <w:sz w:val="28"/>
                <w:szCs w:val="28"/>
              </w:rPr>
              <w:t>Захаров Д, Шерстобитов А., Чванова В., Бортников С. , СОШ №7   Нагорной Д.,     Пенькова П., Степаненко А.  Велькина Р., Иванов А., Толмачевы,  Гавриленко О.,   Юрченко Р.,  Панченко А.,  Казаченко С., Балашовы,  Говри Д., Говри И. , Горват З., Ковач.Р.</w:t>
            </w:r>
          </w:p>
        </w:tc>
      </w:tr>
      <w:tr w:rsidR="005C1B85" w:rsidRPr="009337E6" w14:paraId="3F838F9D" w14:textId="77777777" w:rsidTr="00B5067C">
        <w:tc>
          <w:tcPr>
            <w:tcW w:w="1268" w:type="dxa"/>
          </w:tcPr>
          <w:p w14:paraId="21967C2C"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2025-2026</w:t>
            </w:r>
          </w:p>
        </w:tc>
        <w:tc>
          <w:tcPr>
            <w:tcW w:w="1566" w:type="dxa"/>
          </w:tcPr>
          <w:p w14:paraId="25265F68"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453 817</w:t>
            </w:r>
          </w:p>
        </w:tc>
        <w:tc>
          <w:tcPr>
            <w:tcW w:w="1246" w:type="dxa"/>
          </w:tcPr>
          <w:p w14:paraId="4C26E4D5"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311067</w:t>
            </w:r>
          </w:p>
        </w:tc>
        <w:tc>
          <w:tcPr>
            <w:tcW w:w="1449" w:type="dxa"/>
          </w:tcPr>
          <w:p w14:paraId="0B25A73C" w14:textId="77777777" w:rsidR="005C1B85" w:rsidRPr="005C1B85" w:rsidRDefault="005C1B85" w:rsidP="00B5067C">
            <w:pPr>
              <w:jc w:val="both"/>
              <w:rPr>
                <w:rFonts w:ascii="Times New Roman" w:hAnsi="Times New Roman" w:cs="Times New Roman"/>
                <w:sz w:val="28"/>
                <w:szCs w:val="28"/>
              </w:rPr>
            </w:pPr>
            <w:r w:rsidRPr="005C1B85">
              <w:rPr>
                <w:rFonts w:ascii="Times New Roman" w:hAnsi="Times New Roman" w:cs="Times New Roman"/>
                <w:sz w:val="28"/>
                <w:szCs w:val="28"/>
              </w:rPr>
              <w:t>2367</w:t>
            </w:r>
          </w:p>
        </w:tc>
        <w:tc>
          <w:tcPr>
            <w:tcW w:w="4819" w:type="dxa"/>
          </w:tcPr>
          <w:p w14:paraId="3E8D52D5" w14:textId="77777777" w:rsidR="005C1B85" w:rsidRDefault="005C1B85" w:rsidP="005C1B85">
            <w:pPr>
              <w:spacing w:line="276" w:lineRule="auto"/>
              <w:jc w:val="both"/>
              <w:rPr>
                <w:rFonts w:ascii="Times New Roman" w:hAnsi="Times New Roman" w:cs="Times New Roman"/>
                <w:sz w:val="28"/>
                <w:szCs w:val="28"/>
              </w:rPr>
            </w:pPr>
            <w:r w:rsidRPr="005C1B85">
              <w:rPr>
                <w:rFonts w:ascii="Times New Roman" w:hAnsi="Times New Roman" w:cs="Times New Roman"/>
                <w:sz w:val="28"/>
                <w:szCs w:val="28"/>
              </w:rPr>
              <w:t>Чванова В. Иванова О.,  Райманов В.  ГамалеевскаяГоври Д.,  Говри И. , Юренко А.,  Гавриленко О.,  Юренко Р</w:t>
            </w:r>
          </w:p>
          <w:p w14:paraId="4EAF8B65" w14:textId="77777777" w:rsidR="005C1B85" w:rsidRPr="005C1B85" w:rsidRDefault="005C1B85" w:rsidP="00B5067C">
            <w:pPr>
              <w:jc w:val="both"/>
              <w:rPr>
                <w:rFonts w:ascii="Times New Roman" w:hAnsi="Times New Roman" w:cs="Times New Roman"/>
                <w:sz w:val="28"/>
                <w:szCs w:val="28"/>
              </w:rPr>
            </w:pPr>
          </w:p>
        </w:tc>
      </w:tr>
    </w:tbl>
    <w:p w14:paraId="35293F6B" w14:textId="77777777" w:rsidR="005C1B85" w:rsidRDefault="005C1B85" w:rsidP="005C1B85">
      <w:pPr>
        <w:contextualSpacing/>
        <w:jc w:val="center"/>
        <w:rPr>
          <w:rFonts w:ascii="Times New Roman" w:eastAsia="Calibri" w:hAnsi="Times New Roman" w:cs="Times New Roman"/>
          <w:sz w:val="28"/>
          <w:szCs w:val="28"/>
          <w:lang w:eastAsia="en-US"/>
        </w:rPr>
      </w:pPr>
    </w:p>
    <w:p w14:paraId="0A72CD5B" w14:textId="77777777" w:rsidR="00234B19" w:rsidRDefault="00234B19" w:rsidP="00234B19">
      <w:pPr>
        <w:contextualSpacing/>
        <w:rPr>
          <w:rFonts w:ascii="Times New Roman" w:eastAsia="Calibri" w:hAnsi="Times New Roman" w:cs="Times New Roman"/>
          <w:sz w:val="28"/>
          <w:szCs w:val="28"/>
          <w:lang w:eastAsia="en-US"/>
        </w:rPr>
      </w:pPr>
    </w:p>
    <w:p w14:paraId="713CDB98" w14:textId="77777777" w:rsidR="00FF4718" w:rsidRDefault="00FF4718" w:rsidP="00845DB6">
      <w:pPr>
        <w:pStyle w:val="a4"/>
        <w:spacing w:before="0" w:beforeAutospacing="0" w:after="0" w:afterAutospacing="0" w:line="276" w:lineRule="auto"/>
        <w:jc w:val="both"/>
        <w:rPr>
          <w:sz w:val="40"/>
          <w:szCs w:val="40"/>
        </w:rPr>
      </w:pPr>
    </w:p>
    <w:p w14:paraId="46C1579F" w14:textId="77777777" w:rsidR="00BB3118" w:rsidRDefault="00BB3118" w:rsidP="00845DB6">
      <w:pPr>
        <w:pStyle w:val="a4"/>
        <w:spacing w:before="0" w:beforeAutospacing="0" w:after="0" w:afterAutospacing="0" w:line="276" w:lineRule="auto"/>
        <w:jc w:val="both"/>
        <w:rPr>
          <w:sz w:val="40"/>
          <w:szCs w:val="40"/>
        </w:rPr>
      </w:pPr>
    </w:p>
    <w:p w14:paraId="024B3CEB" w14:textId="77777777" w:rsidR="00BB3118" w:rsidRDefault="00BB3118" w:rsidP="00845DB6">
      <w:pPr>
        <w:pStyle w:val="a4"/>
        <w:spacing w:before="0" w:beforeAutospacing="0" w:after="0" w:afterAutospacing="0" w:line="276" w:lineRule="auto"/>
        <w:jc w:val="both"/>
        <w:rPr>
          <w:sz w:val="40"/>
          <w:szCs w:val="40"/>
        </w:rPr>
      </w:pPr>
    </w:p>
    <w:p w14:paraId="1B6CA1CB" w14:textId="77777777" w:rsidR="00BB3118" w:rsidRDefault="00BB3118" w:rsidP="00845DB6">
      <w:pPr>
        <w:pStyle w:val="a4"/>
        <w:spacing w:before="0" w:beforeAutospacing="0" w:after="0" w:afterAutospacing="0" w:line="276" w:lineRule="auto"/>
        <w:jc w:val="both"/>
        <w:rPr>
          <w:sz w:val="40"/>
          <w:szCs w:val="40"/>
        </w:rPr>
      </w:pPr>
    </w:p>
    <w:p w14:paraId="3187B8D9" w14:textId="77777777" w:rsidR="00BB3118" w:rsidRDefault="00BB3118" w:rsidP="00845DB6">
      <w:pPr>
        <w:pStyle w:val="a4"/>
        <w:spacing w:before="0" w:beforeAutospacing="0" w:after="0" w:afterAutospacing="0" w:line="276" w:lineRule="auto"/>
        <w:jc w:val="both"/>
        <w:rPr>
          <w:sz w:val="40"/>
          <w:szCs w:val="40"/>
        </w:rPr>
      </w:pPr>
    </w:p>
    <w:p w14:paraId="1A1C6C3F" w14:textId="77777777" w:rsidR="0073418A" w:rsidRDefault="0073418A" w:rsidP="00845DB6">
      <w:pPr>
        <w:pStyle w:val="a4"/>
        <w:spacing w:before="0" w:beforeAutospacing="0" w:after="0" w:afterAutospacing="0" w:line="276" w:lineRule="auto"/>
        <w:jc w:val="both"/>
        <w:rPr>
          <w:sz w:val="40"/>
          <w:szCs w:val="40"/>
        </w:rPr>
      </w:pPr>
    </w:p>
    <w:p w14:paraId="244CDBB0" w14:textId="77777777" w:rsidR="0073418A" w:rsidRDefault="0073418A" w:rsidP="0073418A">
      <w:pPr>
        <w:jc w:val="right"/>
        <w:rPr>
          <w:rFonts w:ascii="Times New Roman" w:hAnsi="Times New Roman" w:cs="Times New Roman"/>
          <w:sz w:val="24"/>
          <w:szCs w:val="24"/>
        </w:rPr>
        <w:sectPr w:rsidR="0073418A" w:rsidSect="008D619D">
          <w:footerReference w:type="even" r:id="rId12"/>
          <w:footerReference w:type="default" r:id="rId13"/>
          <w:pgSz w:w="11906" w:h="16838"/>
          <w:pgMar w:top="851" w:right="851" w:bottom="567" w:left="1701" w:header="709" w:footer="709" w:gutter="0"/>
          <w:cols w:space="708"/>
          <w:docGrid w:linePitch="360"/>
        </w:sectPr>
      </w:pPr>
    </w:p>
    <w:p w14:paraId="13850EBA"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lastRenderedPageBreak/>
        <w:t>Приложение № 2</w:t>
      </w:r>
    </w:p>
    <w:p w14:paraId="7292B09C" w14:textId="77777777" w:rsidR="0073418A" w:rsidRPr="0073418A" w:rsidRDefault="0073418A" w:rsidP="0073418A">
      <w:pPr>
        <w:jc w:val="center"/>
        <w:rPr>
          <w:rFonts w:ascii="Times New Roman" w:hAnsi="Times New Roman" w:cs="Times New Roman"/>
          <w:b/>
          <w:sz w:val="28"/>
          <w:szCs w:val="28"/>
        </w:rPr>
      </w:pPr>
      <w:r w:rsidRPr="0073418A">
        <w:rPr>
          <w:rFonts w:ascii="Times New Roman" w:hAnsi="Times New Roman" w:cs="Times New Roman"/>
          <w:b/>
          <w:sz w:val="28"/>
          <w:szCs w:val="28"/>
        </w:rPr>
        <w:t>Результаты итоговой аттестации выпускников 9-х классов в 2026 году</w:t>
      </w:r>
    </w:p>
    <w:tbl>
      <w:tblPr>
        <w:tblW w:w="150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112"/>
        <w:gridCol w:w="1163"/>
        <w:gridCol w:w="1112"/>
        <w:gridCol w:w="1112"/>
        <w:gridCol w:w="1112"/>
        <w:gridCol w:w="1178"/>
        <w:gridCol w:w="1112"/>
        <w:gridCol w:w="1112"/>
        <w:gridCol w:w="1258"/>
        <w:gridCol w:w="1161"/>
        <w:gridCol w:w="1112"/>
      </w:tblGrid>
      <w:tr w:rsidR="0073418A" w:rsidRPr="0073418A" w14:paraId="591E6D2F" w14:textId="77777777" w:rsidTr="006A0A70">
        <w:trPr>
          <w:trHeight w:val="255"/>
        </w:trPr>
        <w:tc>
          <w:tcPr>
            <w:tcW w:w="2552" w:type="dxa"/>
            <w:vMerge w:val="restart"/>
            <w:noWrap/>
            <w:vAlign w:val="center"/>
          </w:tcPr>
          <w:p w14:paraId="008E55F9"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rPr>
              <w:t>ОО</w:t>
            </w:r>
          </w:p>
        </w:tc>
        <w:tc>
          <w:tcPr>
            <w:tcW w:w="12544" w:type="dxa"/>
            <w:gridSpan w:val="11"/>
            <w:noWrap/>
            <w:vAlign w:val="bottom"/>
          </w:tcPr>
          <w:p w14:paraId="6F84EA53"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Название предмета</w:t>
            </w:r>
          </w:p>
        </w:tc>
      </w:tr>
      <w:tr w:rsidR="0073418A" w:rsidRPr="0073418A" w14:paraId="75452F91" w14:textId="77777777" w:rsidTr="006A0A70">
        <w:trPr>
          <w:trHeight w:val="457"/>
        </w:trPr>
        <w:tc>
          <w:tcPr>
            <w:tcW w:w="2552" w:type="dxa"/>
            <w:vMerge/>
            <w:noWrap/>
            <w:vAlign w:val="bottom"/>
          </w:tcPr>
          <w:p w14:paraId="7F4F9330" w14:textId="77777777" w:rsidR="0073418A" w:rsidRPr="0073418A" w:rsidRDefault="0073418A" w:rsidP="0073418A">
            <w:pPr>
              <w:spacing w:after="0"/>
              <w:rPr>
                <w:rFonts w:ascii="Times New Roman" w:hAnsi="Times New Roman"/>
                <w:color w:val="000000"/>
              </w:rPr>
            </w:pPr>
          </w:p>
        </w:tc>
        <w:tc>
          <w:tcPr>
            <w:tcW w:w="1112" w:type="dxa"/>
            <w:noWrap/>
            <w:vAlign w:val="center"/>
          </w:tcPr>
          <w:p w14:paraId="2ACEA6F4"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Русский язык</w:t>
            </w:r>
          </w:p>
        </w:tc>
        <w:tc>
          <w:tcPr>
            <w:tcW w:w="1163" w:type="dxa"/>
            <w:noWrap/>
            <w:vAlign w:val="center"/>
          </w:tcPr>
          <w:p w14:paraId="54E7A4B3" w14:textId="77777777" w:rsidR="0073418A" w:rsidRPr="0073418A" w:rsidRDefault="0073418A" w:rsidP="0073418A">
            <w:pPr>
              <w:spacing w:after="0"/>
              <w:jc w:val="center"/>
              <w:rPr>
                <w:rFonts w:ascii="Times New Roman" w:hAnsi="Times New Roman"/>
                <w:b/>
                <w:bCs/>
                <w:color w:val="000000"/>
              </w:rPr>
            </w:pPr>
            <w:proofErr w:type="spellStart"/>
            <w:r w:rsidRPr="0073418A">
              <w:rPr>
                <w:rFonts w:ascii="Times New Roman" w:hAnsi="Times New Roman"/>
                <w:b/>
                <w:bCs/>
                <w:color w:val="000000"/>
              </w:rPr>
              <w:t>Математ</w:t>
            </w:r>
            <w:proofErr w:type="spellEnd"/>
            <w:r w:rsidRPr="0073418A">
              <w:rPr>
                <w:rFonts w:ascii="Times New Roman" w:hAnsi="Times New Roman"/>
                <w:b/>
                <w:bCs/>
                <w:color w:val="000000"/>
              </w:rPr>
              <w:t>.</w:t>
            </w:r>
          </w:p>
        </w:tc>
        <w:tc>
          <w:tcPr>
            <w:tcW w:w="1112" w:type="dxa"/>
            <w:noWrap/>
            <w:vAlign w:val="center"/>
          </w:tcPr>
          <w:p w14:paraId="55A63A7F"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Физика</w:t>
            </w:r>
          </w:p>
        </w:tc>
        <w:tc>
          <w:tcPr>
            <w:tcW w:w="1112" w:type="dxa"/>
            <w:noWrap/>
            <w:vAlign w:val="center"/>
          </w:tcPr>
          <w:p w14:paraId="651F0150"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Химия</w:t>
            </w:r>
          </w:p>
        </w:tc>
        <w:tc>
          <w:tcPr>
            <w:tcW w:w="1112" w:type="dxa"/>
            <w:noWrap/>
            <w:vAlign w:val="center"/>
          </w:tcPr>
          <w:p w14:paraId="71823878" w14:textId="77777777" w:rsidR="0073418A" w:rsidRPr="0073418A" w:rsidRDefault="0073418A" w:rsidP="0073418A">
            <w:pPr>
              <w:spacing w:after="0"/>
              <w:jc w:val="center"/>
              <w:rPr>
                <w:rFonts w:ascii="Times New Roman" w:hAnsi="Times New Roman"/>
                <w:b/>
                <w:bCs/>
                <w:color w:val="000000"/>
              </w:rPr>
            </w:pPr>
            <w:proofErr w:type="spellStart"/>
            <w:r w:rsidRPr="0073418A">
              <w:rPr>
                <w:rFonts w:ascii="Times New Roman" w:hAnsi="Times New Roman"/>
                <w:b/>
                <w:bCs/>
                <w:color w:val="000000"/>
              </w:rPr>
              <w:t>Информ</w:t>
            </w:r>
            <w:proofErr w:type="spellEnd"/>
            <w:r w:rsidRPr="0073418A">
              <w:rPr>
                <w:rFonts w:ascii="Times New Roman" w:hAnsi="Times New Roman"/>
                <w:b/>
                <w:bCs/>
                <w:color w:val="000000"/>
              </w:rPr>
              <w:t>.</w:t>
            </w:r>
          </w:p>
        </w:tc>
        <w:tc>
          <w:tcPr>
            <w:tcW w:w="1178" w:type="dxa"/>
            <w:noWrap/>
            <w:vAlign w:val="center"/>
          </w:tcPr>
          <w:p w14:paraId="2BBD4EB4"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Биология</w:t>
            </w:r>
          </w:p>
        </w:tc>
        <w:tc>
          <w:tcPr>
            <w:tcW w:w="1112" w:type="dxa"/>
            <w:noWrap/>
            <w:vAlign w:val="center"/>
          </w:tcPr>
          <w:p w14:paraId="188113A7"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История</w:t>
            </w:r>
          </w:p>
        </w:tc>
        <w:tc>
          <w:tcPr>
            <w:tcW w:w="1112" w:type="dxa"/>
            <w:noWrap/>
            <w:vAlign w:val="center"/>
          </w:tcPr>
          <w:p w14:paraId="2ADBB35A"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Географ.</w:t>
            </w:r>
          </w:p>
        </w:tc>
        <w:tc>
          <w:tcPr>
            <w:tcW w:w="1258" w:type="dxa"/>
            <w:noWrap/>
            <w:vAlign w:val="center"/>
          </w:tcPr>
          <w:p w14:paraId="497C5AB0" w14:textId="77777777" w:rsidR="0073418A" w:rsidRPr="0073418A" w:rsidRDefault="0073418A" w:rsidP="0073418A">
            <w:pPr>
              <w:spacing w:after="0"/>
              <w:jc w:val="center"/>
              <w:rPr>
                <w:rFonts w:ascii="Times New Roman" w:hAnsi="Times New Roman"/>
                <w:b/>
                <w:bCs/>
                <w:color w:val="000000"/>
              </w:rPr>
            </w:pPr>
            <w:proofErr w:type="spellStart"/>
            <w:r w:rsidRPr="0073418A">
              <w:rPr>
                <w:rFonts w:ascii="Times New Roman" w:hAnsi="Times New Roman"/>
                <w:b/>
                <w:bCs/>
                <w:color w:val="000000"/>
              </w:rPr>
              <w:t>Английск</w:t>
            </w:r>
            <w:proofErr w:type="spellEnd"/>
            <w:r w:rsidRPr="0073418A">
              <w:rPr>
                <w:rFonts w:ascii="Times New Roman" w:hAnsi="Times New Roman"/>
                <w:b/>
                <w:bCs/>
                <w:color w:val="000000"/>
              </w:rPr>
              <w:t>. язык</w:t>
            </w:r>
          </w:p>
        </w:tc>
        <w:tc>
          <w:tcPr>
            <w:tcW w:w="1161" w:type="dxa"/>
            <w:noWrap/>
            <w:vAlign w:val="center"/>
          </w:tcPr>
          <w:p w14:paraId="42AFE75B" w14:textId="77777777" w:rsidR="0073418A" w:rsidRPr="0073418A" w:rsidRDefault="0073418A" w:rsidP="0073418A">
            <w:pPr>
              <w:spacing w:after="0"/>
              <w:jc w:val="center"/>
              <w:rPr>
                <w:rFonts w:ascii="Times New Roman" w:hAnsi="Times New Roman"/>
                <w:b/>
                <w:bCs/>
                <w:color w:val="000000"/>
              </w:rPr>
            </w:pPr>
            <w:r w:rsidRPr="0073418A">
              <w:rPr>
                <w:rFonts w:ascii="Times New Roman" w:hAnsi="Times New Roman"/>
                <w:b/>
                <w:bCs/>
                <w:color w:val="000000"/>
              </w:rPr>
              <w:t>Обществ.</w:t>
            </w:r>
          </w:p>
        </w:tc>
        <w:tc>
          <w:tcPr>
            <w:tcW w:w="1112" w:type="dxa"/>
            <w:noWrap/>
            <w:vAlign w:val="center"/>
          </w:tcPr>
          <w:p w14:paraId="714B6A98" w14:textId="77777777" w:rsidR="0073418A" w:rsidRPr="0073418A" w:rsidRDefault="0073418A" w:rsidP="0073418A">
            <w:pPr>
              <w:spacing w:after="0"/>
              <w:jc w:val="center"/>
              <w:rPr>
                <w:rFonts w:ascii="Times New Roman" w:hAnsi="Times New Roman"/>
                <w:b/>
                <w:bCs/>
                <w:color w:val="000000"/>
              </w:rPr>
            </w:pPr>
            <w:proofErr w:type="spellStart"/>
            <w:r w:rsidRPr="0073418A">
              <w:rPr>
                <w:rFonts w:ascii="Times New Roman" w:hAnsi="Times New Roman"/>
                <w:b/>
                <w:bCs/>
                <w:color w:val="000000"/>
              </w:rPr>
              <w:t>Литерат</w:t>
            </w:r>
            <w:proofErr w:type="spellEnd"/>
            <w:r w:rsidRPr="0073418A">
              <w:rPr>
                <w:rFonts w:ascii="Times New Roman" w:hAnsi="Times New Roman"/>
                <w:b/>
                <w:bCs/>
                <w:color w:val="000000"/>
              </w:rPr>
              <w:t>.</w:t>
            </w:r>
          </w:p>
        </w:tc>
      </w:tr>
      <w:tr w:rsidR="0073418A" w:rsidRPr="0073418A" w14:paraId="117223F4" w14:textId="77777777" w:rsidTr="006A0A70">
        <w:trPr>
          <w:trHeight w:val="260"/>
        </w:trPr>
        <w:tc>
          <w:tcPr>
            <w:tcW w:w="2552" w:type="dxa"/>
            <w:noWrap/>
          </w:tcPr>
          <w:p w14:paraId="7A3ED2AC" w14:textId="77777777" w:rsidR="0073418A" w:rsidRPr="0073418A" w:rsidRDefault="0073418A" w:rsidP="0073418A">
            <w:pPr>
              <w:spacing w:after="0" w:line="240" w:lineRule="auto"/>
              <w:jc w:val="center"/>
              <w:rPr>
                <w:rFonts w:ascii="Times New Roman" w:hAnsi="Times New Roman"/>
                <w:b/>
              </w:rPr>
            </w:pPr>
            <w:r w:rsidRPr="0073418A">
              <w:rPr>
                <w:rFonts w:ascii="Times New Roman" w:hAnsi="Times New Roman"/>
                <w:b/>
              </w:rPr>
              <w:t xml:space="preserve">Средний балл </w:t>
            </w:r>
          </w:p>
          <w:p w14:paraId="5724FA35" w14:textId="77777777" w:rsidR="0073418A" w:rsidRPr="0073418A" w:rsidRDefault="0073418A" w:rsidP="0073418A">
            <w:pPr>
              <w:spacing w:after="0" w:line="240" w:lineRule="auto"/>
              <w:jc w:val="center"/>
              <w:rPr>
                <w:rFonts w:ascii="Times New Roman" w:hAnsi="Times New Roman"/>
                <w:b/>
              </w:rPr>
            </w:pPr>
            <w:r w:rsidRPr="0073418A">
              <w:rPr>
                <w:rFonts w:ascii="Times New Roman" w:hAnsi="Times New Roman"/>
                <w:b/>
              </w:rPr>
              <w:t>по округу</w:t>
            </w:r>
          </w:p>
        </w:tc>
        <w:tc>
          <w:tcPr>
            <w:tcW w:w="1112" w:type="dxa"/>
            <w:noWrap/>
            <w:vAlign w:val="bottom"/>
          </w:tcPr>
          <w:p w14:paraId="409FA87B" w14:textId="77777777" w:rsidR="0073418A" w:rsidRPr="0073418A" w:rsidRDefault="0073418A" w:rsidP="0073418A">
            <w:pPr>
              <w:spacing w:after="0"/>
              <w:jc w:val="center"/>
              <w:rPr>
                <w:rFonts w:ascii="Times New Roman" w:hAnsi="Times New Roman"/>
                <w:b/>
                <w:color w:val="000000"/>
                <w:lang w:val="en-US"/>
              </w:rPr>
            </w:pPr>
            <w:r w:rsidRPr="0073418A">
              <w:rPr>
                <w:rFonts w:ascii="Times New Roman" w:hAnsi="Times New Roman"/>
                <w:b/>
                <w:color w:val="000000"/>
              </w:rPr>
              <w:t>27</w:t>
            </w:r>
            <w:r w:rsidRPr="0073418A">
              <w:rPr>
                <w:rFonts w:ascii="Times New Roman" w:hAnsi="Times New Roman"/>
                <w:b/>
                <w:color w:val="000000"/>
                <w:lang w:val="en-US"/>
              </w:rPr>
              <w:t xml:space="preserve"> (max=</w:t>
            </w:r>
            <w:r w:rsidRPr="0073418A">
              <w:rPr>
                <w:rFonts w:ascii="Times New Roman" w:hAnsi="Times New Roman"/>
                <w:b/>
                <w:color w:val="000000"/>
              </w:rPr>
              <w:t>37</w:t>
            </w:r>
            <w:r w:rsidRPr="0073418A">
              <w:rPr>
                <w:rFonts w:ascii="Times New Roman" w:hAnsi="Times New Roman"/>
                <w:b/>
                <w:color w:val="000000"/>
                <w:lang w:val="en-US"/>
              </w:rPr>
              <w:t>)</w:t>
            </w:r>
          </w:p>
        </w:tc>
        <w:tc>
          <w:tcPr>
            <w:tcW w:w="1163" w:type="dxa"/>
            <w:noWrap/>
            <w:vAlign w:val="bottom"/>
          </w:tcPr>
          <w:p w14:paraId="480F5FBC"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15</w:t>
            </w:r>
          </w:p>
          <w:p w14:paraId="10D87C1A"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31</w:t>
            </w:r>
            <w:r w:rsidRPr="0073418A">
              <w:rPr>
                <w:rFonts w:ascii="Times New Roman" w:hAnsi="Times New Roman"/>
                <w:b/>
                <w:color w:val="000000"/>
                <w:lang w:val="en-US"/>
              </w:rPr>
              <w:t>)</w:t>
            </w:r>
          </w:p>
        </w:tc>
        <w:tc>
          <w:tcPr>
            <w:tcW w:w="1112" w:type="dxa"/>
            <w:noWrap/>
            <w:vAlign w:val="bottom"/>
          </w:tcPr>
          <w:p w14:paraId="5C1DABE3"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26</w:t>
            </w:r>
          </w:p>
          <w:p w14:paraId="79581760"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39</w:t>
            </w:r>
            <w:r w:rsidRPr="0073418A">
              <w:rPr>
                <w:rFonts w:ascii="Times New Roman" w:hAnsi="Times New Roman"/>
                <w:b/>
                <w:color w:val="000000"/>
                <w:lang w:val="en-US"/>
              </w:rPr>
              <w:t>)</w:t>
            </w:r>
          </w:p>
        </w:tc>
        <w:tc>
          <w:tcPr>
            <w:tcW w:w="1112" w:type="dxa"/>
            <w:noWrap/>
            <w:vAlign w:val="bottom"/>
          </w:tcPr>
          <w:p w14:paraId="4385BE01"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33</w:t>
            </w:r>
          </w:p>
          <w:p w14:paraId="7CD6F737"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38</w:t>
            </w:r>
            <w:r w:rsidRPr="0073418A">
              <w:rPr>
                <w:rFonts w:ascii="Times New Roman" w:hAnsi="Times New Roman"/>
                <w:b/>
                <w:color w:val="000000"/>
                <w:lang w:val="en-US"/>
              </w:rPr>
              <w:t>)</w:t>
            </w:r>
          </w:p>
        </w:tc>
        <w:tc>
          <w:tcPr>
            <w:tcW w:w="1112" w:type="dxa"/>
            <w:noWrap/>
            <w:vAlign w:val="bottom"/>
          </w:tcPr>
          <w:p w14:paraId="5DD6E46D"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14</w:t>
            </w:r>
          </w:p>
          <w:p w14:paraId="180615B9"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21</w:t>
            </w:r>
            <w:r w:rsidRPr="0073418A">
              <w:rPr>
                <w:rFonts w:ascii="Times New Roman" w:hAnsi="Times New Roman"/>
                <w:b/>
                <w:color w:val="000000"/>
                <w:lang w:val="en-US"/>
              </w:rPr>
              <w:t>)</w:t>
            </w:r>
          </w:p>
        </w:tc>
        <w:tc>
          <w:tcPr>
            <w:tcW w:w="1178" w:type="dxa"/>
            <w:noWrap/>
            <w:vAlign w:val="bottom"/>
          </w:tcPr>
          <w:p w14:paraId="3C7C11CE"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28</w:t>
            </w:r>
          </w:p>
          <w:p w14:paraId="7EC3DD21"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47</w:t>
            </w:r>
            <w:r w:rsidRPr="0073418A">
              <w:rPr>
                <w:rFonts w:ascii="Times New Roman" w:hAnsi="Times New Roman"/>
                <w:b/>
                <w:color w:val="000000"/>
                <w:lang w:val="en-US"/>
              </w:rPr>
              <w:t>)</w:t>
            </w:r>
          </w:p>
        </w:tc>
        <w:tc>
          <w:tcPr>
            <w:tcW w:w="1112" w:type="dxa"/>
            <w:noWrap/>
            <w:vAlign w:val="bottom"/>
          </w:tcPr>
          <w:p w14:paraId="3B073E43"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28</w:t>
            </w:r>
          </w:p>
          <w:p w14:paraId="1FEC732C"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37</w:t>
            </w:r>
            <w:r w:rsidRPr="0073418A">
              <w:rPr>
                <w:rFonts w:ascii="Times New Roman" w:hAnsi="Times New Roman"/>
                <w:b/>
                <w:color w:val="000000"/>
                <w:lang w:val="en-US"/>
              </w:rPr>
              <w:t>)</w:t>
            </w:r>
          </w:p>
        </w:tc>
        <w:tc>
          <w:tcPr>
            <w:tcW w:w="1112" w:type="dxa"/>
            <w:noWrap/>
            <w:vAlign w:val="bottom"/>
          </w:tcPr>
          <w:p w14:paraId="4D0B28DD"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rPr>
              <w:t>19</w:t>
            </w:r>
            <w:r w:rsidRPr="0073418A">
              <w:rPr>
                <w:rFonts w:ascii="Times New Roman" w:hAnsi="Times New Roman"/>
                <w:b/>
                <w:color w:val="000000"/>
                <w:lang w:val="en-US"/>
              </w:rPr>
              <w:t xml:space="preserve"> (max=</w:t>
            </w:r>
            <w:r w:rsidRPr="0073418A">
              <w:rPr>
                <w:rFonts w:ascii="Times New Roman" w:hAnsi="Times New Roman"/>
                <w:b/>
                <w:color w:val="000000"/>
              </w:rPr>
              <w:t>31</w:t>
            </w:r>
            <w:r w:rsidRPr="0073418A">
              <w:rPr>
                <w:rFonts w:ascii="Times New Roman" w:hAnsi="Times New Roman"/>
                <w:b/>
                <w:color w:val="000000"/>
                <w:lang w:val="en-US"/>
              </w:rPr>
              <w:t>)</w:t>
            </w:r>
          </w:p>
        </w:tc>
        <w:tc>
          <w:tcPr>
            <w:tcW w:w="1258" w:type="dxa"/>
            <w:noWrap/>
            <w:vAlign w:val="bottom"/>
          </w:tcPr>
          <w:p w14:paraId="402B83DF"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rPr>
              <w:t>62</w:t>
            </w:r>
            <w:r w:rsidRPr="0073418A">
              <w:rPr>
                <w:rFonts w:ascii="Times New Roman" w:hAnsi="Times New Roman"/>
                <w:b/>
                <w:color w:val="000000"/>
                <w:lang w:val="en-US"/>
              </w:rPr>
              <w:t xml:space="preserve"> (max=</w:t>
            </w:r>
            <w:r w:rsidRPr="0073418A">
              <w:rPr>
                <w:rFonts w:ascii="Times New Roman" w:hAnsi="Times New Roman"/>
                <w:b/>
                <w:color w:val="000000"/>
              </w:rPr>
              <w:t>68</w:t>
            </w:r>
            <w:r w:rsidRPr="0073418A">
              <w:rPr>
                <w:rFonts w:ascii="Times New Roman" w:hAnsi="Times New Roman"/>
                <w:b/>
                <w:color w:val="000000"/>
                <w:lang w:val="en-US"/>
              </w:rPr>
              <w:t>)</w:t>
            </w:r>
          </w:p>
        </w:tc>
        <w:tc>
          <w:tcPr>
            <w:tcW w:w="1161" w:type="dxa"/>
            <w:noWrap/>
            <w:vAlign w:val="bottom"/>
          </w:tcPr>
          <w:p w14:paraId="606ED6D4"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24</w:t>
            </w:r>
          </w:p>
          <w:p w14:paraId="17347489"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37</w:t>
            </w:r>
            <w:r w:rsidRPr="0073418A">
              <w:rPr>
                <w:rFonts w:ascii="Times New Roman" w:hAnsi="Times New Roman"/>
                <w:b/>
                <w:color w:val="000000"/>
                <w:lang w:val="en-US"/>
              </w:rPr>
              <w:t>)</w:t>
            </w:r>
          </w:p>
        </w:tc>
        <w:tc>
          <w:tcPr>
            <w:tcW w:w="1112" w:type="dxa"/>
            <w:noWrap/>
            <w:vAlign w:val="bottom"/>
          </w:tcPr>
          <w:p w14:paraId="5267665D"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 xml:space="preserve"> </w:t>
            </w:r>
            <w:r w:rsidRPr="0073418A">
              <w:rPr>
                <w:rFonts w:ascii="Times New Roman" w:hAnsi="Times New Roman"/>
                <w:b/>
                <w:color w:val="000000"/>
              </w:rPr>
              <w:t>29</w:t>
            </w:r>
          </w:p>
          <w:p w14:paraId="63CED945" w14:textId="77777777" w:rsidR="0073418A" w:rsidRPr="0073418A" w:rsidRDefault="0073418A" w:rsidP="0073418A">
            <w:pPr>
              <w:spacing w:after="0"/>
              <w:jc w:val="center"/>
              <w:rPr>
                <w:rFonts w:ascii="Times New Roman" w:hAnsi="Times New Roman"/>
                <w:b/>
                <w:color w:val="000000"/>
              </w:rPr>
            </w:pPr>
            <w:r w:rsidRPr="0073418A">
              <w:rPr>
                <w:rFonts w:ascii="Times New Roman" w:hAnsi="Times New Roman"/>
                <w:b/>
                <w:color w:val="000000"/>
                <w:lang w:val="en-US"/>
              </w:rPr>
              <w:t>(max=</w:t>
            </w:r>
            <w:r w:rsidRPr="0073418A">
              <w:rPr>
                <w:rFonts w:ascii="Times New Roman" w:hAnsi="Times New Roman"/>
                <w:b/>
                <w:color w:val="000000"/>
              </w:rPr>
              <w:t>40</w:t>
            </w:r>
            <w:r w:rsidRPr="0073418A">
              <w:rPr>
                <w:rFonts w:ascii="Times New Roman" w:hAnsi="Times New Roman"/>
                <w:b/>
                <w:color w:val="000000"/>
                <w:lang w:val="en-US"/>
              </w:rPr>
              <w:t>)</w:t>
            </w:r>
          </w:p>
        </w:tc>
      </w:tr>
      <w:tr w:rsidR="0073418A" w:rsidRPr="0073418A" w14:paraId="14434269" w14:textId="77777777" w:rsidTr="006A0A70">
        <w:trPr>
          <w:trHeight w:val="260"/>
        </w:trPr>
        <w:tc>
          <w:tcPr>
            <w:tcW w:w="2552" w:type="dxa"/>
            <w:noWrap/>
            <w:vAlign w:val="center"/>
          </w:tcPr>
          <w:p w14:paraId="62DA1317"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СОШ№1</w:t>
            </w:r>
          </w:p>
        </w:tc>
        <w:tc>
          <w:tcPr>
            <w:tcW w:w="1112" w:type="dxa"/>
            <w:noWrap/>
            <w:vAlign w:val="bottom"/>
          </w:tcPr>
          <w:p w14:paraId="631B562F"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28</w:t>
            </w:r>
          </w:p>
        </w:tc>
        <w:tc>
          <w:tcPr>
            <w:tcW w:w="1163" w:type="dxa"/>
            <w:noWrap/>
            <w:vAlign w:val="bottom"/>
          </w:tcPr>
          <w:p w14:paraId="2AC63A71"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15</w:t>
            </w:r>
          </w:p>
        </w:tc>
        <w:tc>
          <w:tcPr>
            <w:tcW w:w="1112" w:type="dxa"/>
            <w:noWrap/>
          </w:tcPr>
          <w:p w14:paraId="11BCD413" w14:textId="77777777" w:rsidR="0073418A" w:rsidRPr="0073418A" w:rsidRDefault="0073418A" w:rsidP="0073418A">
            <w:pPr>
              <w:spacing w:before="40" w:after="0" w:line="240" w:lineRule="auto"/>
              <w:jc w:val="center"/>
              <w:rPr>
                <w:rFonts w:ascii="Times New Roman" w:hAnsi="Times New Roman"/>
                <w:szCs w:val="24"/>
              </w:rPr>
            </w:pPr>
            <w:r w:rsidRPr="0073418A">
              <w:rPr>
                <w:rFonts w:ascii="Times New Roman" w:hAnsi="Times New Roman"/>
                <w:szCs w:val="24"/>
              </w:rPr>
              <w:t>26</w:t>
            </w:r>
          </w:p>
        </w:tc>
        <w:tc>
          <w:tcPr>
            <w:tcW w:w="1112" w:type="dxa"/>
            <w:noWrap/>
            <w:vAlign w:val="bottom"/>
          </w:tcPr>
          <w:p w14:paraId="14209A46"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bottom"/>
          </w:tcPr>
          <w:p w14:paraId="41CB19D7"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8</w:t>
            </w:r>
          </w:p>
        </w:tc>
        <w:tc>
          <w:tcPr>
            <w:tcW w:w="1178" w:type="dxa"/>
            <w:noWrap/>
            <w:vAlign w:val="bottom"/>
          </w:tcPr>
          <w:p w14:paraId="27AB1F9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26</w:t>
            </w:r>
          </w:p>
        </w:tc>
        <w:tc>
          <w:tcPr>
            <w:tcW w:w="1112" w:type="dxa"/>
            <w:noWrap/>
            <w:vAlign w:val="bottom"/>
          </w:tcPr>
          <w:p w14:paraId="6AE83042"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32</w:t>
            </w:r>
          </w:p>
        </w:tc>
        <w:tc>
          <w:tcPr>
            <w:tcW w:w="1112" w:type="dxa"/>
            <w:noWrap/>
            <w:vAlign w:val="bottom"/>
          </w:tcPr>
          <w:p w14:paraId="68904198"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22</w:t>
            </w:r>
          </w:p>
        </w:tc>
        <w:tc>
          <w:tcPr>
            <w:tcW w:w="1258" w:type="dxa"/>
            <w:noWrap/>
            <w:vAlign w:val="center"/>
          </w:tcPr>
          <w:p w14:paraId="01315A89"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61" w:type="dxa"/>
            <w:noWrap/>
            <w:vAlign w:val="bottom"/>
          </w:tcPr>
          <w:p w14:paraId="5D6AE5FA" w14:textId="77777777" w:rsidR="0073418A" w:rsidRPr="0073418A" w:rsidRDefault="0073418A" w:rsidP="0073418A">
            <w:pPr>
              <w:spacing w:after="0"/>
              <w:jc w:val="center"/>
              <w:rPr>
                <w:rFonts w:ascii="Times New Roman" w:hAnsi="Times New Roman"/>
              </w:rPr>
            </w:pPr>
            <w:r w:rsidRPr="0073418A">
              <w:rPr>
                <w:rFonts w:ascii="Times New Roman" w:hAnsi="Times New Roman"/>
              </w:rPr>
              <w:t>24</w:t>
            </w:r>
          </w:p>
        </w:tc>
        <w:tc>
          <w:tcPr>
            <w:tcW w:w="1112" w:type="dxa"/>
            <w:noWrap/>
            <w:vAlign w:val="center"/>
          </w:tcPr>
          <w:p w14:paraId="6905881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r>
      <w:tr w:rsidR="0073418A" w:rsidRPr="0073418A" w14:paraId="1D4A70FC" w14:textId="77777777" w:rsidTr="006A0A70">
        <w:trPr>
          <w:trHeight w:val="260"/>
        </w:trPr>
        <w:tc>
          <w:tcPr>
            <w:tcW w:w="2552" w:type="dxa"/>
            <w:noWrap/>
            <w:vAlign w:val="center"/>
          </w:tcPr>
          <w:p w14:paraId="73577E5F"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СОШ№3</w:t>
            </w:r>
          </w:p>
        </w:tc>
        <w:tc>
          <w:tcPr>
            <w:tcW w:w="1112" w:type="dxa"/>
            <w:noWrap/>
            <w:vAlign w:val="bottom"/>
          </w:tcPr>
          <w:p w14:paraId="7E98069B"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29</w:t>
            </w:r>
          </w:p>
        </w:tc>
        <w:tc>
          <w:tcPr>
            <w:tcW w:w="1163" w:type="dxa"/>
            <w:noWrap/>
            <w:vAlign w:val="bottom"/>
          </w:tcPr>
          <w:p w14:paraId="29427181"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15</w:t>
            </w:r>
          </w:p>
        </w:tc>
        <w:tc>
          <w:tcPr>
            <w:tcW w:w="1112" w:type="dxa"/>
            <w:noWrap/>
            <w:vAlign w:val="bottom"/>
          </w:tcPr>
          <w:p w14:paraId="75092BD1"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bottom"/>
          </w:tcPr>
          <w:p w14:paraId="7BE2D57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28</w:t>
            </w:r>
          </w:p>
        </w:tc>
        <w:tc>
          <w:tcPr>
            <w:tcW w:w="1112" w:type="dxa"/>
            <w:noWrap/>
            <w:vAlign w:val="bottom"/>
          </w:tcPr>
          <w:p w14:paraId="4824A088"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13</w:t>
            </w:r>
          </w:p>
        </w:tc>
        <w:tc>
          <w:tcPr>
            <w:tcW w:w="1178" w:type="dxa"/>
            <w:noWrap/>
            <w:vAlign w:val="bottom"/>
          </w:tcPr>
          <w:p w14:paraId="402F5AF2"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31</w:t>
            </w:r>
          </w:p>
        </w:tc>
        <w:tc>
          <w:tcPr>
            <w:tcW w:w="1112" w:type="dxa"/>
            <w:noWrap/>
            <w:vAlign w:val="bottom"/>
          </w:tcPr>
          <w:p w14:paraId="73C0D213"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29</w:t>
            </w:r>
          </w:p>
        </w:tc>
        <w:tc>
          <w:tcPr>
            <w:tcW w:w="1112" w:type="dxa"/>
            <w:noWrap/>
            <w:vAlign w:val="bottom"/>
          </w:tcPr>
          <w:p w14:paraId="47480CC7"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21</w:t>
            </w:r>
          </w:p>
        </w:tc>
        <w:tc>
          <w:tcPr>
            <w:tcW w:w="1258" w:type="dxa"/>
            <w:noWrap/>
            <w:vAlign w:val="center"/>
          </w:tcPr>
          <w:p w14:paraId="321EFB18"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62</w:t>
            </w:r>
          </w:p>
        </w:tc>
        <w:tc>
          <w:tcPr>
            <w:tcW w:w="1161" w:type="dxa"/>
            <w:noWrap/>
            <w:vAlign w:val="bottom"/>
          </w:tcPr>
          <w:p w14:paraId="6993A886" w14:textId="77777777" w:rsidR="0073418A" w:rsidRPr="0073418A" w:rsidRDefault="0073418A" w:rsidP="0073418A">
            <w:pPr>
              <w:spacing w:after="0"/>
              <w:jc w:val="center"/>
              <w:rPr>
                <w:rFonts w:ascii="Times New Roman" w:hAnsi="Times New Roman"/>
                <w:lang w:val="en-US"/>
              </w:rPr>
            </w:pPr>
            <w:r w:rsidRPr="0073418A">
              <w:rPr>
                <w:rFonts w:ascii="Times New Roman" w:hAnsi="Times New Roman"/>
                <w:lang w:val="en-US"/>
              </w:rPr>
              <w:t>24</w:t>
            </w:r>
          </w:p>
        </w:tc>
        <w:tc>
          <w:tcPr>
            <w:tcW w:w="1112" w:type="dxa"/>
            <w:noWrap/>
            <w:vAlign w:val="center"/>
          </w:tcPr>
          <w:p w14:paraId="60B51098"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34</w:t>
            </w:r>
          </w:p>
        </w:tc>
      </w:tr>
      <w:tr w:rsidR="0073418A" w:rsidRPr="0073418A" w14:paraId="2139DC17" w14:textId="77777777" w:rsidTr="006A0A70">
        <w:trPr>
          <w:trHeight w:val="260"/>
        </w:trPr>
        <w:tc>
          <w:tcPr>
            <w:tcW w:w="2552" w:type="dxa"/>
            <w:noWrap/>
            <w:vAlign w:val="center"/>
          </w:tcPr>
          <w:p w14:paraId="4BDD3E40"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СОШ№4</w:t>
            </w:r>
          </w:p>
        </w:tc>
        <w:tc>
          <w:tcPr>
            <w:tcW w:w="1112" w:type="dxa"/>
            <w:noWrap/>
            <w:vAlign w:val="bottom"/>
          </w:tcPr>
          <w:p w14:paraId="01A9FAC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29</w:t>
            </w:r>
          </w:p>
        </w:tc>
        <w:tc>
          <w:tcPr>
            <w:tcW w:w="1163" w:type="dxa"/>
            <w:noWrap/>
            <w:vAlign w:val="bottom"/>
          </w:tcPr>
          <w:p w14:paraId="7105D8B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16</w:t>
            </w:r>
          </w:p>
        </w:tc>
        <w:tc>
          <w:tcPr>
            <w:tcW w:w="1112" w:type="dxa"/>
            <w:noWrap/>
            <w:vAlign w:val="bottom"/>
          </w:tcPr>
          <w:p w14:paraId="0856CD9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25</w:t>
            </w:r>
          </w:p>
        </w:tc>
        <w:tc>
          <w:tcPr>
            <w:tcW w:w="1112" w:type="dxa"/>
            <w:noWrap/>
            <w:vAlign w:val="bottom"/>
          </w:tcPr>
          <w:p w14:paraId="05196C87"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34</w:t>
            </w:r>
          </w:p>
        </w:tc>
        <w:tc>
          <w:tcPr>
            <w:tcW w:w="1112" w:type="dxa"/>
            <w:noWrap/>
            <w:vAlign w:val="bottom"/>
          </w:tcPr>
          <w:p w14:paraId="3B652EA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14</w:t>
            </w:r>
          </w:p>
        </w:tc>
        <w:tc>
          <w:tcPr>
            <w:tcW w:w="1178" w:type="dxa"/>
            <w:noWrap/>
            <w:vAlign w:val="bottom"/>
          </w:tcPr>
          <w:p w14:paraId="33BB1AE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29</w:t>
            </w:r>
          </w:p>
        </w:tc>
        <w:tc>
          <w:tcPr>
            <w:tcW w:w="1112" w:type="dxa"/>
            <w:noWrap/>
            <w:vAlign w:val="bottom"/>
          </w:tcPr>
          <w:p w14:paraId="2C02E04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26</w:t>
            </w:r>
          </w:p>
        </w:tc>
        <w:tc>
          <w:tcPr>
            <w:tcW w:w="1112" w:type="dxa"/>
            <w:noWrap/>
            <w:vAlign w:val="bottom"/>
          </w:tcPr>
          <w:p w14:paraId="0563335B"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21</w:t>
            </w:r>
          </w:p>
        </w:tc>
        <w:tc>
          <w:tcPr>
            <w:tcW w:w="1258" w:type="dxa"/>
            <w:noWrap/>
            <w:vAlign w:val="center"/>
          </w:tcPr>
          <w:p w14:paraId="49B5CD93"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63</w:t>
            </w:r>
          </w:p>
        </w:tc>
        <w:tc>
          <w:tcPr>
            <w:tcW w:w="1161" w:type="dxa"/>
            <w:noWrap/>
            <w:vAlign w:val="bottom"/>
          </w:tcPr>
          <w:p w14:paraId="5E9C5DFC" w14:textId="77777777" w:rsidR="0073418A" w:rsidRPr="0073418A" w:rsidRDefault="0073418A" w:rsidP="0073418A">
            <w:pPr>
              <w:spacing w:after="0"/>
              <w:jc w:val="center"/>
              <w:rPr>
                <w:rFonts w:ascii="Times New Roman" w:hAnsi="Times New Roman"/>
                <w:lang w:val="en-US"/>
              </w:rPr>
            </w:pPr>
            <w:r w:rsidRPr="0073418A">
              <w:rPr>
                <w:rFonts w:ascii="Times New Roman" w:hAnsi="Times New Roman"/>
                <w:lang w:val="en-US"/>
              </w:rPr>
              <w:t>26</w:t>
            </w:r>
          </w:p>
        </w:tc>
        <w:tc>
          <w:tcPr>
            <w:tcW w:w="1112" w:type="dxa"/>
            <w:noWrap/>
            <w:vAlign w:val="center"/>
          </w:tcPr>
          <w:p w14:paraId="2FCE87BB"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623B719E" w14:textId="77777777" w:rsidTr="006A0A70">
        <w:trPr>
          <w:trHeight w:val="260"/>
        </w:trPr>
        <w:tc>
          <w:tcPr>
            <w:tcW w:w="2552" w:type="dxa"/>
            <w:noWrap/>
            <w:vAlign w:val="center"/>
          </w:tcPr>
          <w:p w14:paraId="43BD18F3"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СОШ№5</w:t>
            </w:r>
          </w:p>
        </w:tc>
        <w:tc>
          <w:tcPr>
            <w:tcW w:w="1112" w:type="dxa"/>
            <w:noWrap/>
            <w:vAlign w:val="bottom"/>
          </w:tcPr>
          <w:p w14:paraId="4872FDC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31</w:t>
            </w:r>
          </w:p>
        </w:tc>
        <w:tc>
          <w:tcPr>
            <w:tcW w:w="1163" w:type="dxa"/>
            <w:noWrap/>
            <w:vAlign w:val="bottom"/>
          </w:tcPr>
          <w:p w14:paraId="7E7E19B9"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18</w:t>
            </w:r>
          </w:p>
        </w:tc>
        <w:tc>
          <w:tcPr>
            <w:tcW w:w="1112" w:type="dxa"/>
            <w:noWrap/>
            <w:vAlign w:val="bottom"/>
          </w:tcPr>
          <w:p w14:paraId="46ADC006"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32</w:t>
            </w:r>
          </w:p>
        </w:tc>
        <w:tc>
          <w:tcPr>
            <w:tcW w:w="1112" w:type="dxa"/>
            <w:noWrap/>
            <w:vAlign w:val="bottom"/>
          </w:tcPr>
          <w:p w14:paraId="12AC7CB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bottom"/>
          </w:tcPr>
          <w:p w14:paraId="7E39972D"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15</w:t>
            </w:r>
          </w:p>
        </w:tc>
        <w:tc>
          <w:tcPr>
            <w:tcW w:w="1178" w:type="dxa"/>
            <w:noWrap/>
            <w:vAlign w:val="bottom"/>
          </w:tcPr>
          <w:p w14:paraId="02698E9D"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36</w:t>
            </w:r>
          </w:p>
        </w:tc>
        <w:tc>
          <w:tcPr>
            <w:tcW w:w="1112" w:type="dxa"/>
            <w:noWrap/>
            <w:vAlign w:val="bottom"/>
          </w:tcPr>
          <w:p w14:paraId="2690DAD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bottom"/>
          </w:tcPr>
          <w:p w14:paraId="1E28B16B"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20</w:t>
            </w:r>
          </w:p>
        </w:tc>
        <w:tc>
          <w:tcPr>
            <w:tcW w:w="1258" w:type="dxa"/>
            <w:noWrap/>
            <w:vAlign w:val="center"/>
          </w:tcPr>
          <w:p w14:paraId="1A2B26A5"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66</w:t>
            </w:r>
          </w:p>
        </w:tc>
        <w:tc>
          <w:tcPr>
            <w:tcW w:w="1161" w:type="dxa"/>
            <w:noWrap/>
            <w:vAlign w:val="bottom"/>
          </w:tcPr>
          <w:p w14:paraId="04765A71" w14:textId="77777777" w:rsidR="0073418A" w:rsidRPr="0073418A" w:rsidRDefault="0073418A" w:rsidP="0073418A">
            <w:pPr>
              <w:spacing w:after="0"/>
              <w:jc w:val="center"/>
              <w:rPr>
                <w:rFonts w:ascii="Times New Roman" w:hAnsi="Times New Roman"/>
                <w:lang w:val="en-US"/>
              </w:rPr>
            </w:pPr>
            <w:r w:rsidRPr="0073418A">
              <w:rPr>
                <w:rFonts w:ascii="Times New Roman" w:hAnsi="Times New Roman"/>
                <w:lang w:val="en-US"/>
              </w:rPr>
              <w:t>28</w:t>
            </w:r>
          </w:p>
        </w:tc>
        <w:tc>
          <w:tcPr>
            <w:tcW w:w="1112" w:type="dxa"/>
            <w:noWrap/>
            <w:vAlign w:val="center"/>
          </w:tcPr>
          <w:p w14:paraId="4B785400"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0D169BDB" w14:textId="77777777" w:rsidTr="006A0A70">
        <w:trPr>
          <w:trHeight w:val="260"/>
        </w:trPr>
        <w:tc>
          <w:tcPr>
            <w:tcW w:w="2552" w:type="dxa"/>
            <w:noWrap/>
            <w:vAlign w:val="center"/>
          </w:tcPr>
          <w:p w14:paraId="1D82B0A3"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СОШ№117</w:t>
            </w:r>
          </w:p>
        </w:tc>
        <w:tc>
          <w:tcPr>
            <w:tcW w:w="1112" w:type="dxa"/>
            <w:noWrap/>
            <w:vAlign w:val="bottom"/>
          </w:tcPr>
          <w:p w14:paraId="39BF28D1"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28</w:t>
            </w:r>
          </w:p>
        </w:tc>
        <w:tc>
          <w:tcPr>
            <w:tcW w:w="1163" w:type="dxa"/>
            <w:noWrap/>
            <w:vAlign w:val="bottom"/>
          </w:tcPr>
          <w:p w14:paraId="758DBE5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14</w:t>
            </w:r>
          </w:p>
        </w:tc>
        <w:tc>
          <w:tcPr>
            <w:tcW w:w="1112" w:type="dxa"/>
            <w:noWrap/>
            <w:vAlign w:val="bottom"/>
          </w:tcPr>
          <w:p w14:paraId="59CB85A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24</w:t>
            </w:r>
          </w:p>
        </w:tc>
        <w:tc>
          <w:tcPr>
            <w:tcW w:w="1112" w:type="dxa"/>
            <w:noWrap/>
            <w:vAlign w:val="bottom"/>
          </w:tcPr>
          <w:p w14:paraId="6FD2B86C"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33</w:t>
            </w:r>
          </w:p>
        </w:tc>
        <w:tc>
          <w:tcPr>
            <w:tcW w:w="1112" w:type="dxa"/>
            <w:noWrap/>
            <w:vAlign w:val="bottom"/>
          </w:tcPr>
          <w:p w14:paraId="01F9EAE5"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15</w:t>
            </w:r>
          </w:p>
        </w:tc>
        <w:tc>
          <w:tcPr>
            <w:tcW w:w="1178" w:type="dxa"/>
            <w:noWrap/>
            <w:vAlign w:val="bottom"/>
          </w:tcPr>
          <w:p w14:paraId="6BB4F6C8"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24</w:t>
            </w:r>
          </w:p>
        </w:tc>
        <w:tc>
          <w:tcPr>
            <w:tcW w:w="1112" w:type="dxa"/>
            <w:noWrap/>
            <w:vAlign w:val="bottom"/>
          </w:tcPr>
          <w:p w14:paraId="186C3B37"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25</w:t>
            </w:r>
          </w:p>
        </w:tc>
        <w:tc>
          <w:tcPr>
            <w:tcW w:w="1112" w:type="dxa"/>
            <w:noWrap/>
            <w:vAlign w:val="bottom"/>
          </w:tcPr>
          <w:p w14:paraId="0B286E65"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22</w:t>
            </w:r>
          </w:p>
        </w:tc>
        <w:tc>
          <w:tcPr>
            <w:tcW w:w="1258" w:type="dxa"/>
            <w:noWrap/>
            <w:vAlign w:val="center"/>
          </w:tcPr>
          <w:p w14:paraId="291FE21F"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58</w:t>
            </w:r>
          </w:p>
        </w:tc>
        <w:tc>
          <w:tcPr>
            <w:tcW w:w="1161" w:type="dxa"/>
            <w:noWrap/>
            <w:vAlign w:val="bottom"/>
          </w:tcPr>
          <w:p w14:paraId="47329966" w14:textId="77777777" w:rsidR="0073418A" w:rsidRPr="0073418A" w:rsidRDefault="0073418A" w:rsidP="0073418A">
            <w:pPr>
              <w:spacing w:after="0"/>
              <w:jc w:val="center"/>
              <w:rPr>
                <w:rFonts w:ascii="Times New Roman" w:hAnsi="Times New Roman"/>
                <w:lang w:val="en-US"/>
              </w:rPr>
            </w:pPr>
            <w:r w:rsidRPr="0073418A">
              <w:rPr>
                <w:rFonts w:ascii="Times New Roman" w:hAnsi="Times New Roman"/>
                <w:lang w:val="en-US"/>
              </w:rPr>
              <w:t>24</w:t>
            </w:r>
          </w:p>
        </w:tc>
        <w:tc>
          <w:tcPr>
            <w:tcW w:w="1112" w:type="dxa"/>
            <w:noWrap/>
            <w:vAlign w:val="center"/>
          </w:tcPr>
          <w:p w14:paraId="7B33CB9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36</w:t>
            </w:r>
          </w:p>
        </w:tc>
      </w:tr>
      <w:tr w:rsidR="0073418A" w:rsidRPr="0073418A" w14:paraId="4FBA0486" w14:textId="77777777" w:rsidTr="006A0A70">
        <w:trPr>
          <w:trHeight w:val="260"/>
        </w:trPr>
        <w:tc>
          <w:tcPr>
            <w:tcW w:w="2552" w:type="dxa"/>
            <w:noWrap/>
            <w:vAlign w:val="center"/>
          </w:tcPr>
          <w:p w14:paraId="3765C9FF"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СОШ№7</w:t>
            </w:r>
          </w:p>
        </w:tc>
        <w:tc>
          <w:tcPr>
            <w:tcW w:w="1112" w:type="dxa"/>
            <w:noWrap/>
            <w:vAlign w:val="bottom"/>
          </w:tcPr>
          <w:p w14:paraId="57030045"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27</w:t>
            </w:r>
          </w:p>
        </w:tc>
        <w:tc>
          <w:tcPr>
            <w:tcW w:w="1163" w:type="dxa"/>
            <w:noWrap/>
            <w:vAlign w:val="bottom"/>
          </w:tcPr>
          <w:p w14:paraId="292E3F98"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13</w:t>
            </w:r>
          </w:p>
        </w:tc>
        <w:tc>
          <w:tcPr>
            <w:tcW w:w="1112" w:type="dxa"/>
            <w:noWrap/>
            <w:vAlign w:val="bottom"/>
          </w:tcPr>
          <w:p w14:paraId="6E4A6C9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26</w:t>
            </w:r>
          </w:p>
        </w:tc>
        <w:tc>
          <w:tcPr>
            <w:tcW w:w="1112" w:type="dxa"/>
            <w:noWrap/>
            <w:vAlign w:val="center"/>
          </w:tcPr>
          <w:p w14:paraId="38354D9A"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bottom"/>
          </w:tcPr>
          <w:p w14:paraId="6FEED7F2"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12</w:t>
            </w:r>
          </w:p>
        </w:tc>
        <w:tc>
          <w:tcPr>
            <w:tcW w:w="1178" w:type="dxa"/>
            <w:noWrap/>
            <w:vAlign w:val="bottom"/>
          </w:tcPr>
          <w:p w14:paraId="38DF584C"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29</w:t>
            </w:r>
          </w:p>
        </w:tc>
        <w:tc>
          <w:tcPr>
            <w:tcW w:w="1112" w:type="dxa"/>
            <w:noWrap/>
            <w:vAlign w:val="bottom"/>
          </w:tcPr>
          <w:p w14:paraId="6B4B3F56"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22</w:t>
            </w:r>
          </w:p>
        </w:tc>
        <w:tc>
          <w:tcPr>
            <w:tcW w:w="1112" w:type="dxa"/>
            <w:noWrap/>
            <w:vAlign w:val="bottom"/>
          </w:tcPr>
          <w:p w14:paraId="40C9BD61"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20</w:t>
            </w:r>
          </w:p>
        </w:tc>
        <w:tc>
          <w:tcPr>
            <w:tcW w:w="1258" w:type="dxa"/>
            <w:noWrap/>
            <w:vAlign w:val="center"/>
          </w:tcPr>
          <w:p w14:paraId="167304E3"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558F395A" w14:textId="77777777" w:rsidR="0073418A" w:rsidRPr="0073418A" w:rsidRDefault="0073418A" w:rsidP="0073418A">
            <w:pPr>
              <w:spacing w:after="0"/>
              <w:jc w:val="center"/>
              <w:rPr>
                <w:rFonts w:ascii="Times New Roman" w:hAnsi="Times New Roman"/>
                <w:lang w:val="en-US"/>
              </w:rPr>
            </w:pPr>
            <w:r w:rsidRPr="0073418A">
              <w:rPr>
                <w:rFonts w:ascii="Times New Roman" w:hAnsi="Times New Roman"/>
                <w:lang w:val="en-US"/>
              </w:rPr>
              <w:t>24</w:t>
            </w:r>
          </w:p>
        </w:tc>
        <w:tc>
          <w:tcPr>
            <w:tcW w:w="1112" w:type="dxa"/>
            <w:noWrap/>
            <w:vAlign w:val="center"/>
          </w:tcPr>
          <w:p w14:paraId="72981712"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26</w:t>
            </w:r>
          </w:p>
        </w:tc>
      </w:tr>
      <w:tr w:rsidR="0073418A" w:rsidRPr="0073418A" w14:paraId="36E1C715" w14:textId="77777777" w:rsidTr="006A0A70">
        <w:trPr>
          <w:trHeight w:val="70"/>
        </w:trPr>
        <w:tc>
          <w:tcPr>
            <w:tcW w:w="2552" w:type="dxa"/>
            <w:noWrap/>
            <w:vAlign w:val="center"/>
          </w:tcPr>
          <w:p w14:paraId="2E4C739B" w14:textId="77777777" w:rsidR="0073418A" w:rsidRPr="0073418A" w:rsidRDefault="0073418A" w:rsidP="0073418A">
            <w:pPr>
              <w:spacing w:after="0" w:line="240" w:lineRule="auto"/>
              <w:rPr>
                <w:rFonts w:ascii="Times New Roman" w:hAnsi="Times New Roman"/>
              </w:rPr>
            </w:pPr>
            <w:proofErr w:type="spellStart"/>
            <w:r w:rsidRPr="0073418A">
              <w:rPr>
                <w:rFonts w:ascii="Times New Roman" w:hAnsi="Times New Roman"/>
              </w:rPr>
              <w:t>Баклановская</w:t>
            </w:r>
            <w:proofErr w:type="spellEnd"/>
            <w:r w:rsidRPr="0073418A">
              <w:rPr>
                <w:rFonts w:ascii="Times New Roman" w:hAnsi="Times New Roman"/>
              </w:rPr>
              <w:t xml:space="preserve"> СОШ</w:t>
            </w:r>
          </w:p>
        </w:tc>
        <w:tc>
          <w:tcPr>
            <w:tcW w:w="1112" w:type="dxa"/>
            <w:noWrap/>
            <w:vAlign w:val="bottom"/>
          </w:tcPr>
          <w:p w14:paraId="45FBBC8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26</w:t>
            </w:r>
          </w:p>
        </w:tc>
        <w:tc>
          <w:tcPr>
            <w:tcW w:w="1163" w:type="dxa"/>
            <w:noWrap/>
            <w:vAlign w:val="bottom"/>
          </w:tcPr>
          <w:p w14:paraId="657B675E"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12</w:t>
            </w:r>
          </w:p>
        </w:tc>
        <w:tc>
          <w:tcPr>
            <w:tcW w:w="1112" w:type="dxa"/>
            <w:noWrap/>
            <w:vAlign w:val="center"/>
          </w:tcPr>
          <w:p w14:paraId="4A397E6E"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1AB4106A"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bottom"/>
          </w:tcPr>
          <w:p w14:paraId="08E66CCE"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11</w:t>
            </w:r>
          </w:p>
        </w:tc>
        <w:tc>
          <w:tcPr>
            <w:tcW w:w="1178" w:type="dxa"/>
            <w:noWrap/>
            <w:vAlign w:val="bottom"/>
          </w:tcPr>
          <w:p w14:paraId="0AE8DA7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22</w:t>
            </w:r>
          </w:p>
        </w:tc>
        <w:tc>
          <w:tcPr>
            <w:tcW w:w="1112" w:type="dxa"/>
            <w:noWrap/>
            <w:vAlign w:val="center"/>
          </w:tcPr>
          <w:p w14:paraId="22114FC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center"/>
          </w:tcPr>
          <w:p w14:paraId="0D2E9BFA"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258" w:type="dxa"/>
            <w:noWrap/>
            <w:vAlign w:val="center"/>
          </w:tcPr>
          <w:p w14:paraId="50228403"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572F37C9"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22</w:t>
            </w:r>
          </w:p>
        </w:tc>
        <w:tc>
          <w:tcPr>
            <w:tcW w:w="1112" w:type="dxa"/>
            <w:noWrap/>
            <w:vAlign w:val="center"/>
          </w:tcPr>
          <w:p w14:paraId="497C0BE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4A5A0A5F" w14:textId="77777777" w:rsidTr="006A0A70">
        <w:trPr>
          <w:trHeight w:val="260"/>
        </w:trPr>
        <w:tc>
          <w:tcPr>
            <w:tcW w:w="2552" w:type="dxa"/>
            <w:noWrap/>
            <w:vAlign w:val="center"/>
          </w:tcPr>
          <w:p w14:paraId="0E9F3784" w14:textId="77777777" w:rsidR="0073418A" w:rsidRPr="0073418A" w:rsidRDefault="0073418A" w:rsidP="0073418A">
            <w:pPr>
              <w:spacing w:after="0" w:line="240" w:lineRule="auto"/>
              <w:rPr>
                <w:rFonts w:ascii="Times New Roman" w:hAnsi="Times New Roman"/>
              </w:rPr>
            </w:pPr>
            <w:proofErr w:type="spellStart"/>
            <w:r w:rsidRPr="0073418A">
              <w:rPr>
                <w:rFonts w:ascii="Times New Roman" w:hAnsi="Times New Roman"/>
              </w:rPr>
              <w:t>Бурдыгинская</w:t>
            </w:r>
            <w:proofErr w:type="spellEnd"/>
            <w:r w:rsidRPr="0073418A">
              <w:rPr>
                <w:rFonts w:ascii="Times New Roman" w:hAnsi="Times New Roman"/>
              </w:rPr>
              <w:t xml:space="preserve"> СОШ</w:t>
            </w:r>
          </w:p>
        </w:tc>
        <w:tc>
          <w:tcPr>
            <w:tcW w:w="1112" w:type="dxa"/>
            <w:noWrap/>
            <w:vAlign w:val="bottom"/>
          </w:tcPr>
          <w:p w14:paraId="0D216FFD"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23</w:t>
            </w:r>
          </w:p>
        </w:tc>
        <w:tc>
          <w:tcPr>
            <w:tcW w:w="1163" w:type="dxa"/>
            <w:noWrap/>
            <w:vAlign w:val="bottom"/>
          </w:tcPr>
          <w:p w14:paraId="56D1F6C1"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11</w:t>
            </w:r>
          </w:p>
        </w:tc>
        <w:tc>
          <w:tcPr>
            <w:tcW w:w="1112" w:type="dxa"/>
            <w:noWrap/>
            <w:vAlign w:val="center"/>
          </w:tcPr>
          <w:p w14:paraId="4FF42CA5"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65618A4F"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bottom"/>
          </w:tcPr>
          <w:p w14:paraId="6A03E6C4" w14:textId="77777777" w:rsidR="0073418A" w:rsidRPr="0073418A" w:rsidRDefault="0073418A" w:rsidP="0073418A">
            <w:pPr>
              <w:spacing w:after="0"/>
              <w:jc w:val="center"/>
              <w:rPr>
                <w:color w:val="000000"/>
              </w:rPr>
            </w:pPr>
            <w:r w:rsidRPr="0073418A">
              <w:rPr>
                <w:color w:val="000000"/>
              </w:rPr>
              <w:t>-</w:t>
            </w:r>
          </w:p>
        </w:tc>
        <w:tc>
          <w:tcPr>
            <w:tcW w:w="1178" w:type="dxa"/>
            <w:noWrap/>
            <w:vAlign w:val="bottom"/>
          </w:tcPr>
          <w:p w14:paraId="32B8E6E3"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28</w:t>
            </w:r>
          </w:p>
        </w:tc>
        <w:tc>
          <w:tcPr>
            <w:tcW w:w="1112" w:type="dxa"/>
            <w:noWrap/>
            <w:vAlign w:val="center"/>
          </w:tcPr>
          <w:p w14:paraId="7A7E6BB4"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5EF6BF0A"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17</w:t>
            </w:r>
          </w:p>
        </w:tc>
        <w:tc>
          <w:tcPr>
            <w:tcW w:w="1258" w:type="dxa"/>
            <w:noWrap/>
            <w:vAlign w:val="center"/>
          </w:tcPr>
          <w:p w14:paraId="3B0BDD24"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512F873E"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21</w:t>
            </w:r>
          </w:p>
        </w:tc>
        <w:tc>
          <w:tcPr>
            <w:tcW w:w="1112" w:type="dxa"/>
            <w:noWrap/>
            <w:vAlign w:val="center"/>
          </w:tcPr>
          <w:p w14:paraId="27643535"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0AD416DC" w14:textId="77777777" w:rsidTr="006A0A70">
        <w:trPr>
          <w:trHeight w:val="126"/>
        </w:trPr>
        <w:tc>
          <w:tcPr>
            <w:tcW w:w="2552" w:type="dxa"/>
            <w:noWrap/>
            <w:vAlign w:val="center"/>
          </w:tcPr>
          <w:p w14:paraId="7B4CA95D"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Войковская СОШ</w:t>
            </w:r>
          </w:p>
        </w:tc>
        <w:tc>
          <w:tcPr>
            <w:tcW w:w="1112" w:type="dxa"/>
            <w:noWrap/>
            <w:vAlign w:val="bottom"/>
          </w:tcPr>
          <w:p w14:paraId="470A403B"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23</w:t>
            </w:r>
          </w:p>
        </w:tc>
        <w:tc>
          <w:tcPr>
            <w:tcW w:w="1163" w:type="dxa"/>
            <w:noWrap/>
            <w:vAlign w:val="bottom"/>
          </w:tcPr>
          <w:p w14:paraId="6F4F038D"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12</w:t>
            </w:r>
          </w:p>
        </w:tc>
        <w:tc>
          <w:tcPr>
            <w:tcW w:w="1112" w:type="dxa"/>
            <w:noWrap/>
            <w:vAlign w:val="center"/>
          </w:tcPr>
          <w:p w14:paraId="45483C8C"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7F47984E"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78AAD32E"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center"/>
          </w:tcPr>
          <w:p w14:paraId="4C748CD0"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2E4AE034"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0988002A"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17</w:t>
            </w:r>
          </w:p>
        </w:tc>
        <w:tc>
          <w:tcPr>
            <w:tcW w:w="1258" w:type="dxa"/>
            <w:noWrap/>
            <w:vAlign w:val="center"/>
          </w:tcPr>
          <w:p w14:paraId="417AF37F"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24DC175F"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23</w:t>
            </w:r>
          </w:p>
        </w:tc>
        <w:tc>
          <w:tcPr>
            <w:tcW w:w="1112" w:type="dxa"/>
            <w:noWrap/>
            <w:vAlign w:val="center"/>
          </w:tcPr>
          <w:p w14:paraId="2A794EE3"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6601CEE8" w14:textId="77777777" w:rsidTr="006A0A70">
        <w:trPr>
          <w:trHeight w:val="260"/>
        </w:trPr>
        <w:tc>
          <w:tcPr>
            <w:tcW w:w="2552" w:type="dxa"/>
            <w:noWrap/>
            <w:vAlign w:val="center"/>
          </w:tcPr>
          <w:p w14:paraId="057DB8D6" w14:textId="77777777" w:rsidR="0073418A" w:rsidRPr="0073418A" w:rsidRDefault="0073418A" w:rsidP="0073418A">
            <w:pPr>
              <w:spacing w:after="0" w:line="240" w:lineRule="auto"/>
              <w:rPr>
                <w:rFonts w:ascii="Times New Roman" w:hAnsi="Times New Roman"/>
              </w:rPr>
            </w:pPr>
            <w:proofErr w:type="spellStart"/>
            <w:r w:rsidRPr="0073418A">
              <w:rPr>
                <w:rFonts w:ascii="Times New Roman" w:hAnsi="Times New Roman"/>
              </w:rPr>
              <w:t>Гамалеевская</w:t>
            </w:r>
            <w:proofErr w:type="spellEnd"/>
            <w:r w:rsidRPr="0073418A">
              <w:rPr>
                <w:rFonts w:ascii="Times New Roman" w:hAnsi="Times New Roman"/>
              </w:rPr>
              <w:t xml:space="preserve"> СОШ №1</w:t>
            </w:r>
          </w:p>
        </w:tc>
        <w:tc>
          <w:tcPr>
            <w:tcW w:w="1112" w:type="dxa"/>
            <w:noWrap/>
            <w:vAlign w:val="bottom"/>
          </w:tcPr>
          <w:p w14:paraId="4328A516"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28</w:t>
            </w:r>
          </w:p>
        </w:tc>
        <w:tc>
          <w:tcPr>
            <w:tcW w:w="1163" w:type="dxa"/>
            <w:noWrap/>
            <w:vAlign w:val="bottom"/>
          </w:tcPr>
          <w:p w14:paraId="09521171"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14</w:t>
            </w:r>
          </w:p>
        </w:tc>
        <w:tc>
          <w:tcPr>
            <w:tcW w:w="1112" w:type="dxa"/>
            <w:noWrap/>
            <w:vAlign w:val="center"/>
          </w:tcPr>
          <w:p w14:paraId="2C73C45D"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bottom"/>
          </w:tcPr>
          <w:p w14:paraId="7040F2FB"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35</w:t>
            </w:r>
          </w:p>
        </w:tc>
        <w:tc>
          <w:tcPr>
            <w:tcW w:w="1112" w:type="dxa"/>
            <w:noWrap/>
            <w:vAlign w:val="center"/>
          </w:tcPr>
          <w:p w14:paraId="06B6872A"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bottom"/>
          </w:tcPr>
          <w:p w14:paraId="236C1307"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31</w:t>
            </w:r>
          </w:p>
        </w:tc>
        <w:tc>
          <w:tcPr>
            <w:tcW w:w="1112" w:type="dxa"/>
            <w:noWrap/>
            <w:vAlign w:val="center"/>
          </w:tcPr>
          <w:p w14:paraId="0422B2F0"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423747ED"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w:t>
            </w:r>
          </w:p>
        </w:tc>
        <w:tc>
          <w:tcPr>
            <w:tcW w:w="1258" w:type="dxa"/>
            <w:noWrap/>
            <w:vAlign w:val="center"/>
          </w:tcPr>
          <w:p w14:paraId="5DCF256A"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6EDB36EF"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25</w:t>
            </w:r>
          </w:p>
        </w:tc>
        <w:tc>
          <w:tcPr>
            <w:tcW w:w="1112" w:type="dxa"/>
            <w:noWrap/>
            <w:vAlign w:val="center"/>
          </w:tcPr>
          <w:p w14:paraId="6AD77073"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4C611584" w14:textId="77777777" w:rsidTr="006A0A70">
        <w:trPr>
          <w:trHeight w:val="256"/>
        </w:trPr>
        <w:tc>
          <w:tcPr>
            <w:tcW w:w="2552" w:type="dxa"/>
            <w:noWrap/>
            <w:vAlign w:val="center"/>
          </w:tcPr>
          <w:p w14:paraId="6E6B801B" w14:textId="77777777" w:rsidR="0073418A" w:rsidRPr="0073418A" w:rsidRDefault="0073418A" w:rsidP="0073418A">
            <w:pPr>
              <w:spacing w:after="0" w:line="240" w:lineRule="auto"/>
              <w:rPr>
                <w:rFonts w:ascii="Times New Roman" w:hAnsi="Times New Roman"/>
              </w:rPr>
            </w:pPr>
            <w:proofErr w:type="spellStart"/>
            <w:r w:rsidRPr="0073418A">
              <w:rPr>
                <w:rFonts w:ascii="Times New Roman" w:hAnsi="Times New Roman"/>
              </w:rPr>
              <w:t>Гамалеевская</w:t>
            </w:r>
            <w:proofErr w:type="spellEnd"/>
            <w:r w:rsidRPr="0073418A">
              <w:rPr>
                <w:rFonts w:ascii="Times New Roman" w:hAnsi="Times New Roman"/>
              </w:rPr>
              <w:t xml:space="preserve"> СОШ №2</w:t>
            </w:r>
          </w:p>
        </w:tc>
        <w:tc>
          <w:tcPr>
            <w:tcW w:w="1112" w:type="dxa"/>
            <w:noWrap/>
            <w:vAlign w:val="bottom"/>
          </w:tcPr>
          <w:p w14:paraId="2D1E863E"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25</w:t>
            </w:r>
          </w:p>
        </w:tc>
        <w:tc>
          <w:tcPr>
            <w:tcW w:w="1163" w:type="dxa"/>
            <w:noWrap/>
            <w:vAlign w:val="bottom"/>
          </w:tcPr>
          <w:p w14:paraId="0710CAE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14</w:t>
            </w:r>
          </w:p>
        </w:tc>
        <w:tc>
          <w:tcPr>
            <w:tcW w:w="1112" w:type="dxa"/>
            <w:noWrap/>
            <w:vAlign w:val="center"/>
          </w:tcPr>
          <w:p w14:paraId="2A439864"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26</w:t>
            </w:r>
          </w:p>
        </w:tc>
        <w:tc>
          <w:tcPr>
            <w:tcW w:w="1112" w:type="dxa"/>
            <w:noWrap/>
            <w:vAlign w:val="bottom"/>
          </w:tcPr>
          <w:p w14:paraId="7E3A03D3"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center"/>
          </w:tcPr>
          <w:p w14:paraId="12B1AB25"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15</w:t>
            </w:r>
          </w:p>
        </w:tc>
        <w:tc>
          <w:tcPr>
            <w:tcW w:w="1178" w:type="dxa"/>
            <w:noWrap/>
            <w:vAlign w:val="bottom"/>
          </w:tcPr>
          <w:p w14:paraId="44FF56B9"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center"/>
          </w:tcPr>
          <w:p w14:paraId="12AEDE76"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599913E1"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17</w:t>
            </w:r>
          </w:p>
        </w:tc>
        <w:tc>
          <w:tcPr>
            <w:tcW w:w="1258" w:type="dxa"/>
            <w:noWrap/>
            <w:vAlign w:val="center"/>
          </w:tcPr>
          <w:p w14:paraId="609C95B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7228C521"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22</w:t>
            </w:r>
          </w:p>
        </w:tc>
        <w:tc>
          <w:tcPr>
            <w:tcW w:w="1112" w:type="dxa"/>
            <w:noWrap/>
            <w:vAlign w:val="center"/>
          </w:tcPr>
          <w:p w14:paraId="211F648C"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0295DB91" w14:textId="77777777" w:rsidTr="006A0A70">
        <w:trPr>
          <w:trHeight w:val="260"/>
        </w:trPr>
        <w:tc>
          <w:tcPr>
            <w:tcW w:w="2552" w:type="dxa"/>
            <w:noWrap/>
            <w:vAlign w:val="center"/>
          </w:tcPr>
          <w:p w14:paraId="43834DCF"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Матвеевская ООШ</w:t>
            </w:r>
          </w:p>
        </w:tc>
        <w:tc>
          <w:tcPr>
            <w:tcW w:w="1112" w:type="dxa"/>
            <w:noWrap/>
            <w:vAlign w:val="bottom"/>
          </w:tcPr>
          <w:p w14:paraId="1F4CC469"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31</w:t>
            </w:r>
          </w:p>
        </w:tc>
        <w:tc>
          <w:tcPr>
            <w:tcW w:w="1163" w:type="dxa"/>
            <w:noWrap/>
            <w:vAlign w:val="bottom"/>
          </w:tcPr>
          <w:p w14:paraId="5F17AB3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17</w:t>
            </w:r>
          </w:p>
        </w:tc>
        <w:tc>
          <w:tcPr>
            <w:tcW w:w="1112" w:type="dxa"/>
            <w:noWrap/>
            <w:vAlign w:val="center"/>
          </w:tcPr>
          <w:p w14:paraId="2A0F2F60"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23992EAC"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46A04A2F"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bottom"/>
          </w:tcPr>
          <w:p w14:paraId="0E4AD4C7"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32</w:t>
            </w:r>
          </w:p>
        </w:tc>
        <w:tc>
          <w:tcPr>
            <w:tcW w:w="1112" w:type="dxa"/>
            <w:noWrap/>
            <w:vAlign w:val="center"/>
          </w:tcPr>
          <w:p w14:paraId="67D198C1"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30</w:t>
            </w:r>
          </w:p>
        </w:tc>
        <w:tc>
          <w:tcPr>
            <w:tcW w:w="1112" w:type="dxa"/>
            <w:noWrap/>
            <w:vAlign w:val="bottom"/>
          </w:tcPr>
          <w:p w14:paraId="6EDE025F"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21</w:t>
            </w:r>
          </w:p>
        </w:tc>
        <w:tc>
          <w:tcPr>
            <w:tcW w:w="1258" w:type="dxa"/>
            <w:noWrap/>
            <w:vAlign w:val="center"/>
          </w:tcPr>
          <w:p w14:paraId="560DE3AE"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6DE47D13"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32</w:t>
            </w:r>
          </w:p>
        </w:tc>
        <w:tc>
          <w:tcPr>
            <w:tcW w:w="1112" w:type="dxa"/>
            <w:noWrap/>
            <w:vAlign w:val="center"/>
          </w:tcPr>
          <w:p w14:paraId="719F2D32"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55259170" w14:textId="77777777" w:rsidTr="006A0A70">
        <w:trPr>
          <w:trHeight w:val="260"/>
        </w:trPr>
        <w:tc>
          <w:tcPr>
            <w:tcW w:w="2552" w:type="dxa"/>
            <w:noWrap/>
            <w:vAlign w:val="center"/>
          </w:tcPr>
          <w:p w14:paraId="4A14FBA7"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2-Михайловская СОШ</w:t>
            </w:r>
          </w:p>
        </w:tc>
        <w:tc>
          <w:tcPr>
            <w:tcW w:w="1112" w:type="dxa"/>
            <w:noWrap/>
            <w:vAlign w:val="bottom"/>
          </w:tcPr>
          <w:p w14:paraId="2207156E"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23</w:t>
            </w:r>
          </w:p>
        </w:tc>
        <w:tc>
          <w:tcPr>
            <w:tcW w:w="1163" w:type="dxa"/>
            <w:noWrap/>
            <w:vAlign w:val="bottom"/>
          </w:tcPr>
          <w:p w14:paraId="04CDECB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12</w:t>
            </w:r>
          </w:p>
        </w:tc>
        <w:tc>
          <w:tcPr>
            <w:tcW w:w="1112" w:type="dxa"/>
            <w:noWrap/>
            <w:vAlign w:val="center"/>
          </w:tcPr>
          <w:p w14:paraId="6AFDD99A"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25</w:t>
            </w:r>
          </w:p>
        </w:tc>
        <w:tc>
          <w:tcPr>
            <w:tcW w:w="1112" w:type="dxa"/>
            <w:noWrap/>
            <w:vAlign w:val="center"/>
          </w:tcPr>
          <w:p w14:paraId="2791D598"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20BBEA62"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bottom"/>
          </w:tcPr>
          <w:p w14:paraId="641B73FC"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24</w:t>
            </w:r>
          </w:p>
        </w:tc>
        <w:tc>
          <w:tcPr>
            <w:tcW w:w="1112" w:type="dxa"/>
            <w:noWrap/>
            <w:vAlign w:val="center"/>
          </w:tcPr>
          <w:p w14:paraId="0C3D8835"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2F9EFDD2"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21</w:t>
            </w:r>
          </w:p>
        </w:tc>
        <w:tc>
          <w:tcPr>
            <w:tcW w:w="1258" w:type="dxa"/>
            <w:noWrap/>
            <w:vAlign w:val="center"/>
          </w:tcPr>
          <w:p w14:paraId="017C2D58"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13E44A76"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22</w:t>
            </w:r>
          </w:p>
        </w:tc>
        <w:tc>
          <w:tcPr>
            <w:tcW w:w="1112" w:type="dxa"/>
            <w:noWrap/>
            <w:vAlign w:val="center"/>
          </w:tcPr>
          <w:p w14:paraId="38093AE7"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1E602AE9" w14:textId="77777777" w:rsidTr="006A0A70">
        <w:trPr>
          <w:trHeight w:val="260"/>
        </w:trPr>
        <w:tc>
          <w:tcPr>
            <w:tcW w:w="2552" w:type="dxa"/>
            <w:noWrap/>
            <w:vAlign w:val="center"/>
          </w:tcPr>
          <w:p w14:paraId="1D494BDC"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Николаевская СОШ</w:t>
            </w:r>
          </w:p>
        </w:tc>
        <w:tc>
          <w:tcPr>
            <w:tcW w:w="1112" w:type="dxa"/>
            <w:noWrap/>
            <w:vAlign w:val="bottom"/>
          </w:tcPr>
          <w:p w14:paraId="1FEFE60E"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26</w:t>
            </w:r>
          </w:p>
        </w:tc>
        <w:tc>
          <w:tcPr>
            <w:tcW w:w="1163" w:type="dxa"/>
            <w:noWrap/>
            <w:vAlign w:val="bottom"/>
          </w:tcPr>
          <w:p w14:paraId="5159643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12</w:t>
            </w:r>
          </w:p>
        </w:tc>
        <w:tc>
          <w:tcPr>
            <w:tcW w:w="1112" w:type="dxa"/>
            <w:noWrap/>
            <w:vAlign w:val="center"/>
          </w:tcPr>
          <w:p w14:paraId="6D66E74D"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1FC453D6"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49D0EAB8"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13</w:t>
            </w:r>
          </w:p>
        </w:tc>
        <w:tc>
          <w:tcPr>
            <w:tcW w:w="1178" w:type="dxa"/>
            <w:noWrap/>
            <w:vAlign w:val="bottom"/>
          </w:tcPr>
          <w:p w14:paraId="6EC97499"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center"/>
          </w:tcPr>
          <w:p w14:paraId="418B1708"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0FFF54B7"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17</w:t>
            </w:r>
          </w:p>
        </w:tc>
        <w:tc>
          <w:tcPr>
            <w:tcW w:w="1258" w:type="dxa"/>
            <w:noWrap/>
            <w:vAlign w:val="center"/>
          </w:tcPr>
          <w:p w14:paraId="5161BCE8"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2D98F49D"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22</w:t>
            </w:r>
          </w:p>
        </w:tc>
        <w:tc>
          <w:tcPr>
            <w:tcW w:w="1112" w:type="dxa"/>
            <w:noWrap/>
            <w:vAlign w:val="center"/>
          </w:tcPr>
          <w:p w14:paraId="5FECE6D4"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3D815BC9" w14:textId="77777777" w:rsidTr="006A0A70">
        <w:trPr>
          <w:trHeight w:val="260"/>
        </w:trPr>
        <w:tc>
          <w:tcPr>
            <w:tcW w:w="2552" w:type="dxa"/>
            <w:noWrap/>
            <w:vAlign w:val="center"/>
          </w:tcPr>
          <w:p w14:paraId="6A5AE297"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Родинская СОШ</w:t>
            </w:r>
          </w:p>
        </w:tc>
        <w:tc>
          <w:tcPr>
            <w:tcW w:w="1112" w:type="dxa"/>
            <w:noWrap/>
            <w:vAlign w:val="bottom"/>
          </w:tcPr>
          <w:p w14:paraId="3BB3B2AB"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27</w:t>
            </w:r>
          </w:p>
        </w:tc>
        <w:tc>
          <w:tcPr>
            <w:tcW w:w="1163" w:type="dxa"/>
            <w:noWrap/>
            <w:vAlign w:val="bottom"/>
          </w:tcPr>
          <w:p w14:paraId="77DA0E9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13</w:t>
            </w:r>
          </w:p>
        </w:tc>
        <w:tc>
          <w:tcPr>
            <w:tcW w:w="1112" w:type="dxa"/>
            <w:noWrap/>
            <w:vAlign w:val="center"/>
          </w:tcPr>
          <w:p w14:paraId="036F2AE7"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25</w:t>
            </w:r>
          </w:p>
        </w:tc>
        <w:tc>
          <w:tcPr>
            <w:tcW w:w="1112" w:type="dxa"/>
            <w:noWrap/>
            <w:vAlign w:val="center"/>
          </w:tcPr>
          <w:p w14:paraId="5ACD8442"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35</w:t>
            </w:r>
          </w:p>
        </w:tc>
        <w:tc>
          <w:tcPr>
            <w:tcW w:w="1112" w:type="dxa"/>
            <w:noWrap/>
            <w:vAlign w:val="center"/>
          </w:tcPr>
          <w:p w14:paraId="1957B57D"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bottom"/>
          </w:tcPr>
          <w:p w14:paraId="54DA4A42"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26</w:t>
            </w:r>
          </w:p>
        </w:tc>
        <w:tc>
          <w:tcPr>
            <w:tcW w:w="1112" w:type="dxa"/>
            <w:noWrap/>
            <w:vAlign w:val="center"/>
          </w:tcPr>
          <w:p w14:paraId="555FBB9D"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23</w:t>
            </w:r>
          </w:p>
        </w:tc>
        <w:tc>
          <w:tcPr>
            <w:tcW w:w="1112" w:type="dxa"/>
            <w:noWrap/>
            <w:vAlign w:val="center"/>
          </w:tcPr>
          <w:p w14:paraId="54AD569E"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16</w:t>
            </w:r>
          </w:p>
        </w:tc>
        <w:tc>
          <w:tcPr>
            <w:tcW w:w="1258" w:type="dxa"/>
            <w:noWrap/>
            <w:vAlign w:val="center"/>
          </w:tcPr>
          <w:p w14:paraId="18E0CA6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02C1DDEA"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31</w:t>
            </w:r>
          </w:p>
        </w:tc>
        <w:tc>
          <w:tcPr>
            <w:tcW w:w="1112" w:type="dxa"/>
            <w:noWrap/>
            <w:vAlign w:val="center"/>
          </w:tcPr>
          <w:p w14:paraId="626AFD39" w14:textId="77777777" w:rsidR="0073418A" w:rsidRPr="0073418A" w:rsidRDefault="0073418A" w:rsidP="0073418A">
            <w:pPr>
              <w:spacing w:after="0"/>
              <w:jc w:val="center"/>
              <w:rPr>
                <w:rFonts w:ascii="Times New Roman" w:hAnsi="Times New Roman"/>
                <w:b/>
                <w:bCs/>
                <w:color w:val="000000"/>
                <w:lang w:val="en-US"/>
              </w:rPr>
            </w:pPr>
            <w:r w:rsidRPr="0073418A">
              <w:rPr>
                <w:rFonts w:ascii="Times New Roman" w:hAnsi="Times New Roman"/>
                <w:b/>
                <w:bCs/>
                <w:color w:val="000000"/>
                <w:lang w:val="en-US"/>
              </w:rPr>
              <w:t>-</w:t>
            </w:r>
          </w:p>
        </w:tc>
      </w:tr>
      <w:tr w:rsidR="0073418A" w:rsidRPr="0073418A" w14:paraId="0B0F6A51" w14:textId="77777777" w:rsidTr="006A0A70">
        <w:trPr>
          <w:trHeight w:val="260"/>
        </w:trPr>
        <w:tc>
          <w:tcPr>
            <w:tcW w:w="2552" w:type="dxa"/>
            <w:noWrap/>
            <w:vAlign w:val="center"/>
          </w:tcPr>
          <w:p w14:paraId="26AB03F7"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Романовская ООШ</w:t>
            </w:r>
          </w:p>
        </w:tc>
        <w:tc>
          <w:tcPr>
            <w:tcW w:w="1112" w:type="dxa"/>
            <w:noWrap/>
            <w:vAlign w:val="bottom"/>
          </w:tcPr>
          <w:p w14:paraId="09C3DB53"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19</w:t>
            </w:r>
          </w:p>
        </w:tc>
        <w:tc>
          <w:tcPr>
            <w:tcW w:w="1163" w:type="dxa"/>
            <w:noWrap/>
            <w:vAlign w:val="bottom"/>
          </w:tcPr>
          <w:p w14:paraId="39C1A24B"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7</w:t>
            </w:r>
          </w:p>
        </w:tc>
        <w:tc>
          <w:tcPr>
            <w:tcW w:w="1112" w:type="dxa"/>
            <w:noWrap/>
            <w:vAlign w:val="center"/>
          </w:tcPr>
          <w:p w14:paraId="547BF85A"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32F37E1F"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423A348B"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18</w:t>
            </w:r>
          </w:p>
        </w:tc>
        <w:tc>
          <w:tcPr>
            <w:tcW w:w="1178" w:type="dxa"/>
            <w:noWrap/>
            <w:vAlign w:val="center"/>
          </w:tcPr>
          <w:p w14:paraId="4DFE84B3"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38359674"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center"/>
          </w:tcPr>
          <w:p w14:paraId="7AD9A84B"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13</w:t>
            </w:r>
          </w:p>
        </w:tc>
        <w:tc>
          <w:tcPr>
            <w:tcW w:w="1258" w:type="dxa"/>
            <w:noWrap/>
            <w:vAlign w:val="center"/>
          </w:tcPr>
          <w:p w14:paraId="0B1A4261"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097143E8"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16</w:t>
            </w:r>
          </w:p>
        </w:tc>
        <w:tc>
          <w:tcPr>
            <w:tcW w:w="1112" w:type="dxa"/>
            <w:noWrap/>
            <w:vAlign w:val="center"/>
          </w:tcPr>
          <w:p w14:paraId="5946C564"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2B2920B6" w14:textId="77777777" w:rsidTr="006A0A70">
        <w:trPr>
          <w:trHeight w:val="260"/>
        </w:trPr>
        <w:tc>
          <w:tcPr>
            <w:tcW w:w="2552" w:type="dxa"/>
            <w:noWrap/>
            <w:vAlign w:val="center"/>
          </w:tcPr>
          <w:p w14:paraId="696E68DC" w14:textId="77777777" w:rsidR="0073418A" w:rsidRPr="0073418A" w:rsidRDefault="0073418A" w:rsidP="0073418A">
            <w:pPr>
              <w:spacing w:after="0" w:line="240" w:lineRule="auto"/>
              <w:rPr>
                <w:rFonts w:ascii="Times New Roman" w:hAnsi="Times New Roman"/>
              </w:rPr>
            </w:pPr>
            <w:proofErr w:type="spellStart"/>
            <w:r w:rsidRPr="0073418A">
              <w:rPr>
                <w:rFonts w:ascii="Times New Roman" w:hAnsi="Times New Roman"/>
              </w:rPr>
              <w:t>Толкаевская</w:t>
            </w:r>
            <w:proofErr w:type="spellEnd"/>
            <w:r w:rsidRPr="0073418A">
              <w:rPr>
                <w:rFonts w:ascii="Times New Roman" w:hAnsi="Times New Roman"/>
              </w:rPr>
              <w:t xml:space="preserve"> СОШ</w:t>
            </w:r>
          </w:p>
        </w:tc>
        <w:tc>
          <w:tcPr>
            <w:tcW w:w="1112" w:type="dxa"/>
            <w:noWrap/>
            <w:vAlign w:val="bottom"/>
          </w:tcPr>
          <w:p w14:paraId="4BB9AC0B"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30</w:t>
            </w:r>
          </w:p>
        </w:tc>
        <w:tc>
          <w:tcPr>
            <w:tcW w:w="1163" w:type="dxa"/>
            <w:noWrap/>
            <w:vAlign w:val="bottom"/>
          </w:tcPr>
          <w:p w14:paraId="2D09FFF5"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16</w:t>
            </w:r>
          </w:p>
        </w:tc>
        <w:tc>
          <w:tcPr>
            <w:tcW w:w="1112" w:type="dxa"/>
            <w:noWrap/>
            <w:vAlign w:val="center"/>
          </w:tcPr>
          <w:p w14:paraId="73AD2B4C"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556305E2"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52E591EE"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18</w:t>
            </w:r>
          </w:p>
        </w:tc>
        <w:tc>
          <w:tcPr>
            <w:tcW w:w="1178" w:type="dxa"/>
            <w:noWrap/>
            <w:vAlign w:val="bottom"/>
          </w:tcPr>
          <w:p w14:paraId="4C1C47B4"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33</w:t>
            </w:r>
          </w:p>
        </w:tc>
        <w:tc>
          <w:tcPr>
            <w:tcW w:w="1112" w:type="dxa"/>
            <w:noWrap/>
            <w:vAlign w:val="center"/>
          </w:tcPr>
          <w:p w14:paraId="73F7A1F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36</w:t>
            </w:r>
          </w:p>
        </w:tc>
        <w:tc>
          <w:tcPr>
            <w:tcW w:w="1112" w:type="dxa"/>
            <w:noWrap/>
            <w:vAlign w:val="center"/>
          </w:tcPr>
          <w:p w14:paraId="7E0DC8A3" w14:textId="77777777" w:rsidR="0073418A" w:rsidRPr="0073418A" w:rsidRDefault="0073418A" w:rsidP="0073418A">
            <w:pPr>
              <w:spacing w:after="0"/>
              <w:jc w:val="center"/>
              <w:rPr>
                <w:rFonts w:ascii="Times New Roman" w:hAnsi="Times New Roman"/>
                <w:b/>
                <w:bCs/>
                <w:color w:val="000000"/>
                <w:lang w:val="en-US"/>
              </w:rPr>
            </w:pPr>
            <w:r w:rsidRPr="0073418A">
              <w:rPr>
                <w:rFonts w:ascii="Times New Roman" w:hAnsi="Times New Roman"/>
                <w:b/>
                <w:bCs/>
                <w:color w:val="000000"/>
                <w:lang w:val="en-US"/>
              </w:rPr>
              <w:t>-</w:t>
            </w:r>
          </w:p>
        </w:tc>
        <w:tc>
          <w:tcPr>
            <w:tcW w:w="1258" w:type="dxa"/>
            <w:noWrap/>
            <w:vAlign w:val="center"/>
          </w:tcPr>
          <w:p w14:paraId="71D706BA"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612A14F7"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27</w:t>
            </w:r>
          </w:p>
        </w:tc>
        <w:tc>
          <w:tcPr>
            <w:tcW w:w="1112" w:type="dxa"/>
            <w:noWrap/>
            <w:vAlign w:val="center"/>
          </w:tcPr>
          <w:p w14:paraId="26732A43"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18</w:t>
            </w:r>
          </w:p>
        </w:tc>
      </w:tr>
      <w:tr w:rsidR="0073418A" w:rsidRPr="0073418A" w14:paraId="7AD55B2F" w14:textId="77777777" w:rsidTr="006A0A70">
        <w:trPr>
          <w:trHeight w:val="260"/>
        </w:trPr>
        <w:tc>
          <w:tcPr>
            <w:tcW w:w="2552" w:type="dxa"/>
            <w:noWrap/>
            <w:vAlign w:val="center"/>
          </w:tcPr>
          <w:p w14:paraId="63D8ADD2"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Троицкая СОШ</w:t>
            </w:r>
          </w:p>
        </w:tc>
        <w:tc>
          <w:tcPr>
            <w:tcW w:w="1112" w:type="dxa"/>
            <w:noWrap/>
            <w:vAlign w:val="bottom"/>
          </w:tcPr>
          <w:p w14:paraId="0A914AFA"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28</w:t>
            </w:r>
          </w:p>
        </w:tc>
        <w:tc>
          <w:tcPr>
            <w:tcW w:w="1163" w:type="dxa"/>
            <w:noWrap/>
            <w:vAlign w:val="bottom"/>
          </w:tcPr>
          <w:p w14:paraId="02F60BB3"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11</w:t>
            </w:r>
          </w:p>
        </w:tc>
        <w:tc>
          <w:tcPr>
            <w:tcW w:w="1112" w:type="dxa"/>
            <w:noWrap/>
            <w:vAlign w:val="bottom"/>
          </w:tcPr>
          <w:p w14:paraId="342B9251"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center"/>
          </w:tcPr>
          <w:p w14:paraId="0699016D"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36D86E77"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bottom"/>
          </w:tcPr>
          <w:p w14:paraId="2812AA17"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center"/>
          </w:tcPr>
          <w:p w14:paraId="6F140C8B"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6F3228AE"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18</w:t>
            </w:r>
          </w:p>
        </w:tc>
        <w:tc>
          <w:tcPr>
            <w:tcW w:w="1258" w:type="dxa"/>
            <w:noWrap/>
            <w:vAlign w:val="center"/>
          </w:tcPr>
          <w:p w14:paraId="724F828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6F4FAE30"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21</w:t>
            </w:r>
          </w:p>
        </w:tc>
        <w:tc>
          <w:tcPr>
            <w:tcW w:w="1112" w:type="dxa"/>
            <w:noWrap/>
            <w:vAlign w:val="center"/>
          </w:tcPr>
          <w:p w14:paraId="5EDA6158"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09F664FE" w14:textId="77777777" w:rsidTr="006A0A70">
        <w:trPr>
          <w:trHeight w:val="260"/>
        </w:trPr>
        <w:tc>
          <w:tcPr>
            <w:tcW w:w="2552" w:type="dxa"/>
            <w:noWrap/>
            <w:vAlign w:val="center"/>
          </w:tcPr>
          <w:p w14:paraId="661821B1" w14:textId="77777777" w:rsidR="0073418A" w:rsidRPr="0073418A" w:rsidRDefault="0073418A" w:rsidP="0073418A">
            <w:pPr>
              <w:spacing w:after="0" w:line="240" w:lineRule="auto"/>
              <w:rPr>
                <w:rFonts w:ascii="Times New Roman" w:hAnsi="Times New Roman"/>
              </w:rPr>
            </w:pPr>
            <w:proofErr w:type="spellStart"/>
            <w:r w:rsidRPr="0073418A">
              <w:rPr>
                <w:rFonts w:ascii="Times New Roman" w:hAnsi="Times New Roman"/>
              </w:rPr>
              <w:t>Уранская</w:t>
            </w:r>
            <w:proofErr w:type="spellEnd"/>
            <w:r w:rsidRPr="0073418A">
              <w:rPr>
                <w:rFonts w:ascii="Times New Roman" w:hAnsi="Times New Roman"/>
              </w:rPr>
              <w:t xml:space="preserve"> СОШ </w:t>
            </w:r>
          </w:p>
        </w:tc>
        <w:tc>
          <w:tcPr>
            <w:tcW w:w="1112" w:type="dxa"/>
            <w:noWrap/>
            <w:vAlign w:val="bottom"/>
          </w:tcPr>
          <w:p w14:paraId="46D17AD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27</w:t>
            </w:r>
          </w:p>
        </w:tc>
        <w:tc>
          <w:tcPr>
            <w:tcW w:w="1163" w:type="dxa"/>
            <w:noWrap/>
            <w:vAlign w:val="bottom"/>
          </w:tcPr>
          <w:p w14:paraId="6D614C89"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10</w:t>
            </w:r>
          </w:p>
        </w:tc>
        <w:tc>
          <w:tcPr>
            <w:tcW w:w="1112" w:type="dxa"/>
            <w:noWrap/>
            <w:vAlign w:val="bottom"/>
          </w:tcPr>
          <w:p w14:paraId="48C20ED8"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w:t>
            </w:r>
          </w:p>
        </w:tc>
        <w:tc>
          <w:tcPr>
            <w:tcW w:w="1112" w:type="dxa"/>
            <w:noWrap/>
            <w:vAlign w:val="center"/>
          </w:tcPr>
          <w:p w14:paraId="57C03DAC"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050ADB16"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center"/>
          </w:tcPr>
          <w:p w14:paraId="0C83882D"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26</w:t>
            </w:r>
          </w:p>
        </w:tc>
        <w:tc>
          <w:tcPr>
            <w:tcW w:w="1112" w:type="dxa"/>
            <w:noWrap/>
            <w:vAlign w:val="center"/>
          </w:tcPr>
          <w:p w14:paraId="2D0BEE21"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bottom"/>
          </w:tcPr>
          <w:p w14:paraId="3DBB4247"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w:t>
            </w:r>
          </w:p>
        </w:tc>
        <w:tc>
          <w:tcPr>
            <w:tcW w:w="1258" w:type="dxa"/>
            <w:noWrap/>
            <w:vAlign w:val="center"/>
          </w:tcPr>
          <w:p w14:paraId="53EA72E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64473BAB"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20</w:t>
            </w:r>
          </w:p>
        </w:tc>
        <w:tc>
          <w:tcPr>
            <w:tcW w:w="1112" w:type="dxa"/>
            <w:noWrap/>
            <w:vAlign w:val="center"/>
          </w:tcPr>
          <w:p w14:paraId="1BC905F6"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r w:rsidR="0073418A" w:rsidRPr="0073418A" w14:paraId="5ED5EC8B" w14:textId="77777777" w:rsidTr="006A0A70">
        <w:trPr>
          <w:trHeight w:val="260"/>
        </w:trPr>
        <w:tc>
          <w:tcPr>
            <w:tcW w:w="2552" w:type="dxa"/>
            <w:noWrap/>
            <w:vAlign w:val="center"/>
          </w:tcPr>
          <w:p w14:paraId="4C8D27B5" w14:textId="77777777" w:rsidR="0073418A" w:rsidRPr="0073418A" w:rsidRDefault="0073418A" w:rsidP="0073418A">
            <w:pPr>
              <w:spacing w:after="0" w:line="240" w:lineRule="auto"/>
              <w:rPr>
                <w:rFonts w:ascii="Times New Roman" w:hAnsi="Times New Roman"/>
              </w:rPr>
            </w:pPr>
            <w:r w:rsidRPr="0073418A">
              <w:rPr>
                <w:rFonts w:ascii="Times New Roman" w:hAnsi="Times New Roman"/>
              </w:rPr>
              <w:t>Фёдоровская ООШ</w:t>
            </w:r>
          </w:p>
        </w:tc>
        <w:tc>
          <w:tcPr>
            <w:tcW w:w="1112" w:type="dxa"/>
            <w:noWrap/>
            <w:vAlign w:val="bottom"/>
          </w:tcPr>
          <w:p w14:paraId="5E3936E0"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32</w:t>
            </w:r>
          </w:p>
        </w:tc>
        <w:tc>
          <w:tcPr>
            <w:tcW w:w="1163" w:type="dxa"/>
            <w:noWrap/>
            <w:vAlign w:val="bottom"/>
          </w:tcPr>
          <w:p w14:paraId="53FB0D56" w14:textId="77777777" w:rsidR="0073418A" w:rsidRPr="0073418A" w:rsidRDefault="0073418A" w:rsidP="0073418A">
            <w:pPr>
              <w:spacing w:after="0"/>
              <w:jc w:val="center"/>
              <w:rPr>
                <w:rFonts w:ascii="Times New Roman" w:hAnsi="Times New Roman"/>
                <w:color w:val="000000"/>
              </w:rPr>
            </w:pPr>
            <w:r w:rsidRPr="0073418A">
              <w:rPr>
                <w:rFonts w:ascii="Times New Roman" w:hAnsi="Times New Roman"/>
                <w:color w:val="000000"/>
              </w:rPr>
              <w:t>16</w:t>
            </w:r>
          </w:p>
        </w:tc>
        <w:tc>
          <w:tcPr>
            <w:tcW w:w="1112" w:type="dxa"/>
            <w:noWrap/>
            <w:vAlign w:val="center"/>
          </w:tcPr>
          <w:p w14:paraId="613B6D8A"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3FE6240B"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7B019CD3"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78" w:type="dxa"/>
            <w:noWrap/>
            <w:vAlign w:val="center"/>
          </w:tcPr>
          <w:p w14:paraId="07EA3AE6" w14:textId="77777777" w:rsidR="0073418A" w:rsidRPr="0073418A" w:rsidRDefault="0073418A" w:rsidP="0073418A">
            <w:pPr>
              <w:spacing w:after="0"/>
              <w:jc w:val="center"/>
              <w:rPr>
                <w:rFonts w:ascii="Times New Roman" w:hAnsi="Times New Roman"/>
                <w:bCs/>
                <w:color w:val="000000"/>
              </w:rPr>
            </w:pPr>
            <w:r w:rsidRPr="0073418A">
              <w:rPr>
                <w:rFonts w:ascii="Times New Roman" w:hAnsi="Times New Roman"/>
                <w:bCs/>
                <w:color w:val="000000"/>
              </w:rPr>
              <w:t>-</w:t>
            </w:r>
          </w:p>
        </w:tc>
        <w:tc>
          <w:tcPr>
            <w:tcW w:w="1112" w:type="dxa"/>
            <w:noWrap/>
            <w:vAlign w:val="center"/>
          </w:tcPr>
          <w:p w14:paraId="3FE240ED"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12" w:type="dxa"/>
            <w:noWrap/>
            <w:vAlign w:val="center"/>
          </w:tcPr>
          <w:p w14:paraId="65E1A6DA"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23</w:t>
            </w:r>
          </w:p>
        </w:tc>
        <w:tc>
          <w:tcPr>
            <w:tcW w:w="1258" w:type="dxa"/>
            <w:noWrap/>
            <w:vAlign w:val="center"/>
          </w:tcPr>
          <w:p w14:paraId="1CCAE279"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c>
          <w:tcPr>
            <w:tcW w:w="1161" w:type="dxa"/>
            <w:noWrap/>
            <w:vAlign w:val="bottom"/>
          </w:tcPr>
          <w:p w14:paraId="2E5EF74D" w14:textId="77777777" w:rsidR="0073418A" w:rsidRPr="0073418A" w:rsidRDefault="0073418A" w:rsidP="0073418A">
            <w:pPr>
              <w:spacing w:after="0"/>
              <w:jc w:val="center"/>
              <w:rPr>
                <w:rFonts w:ascii="Times New Roman" w:hAnsi="Times New Roman"/>
                <w:color w:val="000000"/>
                <w:lang w:val="en-US"/>
              </w:rPr>
            </w:pPr>
            <w:r w:rsidRPr="0073418A">
              <w:rPr>
                <w:rFonts w:ascii="Times New Roman" w:hAnsi="Times New Roman"/>
                <w:color w:val="000000"/>
                <w:lang w:val="en-US"/>
              </w:rPr>
              <w:t>29</w:t>
            </w:r>
          </w:p>
        </w:tc>
        <w:tc>
          <w:tcPr>
            <w:tcW w:w="1112" w:type="dxa"/>
            <w:noWrap/>
            <w:vAlign w:val="center"/>
          </w:tcPr>
          <w:p w14:paraId="0C42196C" w14:textId="77777777" w:rsidR="0073418A" w:rsidRPr="0073418A" w:rsidRDefault="0073418A" w:rsidP="0073418A">
            <w:pPr>
              <w:spacing w:after="0"/>
              <w:jc w:val="center"/>
              <w:rPr>
                <w:rFonts w:ascii="Times New Roman" w:hAnsi="Times New Roman"/>
                <w:bCs/>
                <w:color w:val="000000"/>
                <w:lang w:val="en-US"/>
              </w:rPr>
            </w:pPr>
            <w:r w:rsidRPr="0073418A">
              <w:rPr>
                <w:rFonts w:ascii="Times New Roman" w:hAnsi="Times New Roman"/>
                <w:bCs/>
                <w:color w:val="000000"/>
                <w:lang w:val="en-US"/>
              </w:rPr>
              <w:t>-</w:t>
            </w:r>
          </w:p>
        </w:tc>
      </w:tr>
    </w:tbl>
    <w:p w14:paraId="4FE0860F" w14:textId="77777777" w:rsidR="0073418A" w:rsidRPr="0073418A" w:rsidRDefault="0073418A" w:rsidP="0073418A">
      <w:pPr>
        <w:rPr>
          <w:rFonts w:ascii="Times New Roman" w:hAnsi="Times New Roman" w:cs="Times New Roman"/>
          <w:b/>
          <w:sz w:val="28"/>
          <w:szCs w:val="28"/>
        </w:rPr>
      </w:pPr>
    </w:p>
    <w:p w14:paraId="217893F2" w14:textId="77777777" w:rsidR="0073418A" w:rsidRPr="0073418A" w:rsidRDefault="0073418A" w:rsidP="0073418A">
      <w:pPr>
        <w:spacing w:after="0"/>
        <w:jc w:val="center"/>
        <w:rPr>
          <w:rFonts w:ascii="Times New Roman" w:hAnsi="Times New Roman" w:cs="Times New Roman"/>
          <w:b/>
          <w:sz w:val="28"/>
          <w:szCs w:val="28"/>
        </w:rPr>
      </w:pPr>
      <w:r w:rsidRPr="0073418A">
        <w:rPr>
          <w:rFonts w:ascii="Times New Roman" w:hAnsi="Times New Roman" w:cs="Times New Roman"/>
          <w:b/>
          <w:sz w:val="28"/>
          <w:szCs w:val="28"/>
        </w:rPr>
        <w:lastRenderedPageBreak/>
        <w:t>Результаты итоговой аттестации выпускников 9-х классов в 2026 году</w:t>
      </w:r>
    </w:p>
    <w:tbl>
      <w:tblPr>
        <w:tblW w:w="1587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134"/>
        <w:gridCol w:w="1134"/>
        <w:gridCol w:w="1135"/>
        <w:gridCol w:w="993"/>
        <w:gridCol w:w="1415"/>
        <w:gridCol w:w="1134"/>
        <w:gridCol w:w="1276"/>
        <w:gridCol w:w="1418"/>
        <w:gridCol w:w="1276"/>
        <w:gridCol w:w="1276"/>
        <w:gridCol w:w="992"/>
      </w:tblGrid>
      <w:tr w:rsidR="0073418A" w:rsidRPr="0073418A" w14:paraId="4CBCABE5" w14:textId="77777777" w:rsidTr="006A0A70">
        <w:trPr>
          <w:trHeight w:val="286"/>
        </w:trPr>
        <w:tc>
          <w:tcPr>
            <w:tcW w:w="2694" w:type="dxa"/>
            <w:vMerge w:val="restart"/>
            <w:noWrap/>
          </w:tcPr>
          <w:p w14:paraId="29D06A61" w14:textId="77777777" w:rsidR="0073418A" w:rsidRPr="0073418A" w:rsidRDefault="0073418A" w:rsidP="0073418A">
            <w:pPr>
              <w:spacing w:after="0" w:line="240" w:lineRule="auto"/>
              <w:jc w:val="center"/>
              <w:rPr>
                <w:rFonts w:ascii="Times New Roman" w:hAnsi="Times New Roman" w:cs="Times New Roman"/>
                <w:b/>
                <w:lang w:val="en-US" w:bidi="en-US"/>
              </w:rPr>
            </w:pPr>
            <w:r w:rsidRPr="0073418A">
              <w:rPr>
                <w:rFonts w:ascii="Times New Roman" w:hAnsi="Times New Roman" w:cs="Times New Roman"/>
                <w:b/>
                <w:lang w:val="en-US" w:bidi="en-US"/>
              </w:rPr>
              <w:t>ОО</w:t>
            </w:r>
          </w:p>
        </w:tc>
        <w:tc>
          <w:tcPr>
            <w:tcW w:w="13183" w:type="dxa"/>
            <w:gridSpan w:val="11"/>
            <w:noWrap/>
          </w:tcPr>
          <w:p w14:paraId="3B8DDF4F" w14:textId="77777777" w:rsidR="0073418A" w:rsidRPr="0073418A" w:rsidRDefault="0073418A" w:rsidP="0073418A">
            <w:pPr>
              <w:spacing w:after="0" w:line="240" w:lineRule="auto"/>
              <w:jc w:val="center"/>
              <w:rPr>
                <w:rFonts w:ascii="Times New Roman" w:hAnsi="Times New Roman" w:cs="Times New Roman"/>
                <w:b/>
                <w:lang w:val="en-US" w:bidi="en-US"/>
              </w:rPr>
            </w:pPr>
            <w:proofErr w:type="spellStart"/>
            <w:r w:rsidRPr="0073418A">
              <w:rPr>
                <w:rFonts w:ascii="Times New Roman" w:hAnsi="Times New Roman" w:cs="Times New Roman"/>
                <w:b/>
                <w:bCs/>
                <w:color w:val="000000"/>
                <w:lang w:val="en-US" w:bidi="en-US"/>
              </w:rPr>
              <w:t>Название</w:t>
            </w:r>
            <w:proofErr w:type="spellEnd"/>
            <w:r w:rsidRPr="0073418A">
              <w:rPr>
                <w:rFonts w:ascii="Times New Roman" w:hAnsi="Times New Roman" w:cs="Times New Roman"/>
                <w:b/>
                <w:bCs/>
                <w:color w:val="000000"/>
                <w:lang w:bidi="en-US"/>
              </w:rPr>
              <w:t xml:space="preserve"> </w:t>
            </w:r>
            <w:proofErr w:type="spellStart"/>
            <w:r w:rsidRPr="0073418A">
              <w:rPr>
                <w:rFonts w:ascii="Times New Roman" w:hAnsi="Times New Roman" w:cs="Times New Roman"/>
                <w:b/>
                <w:bCs/>
                <w:color w:val="000000"/>
                <w:lang w:val="en-US" w:bidi="en-US"/>
              </w:rPr>
              <w:t>предмета</w:t>
            </w:r>
            <w:proofErr w:type="spellEnd"/>
          </w:p>
        </w:tc>
      </w:tr>
      <w:tr w:rsidR="0073418A" w:rsidRPr="0073418A" w14:paraId="206EBA1C" w14:textId="77777777" w:rsidTr="006A0A70">
        <w:trPr>
          <w:trHeight w:val="585"/>
        </w:trPr>
        <w:tc>
          <w:tcPr>
            <w:tcW w:w="2694" w:type="dxa"/>
            <w:vMerge/>
            <w:noWrap/>
          </w:tcPr>
          <w:p w14:paraId="7D1B53FE" w14:textId="77777777" w:rsidR="0073418A" w:rsidRPr="0073418A" w:rsidRDefault="0073418A" w:rsidP="0073418A">
            <w:pPr>
              <w:spacing w:after="0" w:line="240" w:lineRule="auto"/>
              <w:jc w:val="center"/>
              <w:rPr>
                <w:rFonts w:ascii="Times New Roman" w:hAnsi="Times New Roman" w:cs="Times New Roman"/>
                <w:b/>
                <w:lang w:val="en-US" w:bidi="en-US"/>
              </w:rPr>
            </w:pPr>
          </w:p>
        </w:tc>
        <w:tc>
          <w:tcPr>
            <w:tcW w:w="1134" w:type="dxa"/>
            <w:noWrap/>
            <w:vAlign w:val="center"/>
          </w:tcPr>
          <w:p w14:paraId="1C723561" w14:textId="77777777" w:rsidR="0073418A" w:rsidRPr="0073418A" w:rsidRDefault="0073418A" w:rsidP="0073418A">
            <w:pPr>
              <w:spacing w:after="0" w:line="240" w:lineRule="auto"/>
              <w:jc w:val="center"/>
              <w:rPr>
                <w:rFonts w:ascii="Times New Roman" w:hAnsi="Times New Roman" w:cs="Times New Roman"/>
                <w:b/>
                <w:bCs/>
                <w:color w:val="000000"/>
                <w:lang w:val="en-US" w:bidi="en-US"/>
              </w:rPr>
            </w:pPr>
            <w:proofErr w:type="spellStart"/>
            <w:r w:rsidRPr="0073418A">
              <w:rPr>
                <w:rFonts w:ascii="Times New Roman" w:hAnsi="Times New Roman" w:cs="Times New Roman"/>
                <w:b/>
                <w:bCs/>
                <w:color w:val="000000"/>
                <w:lang w:val="en-US" w:bidi="en-US"/>
              </w:rPr>
              <w:t>Русскийязык</w:t>
            </w:r>
            <w:proofErr w:type="spellEnd"/>
          </w:p>
        </w:tc>
        <w:tc>
          <w:tcPr>
            <w:tcW w:w="1134" w:type="dxa"/>
            <w:noWrap/>
            <w:vAlign w:val="center"/>
          </w:tcPr>
          <w:p w14:paraId="647698B0" w14:textId="77777777" w:rsidR="0073418A" w:rsidRPr="0073418A" w:rsidRDefault="0073418A" w:rsidP="0073418A">
            <w:pPr>
              <w:spacing w:after="0" w:line="240" w:lineRule="auto"/>
              <w:jc w:val="center"/>
              <w:rPr>
                <w:rFonts w:ascii="Times New Roman" w:hAnsi="Times New Roman" w:cs="Times New Roman"/>
                <w:b/>
                <w:bCs/>
                <w:color w:val="000000"/>
                <w:lang w:val="en-US" w:bidi="en-US"/>
              </w:rPr>
            </w:pPr>
            <w:proofErr w:type="spellStart"/>
            <w:r w:rsidRPr="0073418A">
              <w:rPr>
                <w:rFonts w:ascii="Times New Roman" w:hAnsi="Times New Roman" w:cs="Times New Roman"/>
                <w:b/>
                <w:bCs/>
                <w:color w:val="000000"/>
                <w:lang w:val="en-US" w:bidi="en-US"/>
              </w:rPr>
              <w:t>Математ</w:t>
            </w:r>
            <w:r w:rsidRPr="0073418A">
              <w:rPr>
                <w:rFonts w:ascii="Times New Roman" w:hAnsi="Times New Roman" w:cs="Times New Roman"/>
                <w:b/>
                <w:bCs/>
                <w:color w:val="000000"/>
                <w:lang w:bidi="en-US"/>
              </w:rPr>
              <w:t>ика</w:t>
            </w:r>
            <w:proofErr w:type="spellEnd"/>
          </w:p>
        </w:tc>
        <w:tc>
          <w:tcPr>
            <w:tcW w:w="1135" w:type="dxa"/>
            <w:noWrap/>
            <w:vAlign w:val="center"/>
          </w:tcPr>
          <w:p w14:paraId="34CC7899" w14:textId="77777777" w:rsidR="0073418A" w:rsidRPr="0073418A" w:rsidRDefault="0073418A" w:rsidP="0073418A">
            <w:pPr>
              <w:spacing w:after="0" w:line="240" w:lineRule="auto"/>
              <w:jc w:val="center"/>
              <w:rPr>
                <w:rFonts w:ascii="Times New Roman" w:hAnsi="Times New Roman" w:cs="Times New Roman"/>
                <w:b/>
                <w:bCs/>
                <w:color w:val="000000"/>
                <w:lang w:val="en-US" w:bidi="en-US"/>
              </w:rPr>
            </w:pPr>
            <w:proofErr w:type="spellStart"/>
            <w:r w:rsidRPr="0073418A">
              <w:rPr>
                <w:rFonts w:ascii="Times New Roman" w:hAnsi="Times New Roman" w:cs="Times New Roman"/>
                <w:b/>
                <w:bCs/>
                <w:color w:val="000000"/>
                <w:lang w:val="en-US" w:bidi="en-US"/>
              </w:rPr>
              <w:t>Физика</w:t>
            </w:r>
            <w:proofErr w:type="spellEnd"/>
          </w:p>
        </w:tc>
        <w:tc>
          <w:tcPr>
            <w:tcW w:w="993" w:type="dxa"/>
            <w:noWrap/>
            <w:vAlign w:val="center"/>
          </w:tcPr>
          <w:p w14:paraId="233B4533" w14:textId="77777777" w:rsidR="0073418A" w:rsidRPr="0073418A" w:rsidRDefault="0073418A" w:rsidP="0073418A">
            <w:pPr>
              <w:spacing w:after="0" w:line="240" w:lineRule="auto"/>
              <w:jc w:val="center"/>
              <w:rPr>
                <w:rFonts w:ascii="Times New Roman" w:hAnsi="Times New Roman" w:cs="Times New Roman"/>
                <w:b/>
                <w:bCs/>
                <w:color w:val="000000"/>
                <w:lang w:val="en-US" w:bidi="en-US"/>
              </w:rPr>
            </w:pPr>
            <w:proofErr w:type="spellStart"/>
            <w:r w:rsidRPr="0073418A">
              <w:rPr>
                <w:rFonts w:ascii="Times New Roman" w:hAnsi="Times New Roman" w:cs="Times New Roman"/>
                <w:b/>
                <w:bCs/>
                <w:color w:val="000000"/>
                <w:lang w:val="en-US" w:bidi="en-US"/>
              </w:rPr>
              <w:t>Химия</w:t>
            </w:r>
            <w:proofErr w:type="spellEnd"/>
          </w:p>
        </w:tc>
        <w:tc>
          <w:tcPr>
            <w:tcW w:w="1415" w:type="dxa"/>
            <w:noWrap/>
            <w:vAlign w:val="center"/>
          </w:tcPr>
          <w:p w14:paraId="33DA712C" w14:textId="77777777" w:rsidR="0073418A" w:rsidRPr="0073418A" w:rsidRDefault="0073418A" w:rsidP="0073418A">
            <w:pPr>
              <w:spacing w:after="0" w:line="240" w:lineRule="auto"/>
              <w:jc w:val="center"/>
              <w:rPr>
                <w:rFonts w:ascii="Times New Roman" w:hAnsi="Times New Roman" w:cs="Times New Roman"/>
                <w:b/>
                <w:bCs/>
                <w:color w:val="000000"/>
                <w:lang w:val="en-US" w:bidi="en-US"/>
              </w:rPr>
            </w:pPr>
            <w:proofErr w:type="spellStart"/>
            <w:r w:rsidRPr="0073418A">
              <w:rPr>
                <w:rFonts w:ascii="Times New Roman" w:hAnsi="Times New Roman" w:cs="Times New Roman"/>
                <w:b/>
                <w:bCs/>
                <w:color w:val="000000"/>
                <w:lang w:val="en-US" w:bidi="en-US"/>
              </w:rPr>
              <w:t>Информ</w:t>
            </w:r>
            <w:r w:rsidRPr="0073418A">
              <w:rPr>
                <w:rFonts w:ascii="Times New Roman" w:hAnsi="Times New Roman" w:cs="Times New Roman"/>
                <w:b/>
                <w:bCs/>
                <w:color w:val="000000"/>
                <w:lang w:bidi="en-US"/>
              </w:rPr>
              <w:t>атика</w:t>
            </w:r>
            <w:proofErr w:type="spellEnd"/>
          </w:p>
        </w:tc>
        <w:tc>
          <w:tcPr>
            <w:tcW w:w="1134" w:type="dxa"/>
            <w:noWrap/>
            <w:vAlign w:val="center"/>
          </w:tcPr>
          <w:p w14:paraId="5E346EF0" w14:textId="77777777" w:rsidR="0073418A" w:rsidRPr="0073418A" w:rsidRDefault="0073418A" w:rsidP="0073418A">
            <w:pPr>
              <w:spacing w:after="0" w:line="240" w:lineRule="auto"/>
              <w:jc w:val="center"/>
              <w:rPr>
                <w:rFonts w:ascii="Times New Roman" w:hAnsi="Times New Roman" w:cs="Times New Roman"/>
                <w:b/>
                <w:bCs/>
                <w:color w:val="000000"/>
                <w:lang w:val="en-US" w:bidi="en-US"/>
              </w:rPr>
            </w:pPr>
            <w:proofErr w:type="spellStart"/>
            <w:r w:rsidRPr="0073418A">
              <w:rPr>
                <w:rFonts w:ascii="Times New Roman" w:hAnsi="Times New Roman" w:cs="Times New Roman"/>
                <w:b/>
                <w:bCs/>
                <w:color w:val="000000"/>
                <w:lang w:val="en-US" w:bidi="en-US"/>
              </w:rPr>
              <w:t>Биология</w:t>
            </w:r>
            <w:proofErr w:type="spellEnd"/>
          </w:p>
        </w:tc>
        <w:tc>
          <w:tcPr>
            <w:tcW w:w="1276" w:type="dxa"/>
            <w:noWrap/>
            <w:vAlign w:val="center"/>
          </w:tcPr>
          <w:p w14:paraId="1C90D1BE" w14:textId="77777777" w:rsidR="0073418A" w:rsidRPr="0073418A" w:rsidRDefault="0073418A" w:rsidP="0073418A">
            <w:pPr>
              <w:spacing w:after="0" w:line="240" w:lineRule="auto"/>
              <w:jc w:val="center"/>
              <w:rPr>
                <w:rFonts w:ascii="Times New Roman" w:hAnsi="Times New Roman" w:cs="Times New Roman"/>
                <w:b/>
                <w:bCs/>
                <w:color w:val="000000"/>
                <w:lang w:val="en-US" w:bidi="en-US"/>
              </w:rPr>
            </w:pPr>
            <w:proofErr w:type="spellStart"/>
            <w:r w:rsidRPr="0073418A">
              <w:rPr>
                <w:rFonts w:ascii="Times New Roman" w:hAnsi="Times New Roman" w:cs="Times New Roman"/>
                <w:b/>
                <w:bCs/>
                <w:color w:val="000000"/>
                <w:lang w:val="en-US" w:bidi="en-US"/>
              </w:rPr>
              <w:t>История</w:t>
            </w:r>
            <w:proofErr w:type="spellEnd"/>
          </w:p>
        </w:tc>
        <w:tc>
          <w:tcPr>
            <w:tcW w:w="1418" w:type="dxa"/>
            <w:noWrap/>
            <w:vAlign w:val="center"/>
          </w:tcPr>
          <w:p w14:paraId="7ACB36B8" w14:textId="77777777" w:rsidR="0073418A" w:rsidRPr="0073418A" w:rsidRDefault="0073418A" w:rsidP="0073418A">
            <w:pPr>
              <w:spacing w:after="0" w:line="240" w:lineRule="auto"/>
              <w:jc w:val="center"/>
              <w:rPr>
                <w:rFonts w:ascii="Times New Roman" w:hAnsi="Times New Roman" w:cs="Times New Roman"/>
                <w:b/>
                <w:bCs/>
                <w:color w:val="000000"/>
                <w:lang w:bidi="en-US"/>
              </w:rPr>
            </w:pPr>
            <w:proofErr w:type="spellStart"/>
            <w:r w:rsidRPr="0073418A">
              <w:rPr>
                <w:rFonts w:ascii="Times New Roman" w:hAnsi="Times New Roman" w:cs="Times New Roman"/>
                <w:b/>
                <w:bCs/>
                <w:color w:val="000000"/>
                <w:lang w:val="en-US" w:bidi="en-US"/>
              </w:rPr>
              <w:t>Гео</w:t>
            </w:r>
            <w:proofErr w:type="spellEnd"/>
            <w:r w:rsidRPr="0073418A">
              <w:rPr>
                <w:rFonts w:ascii="Times New Roman" w:hAnsi="Times New Roman" w:cs="Times New Roman"/>
                <w:b/>
                <w:bCs/>
                <w:color w:val="000000"/>
                <w:lang w:bidi="en-US"/>
              </w:rPr>
              <w:t>графия</w:t>
            </w:r>
          </w:p>
        </w:tc>
        <w:tc>
          <w:tcPr>
            <w:tcW w:w="1276" w:type="dxa"/>
            <w:noWrap/>
            <w:vAlign w:val="center"/>
          </w:tcPr>
          <w:p w14:paraId="60FF22BC" w14:textId="77777777" w:rsidR="0073418A" w:rsidRPr="0073418A" w:rsidRDefault="0073418A" w:rsidP="0073418A">
            <w:pPr>
              <w:spacing w:after="0" w:line="240" w:lineRule="auto"/>
              <w:jc w:val="center"/>
              <w:rPr>
                <w:rFonts w:ascii="Times New Roman" w:hAnsi="Times New Roman" w:cs="Times New Roman"/>
                <w:b/>
                <w:bCs/>
                <w:color w:val="000000"/>
                <w:lang w:bidi="en-US"/>
              </w:rPr>
            </w:pPr>
            <w:proofErr w:type="spellStart"/>
            <w:r w:rsidRPr="0073418A">
              <w:rPr>
                <w:rFonts w:ascii="Times New Roman" w:hAnsi="Times New Roman" w:cs="Times New Roman"/>
                <w:b/>
                <w:bCs/>
                <w:color w:val="000000"/>
                <w:lang w:val="en-US" w:bidi="en-US"/>
              </w:rPr>
              <w:t>Англ</w:t>
            </w:r>
            <w:proofErr w:type="spellEnd"/>
            <w:r w:rsidRPr="0073418A">
              <w:rPr>
                <w:rFonts w:ascii="Times New Roman" w:hAnsi="Times New Roman" w:cs="Times New Roman"/>
                <w:b/>
                <w:bCs/>
                <w:color w:val="000000"/>
                <w:lang w:bidi="en-US"/>
              </w:rPr>
              <w:t>.</w:t>
            </w:r>
            <w:proofErr w:type="spellStart"/>
            <w:r w:rsidRPr="0073418A">
              <w:rPr>
                <w:rFonts w:ascii="Times New Roman" w:hAnsi="Times New Roman" w:cs="Times New Roman"/>
                <w:b/>
                <w:bCs/>
                <w:color w:val="000000"/>
                <w:lang w:val="en-US" w:bidi="en-US"/>
              </w:rPr>
              <w:t>язык</w:t>
            </w:r>
            <w:proofErr w:type="spellEnd"/>
          </w:p>
        </w:tc>
        <w:tc>
          <w:tcPr>
            <w:tcW w:w="1276" w:type="dxa"/>
            <w:noWrap/>
            <w:vAlign w:val="center"/>
          </w:tcPr>
          <w:p w14:paraId="36E463BC" w14:textId="77777777" w:rsidR="0073418A" w:rsidRPr="0073418A" w:rsidRDefault="0073418A" w:rsidP="0073418A">
            <w:pPr>
              <w:spacing w:after="0" w:line="240" w:lineRule="auto"/>
              <w:jc w:val="center"/>
              <w:rPr>
                <w:rFonts w:ascii="Times New Roman" w:hAnsi="Times New Roman" w:cs="Times New Roman"/>
                <w:b/>
                <w:bCs/>
                <w:color w:val="000000"/>
                <w:lang w:bidi="en-US"/>
              </w:rPr>
            </w:pPr>
            <w:r w:rsidRPr="0073418A">
              <w:rPr>
                <w:rFonts w:ascii="Times New Roman" w:hAnsi="Times New Roman" w:cs="Times New Roman"/>
                <w:b/>
                <w:bCs/>
                <w:color w:val="000000"/>
                <w:lang w:bidi="en-US"/>
              </w:rPr>
              <w:t>Обществознание</w:t>
            </w:r>
          </w:p>
        </w:tc>
        <w:tc>
          <w:tcPr>
            <w:tcW w:w="992" w:type="dxa"/>
            <w:noWrap/>
            <w:vAlign w:val="center"/>
          </w:tcPr>
          <w:p w14:paraId="72D2EA2D" w14:textId="77777777" w:rsidR="0073418A" w:rsidRPr="0073418A" w:rsidRDefault="0073418A" w:rsidP="0073418A">
            <w:pPr>
              <w:spacing w:after="0" w:line="240" w:lineRule="auto"/>
              <w:jc w:val="center"/>
              <w:rPr>
                <w:rFonts w:ascii="Times New Roman" w:hAnsi="Times New Roman" w:cs="Times New Roman"/>
                <w:b/>
                <w:bCs/>
                <w:color w:val="000000"/>
                <w:lang w:bidi="en-US"/>
              </w:rPr>
            </w:pPr>
            <w:r w:rsidRPr="0073418A">
              <w:rPr>
                <w:rFonts w:ascii="Times New Roman" w:hAnsi="Times New Roman" w:cs="Times New Roman"/>
                <w:b/>
                <w:bCs/>
                <w:color w:val="000000"/>
                <w:lang w:bidi="en-US"/>
              </w:rPr>
              <w:t>Литература</w:t>
            </w:r>
          </w:p>
        </w:tc>
      </w:tr>
      <w:tr w:rsidR="0073418A" w:rsidRPr="0073418A" w14:paraId="3B1FBB3A" w14:textId="77777777" w:rsidTr="006A0A70">
        <w:trPr>
          <w:trHeight w:val="525"/>
        </w:trPr>
        <w:tc>
          <w:tcPr>
            <w:tcW w:w="2694" w:type="dxa"/>
            <w:noWrap/>
          </w:tcPr>
          <w:p w14:paraId="52E67E17" w14:textId="77777777" w:rsidR="0073418A" w:rsidRPr="0073418A" w:rsidRDefault="0073418A" w:rsidP="0073418A">
            <w:pPr>
              <w:spacing w:after="0" w:line="240" w:lineRule="auto"/>
              <w:jc w:val="center"/>
              <w:rPr>
                <w:rFonts w:ascii="Times New Roman" w:hAnsi="Times New Roman" w:cs="Times New Roman"/>
                <w:b/>
                <w:lang w:bidi="en-US"/>
              </w:rPr>
            </w:pPr>
            <w:r w:rsidRPr="0073418A">
              <w:rPr>
                <w:rFonts w:ascii="Times New Roman" w:hAnsi="Times New Roman" w:cs="Times New Roman"/>
                <w:b/>
                <w:lang w:bidi="en-US"/>
              </w:rPr>
              <w:t xml:space="preserve">Средний процент </w:t>
            </w:r>
          </w:p>
          <w:p w14:paraId="6F8021DA" w14:textId="77777777" w:rsidR="0073418A" w:rsidRPr="0073418A" w:rsidRDefault="0073418A" w:rsidP="0073418A">
            <w:pPr>
              <w:spacing w:after="0" w:line="240" w:lineRule="auto"/>
              <w:jc w:val="center"/>
              <w:rPr>
                <w:rFonts w:ascii="Times New Roman" w:hAnsi="Times New Roman" w:cs="Times New Roman"/>
                <w:b/>
                <w:lang w:bidi="en-US"/>
              </w:rPr>
            </w:pPr>
            <w:proofErr w:type="gramStart"/>
            <w:r w:rsidRPr="0073418A">
              <w:rPr>
                <w:rFonts w:ascii="Times New Roman" w:hAnsi="Times New Roman" w:cs="Times New Roman"/>
                <w:b/>
                <w:lang w:bidi="en-US"/>
              </w:rPr>
              <w:t>качества  по</w:t>
            </w:r>
            <w:proofErr w:type="gramEnd"/>
            <w:r w:rsidRPr="0073418A">
              <w:rPr>
                <w:rFonts w:ascii="Times New Roman" w:hAnsi="Times New Roman" w:cs="Times New Roman"/>
                <w:b/>
                <w:lang w:bidi="en-US"/>
              </w:rPr>
              <w:t xml:space="preserve"> округу</w:t>
            </w:r>
          </w:p>
        </w:tc>
        <w:tc>
          <w:tcPr>
            <w:tcW w:w="1134" w:type="dxa"/>
            <w:noWrap/>
            <w:vAlign w:val="center"/>
          </w:tcPr>
          <w:p w14:paraId="219F9ECF" w14:textId="77777777" w:rsidR="0073418A" w:rsidRPr="0073418A" w:rsidRDefault="0073418A" w:rsidP="0073418A">
            <w:pPr>
              <w:spacing w:after="0" w:line="240" w:lineRule="auto"/>
              <w:jc w:val="center"/>
              <w:rPr>
                <w:rFonts w:ascii="Times New Roman" w:hAnsi="Times New Roman" w:cs="Times New Roman"/>
                <w:b/>
                <w:color w:val="000000"/>
                <w:lang w:bidi="en-US"/>
              </w:rPr>
            </w:pPr>
            <w:r w:rsidRPr="0073418A">
              <w:rPr>
                <w:rFonts w:ascii="Times New Roman" w:hAnsi="Times New Roman" w:cs="Times New Roman"/>
                <w:b/>
                <w:color w:val="000000"/>
                <w:lang w:bidi="en-US"/>
              </w:rPr>
              <w:t>64</w:t>
            </w:r>
          </w:p>
        </w:tc>
        <w:tc>
          <w:tcPr>
            <w:tcW w:w="1134" w:type="dxa"/>
            <w:noWrap/>
            <w:vAlign w:val="center"/>
          </w:tcPr>
          <w:p w14:paraId="039C335C" w14:textId="77777777" w:rsidR="0073418A" w:rsidRPr="0073418A" w:rsidRDefault="0073418A" w:rsidP="0073418A">
            <w:pPr>
              <w:spacing w:after="0" w:line="240" w:lineRule="auto"/>
              <w:jc w:val="center"/>
              <w:rPr>
                <w:rFonts w:ascii="Times New Roman" w:hAnsi="Times New Roman" w:cs="Times New Roman"/>
                <w:b/>
                <w:color w:val="000000"/>
                <w:lang w:bidi="en-US"/>
              </w:rPr>
            </w:pPr>
            <w:r w:rsidRPr="0073418A">
              <w:rPr>
                <w:rFonts w:ascii="Times New Roman" w:hAnsi="Times New Roman" w:cs="Times New Roman"/>
                <w:b/>
                <w:color w:val="000000"/>
                <w:lang w:bidi="en-US"/>
              </w:rPr>
              <w:t>43</w:t>
            </w:r>
          </w:p>
        </w:tc>
        <w:tc>
          <w:tcPr>
            <w:tcW w:w="1135" w:type="dxa"/>
            <w:noWrap/>
            <w:vAlign w:val="center"/>
          </w:tcPr>
          <w:p w14:paraId="1A6B00D4" w14:textId="77777777" w:rsidR="0073418A" w:rsidRPr="0073418A" w:rsidRDefault="0073418A" w:rsidP="0073418A">
            <w:pPr>
              <w:spacing w:after="0" w:line="240" w:lineRule="auto"/>
              <w:jc w:val="center"/>
              <w:rPr>
                <w:rFonts w:ascii="Times New Roman" w:hAnsi="Times New Roman" w:cs="Times New Roman"/>
                <w:b/>
                <w:color w:val="000000"/>
                <w:lang w:bidi="en-US"/>
              </w:rPr>
            </w:pPr>
            <w:r w:rsidRPr="0073418A">
              <w:rPr>
                <w:rFonts w:ascii="Times New Roman" w:hAnsi="Times New Roman" w:cs="Times New Roman"/>
                <w:b/>
                <w:color w:val="000000"/>
                <w:lang w:bidi="en-US"/>
              </w:rPr>
              <w:t>95</w:t>
            </w:r>
          </w:p>
        </w:tc>
        <w:tc>
          <w:tcPr>
            <w:tcW w:w="993" w:type="dxa"/>
            <w:noWrap/>
            <w:vAlign w:val="center"/>
          </w:tcPr>
          <w:p w14:paraId="160B8588" w14:textId="77777777" w:rsidR="0073418A" w:rsidRPr="0073418A" w:rsidRDefault="0073418A" w:rsidP="0073418A">
            <w:pPr>
              <w:spacing w:after="0" w:line="240" w:lineRule="auto"/>
              <w:jc w:val="center"/>
              <w:rPr>
                <w:rFonts w:ascii="Times New Roman" w:hAnsi="Times New Roman" w:cs="Times New Roman"/>
                <w:b/>
                <w:color w:val="000000"/>
                <w:lang w:bidi="en-US"/>
              </w:rPr>
            </w:pPr>
            <w:r w:rsidRPr="0073418A">
              <w:rPr>
                <w:rFonts w:ascii="Times New Roman" w:hAnsi="Times New Roman" w:cs="Times New Roman"/>
                <w:b/>
                <w:color w:val="000000"/>
                <w:lang w:bidi="en-US"/>
              </w:rPr>
              <w:t>97</w:t>
            </w:r>
          </w:p>
        </w:tc>
        <w:tc>
          <w:tcPr>
            <w:tcW w:w="1415" w:type="dxa"/>
            <w:noWrap/>
            <w:vAlign w:val="center"/>
          </w:tcPr>
          <w:p w14:paraId="530E74F1" w14:textId="77777777" w:rsidR="0073418A" w:rsidRPr="0073418A" w:rsidRDefault="0073418A" w:rsidP="0073418A">
            <w:pPr>
              <w:spacing w:after="0" w:line="240" w:lineRule="auto"/>
              <w:jc w:val="center"/>
              <w:rPr>
                <w:rFonts w:ascii="Times New Roman" w:hAnsi="Times New Roman" w:cs="Times New Roman"/>
                <w:b/>
                <w:color w:val="000000"/>
                <w:lang w:bidi="en-US"/>
              </w:rPr>
            </w:pPr>
            <w:r w:rsidRPr="0073418A">
              <w:rPr>
                <w:rFonts w:ascii="Times New Roman" w:hAnsi="Times New Roman" w:cs="Times New Roman"/>
                <w:b/>
                <w:color w:val="000000"/>
                <w:lang w:bidi="en-US"/>
              </w:rPr>
              <w:t>86</w:t>
            </w:r>
          </w:p>
        </w:tc>
        <w:tc>
          <w:tcPr>
            <w:tcW w:w="1134" w:type="dxa"/>
            <w:noWrap/>
            <w:vAlign w:val="center"/>
          </w:tcPr>
          <w:p w14:paraId="6CA926C7" w14:textId="77777777" w:rsidR="0073418A" w:rsidRPr="0073418A" w:rsidRDefault="0073418A" w:rsidP="0073418A">
            <w:pPr>
              <w:spacing w:after="0" w:line="240" w:lineRule="auto"/>
              <w:jc w:val="center"/>
              <w:rPr>
                <w:rFonts w:ascii="Times New Roman" w:hAnsi="Times New Roman" w:cs="Times New Roman"/>
                <w:b/>
                <w:color w:val="000000"/>
                <w:lang w:bidi="en-US"/>
              </w:rPr>
            </w:pPr>
            <w:r w:rsidRPr="0073418A">
              <w:rPr>
                <w:rFonts w:ascii="Times New Roman" w:hAnsi="Times New Roman" w:cs="Times New Roman"/>
                <w:b/>
                <w:color w:val="000000"/>
                <w:lang w:bidi="en-US"/>
              </w:rPr>
              <w:t>64</w:t>
            </w:r>
          </w:p>
        </w:tc>
        <w:tc>
          <w:tcPr>
            <w:tcW w:w="1276" w:type="dxa"/>
            <w:noWrap/>
            <w:vAlign w:val="center"/>
          </w:tcPr>
          <w:p w14:paraId="30418958" w14:textId="77777777" w:rsidR="0073418A" w:rsidRPr="0073418A" w:rsidRDefault="0073418A" w:rsidP="0073418A">
            <w:pPr>
              <w:spacing w:after="0" w:line="240" w:lineRule="auto"/>
              <w:jc w:val="center"/>
              <w:rPr>
                <w:rFonts w:ascii="Times New Roman" w:hAnsi="Times New Roman" w:cs="Times New Roman"/>
                <w:b/>
                <w:color w:val="000000"/>
                <w:lang w:bidi="en-US"/>
              </w:rPr>
            </w:pPr>
            <w:r w:rsidRPr="0073418A">
              <w:rPr>
                <w:rFonts w:ascii="Times New Roman" w:hAnsi="Times New Roman" w:cs="Times New Roman"/>
                <w:b/>
                <w:color w:val="000000"/>
                <w:lang w:bidi="en-US"/>
              </w:rPr>
              <w:t>96</w:t>
            </w:r>
          </w:p>
        </w:tc>
        <w:tc>
          <w:tcPr>
            <w:tcW w:w="1418" w:type="dxa"/>
            <w:noWrap/>
            <w:vAlign w:val="center"/>
          </w:tcPr>
          <w:p w14:paraId="5D3EC1EB" w14:textId="77777777" w:rsidR="0073418A" w:rsidRPr="0073418A" w:rsidRDefault="0073418A" w:rsidP="0073418A">
            <w:pPr>
              <w:spacing w:after="0" w:line="240" w:lineRule="auto"/>
              <w:jc w:val="center"/>
              <w:rPr>
                <w:rFonts w:ascii="Times New Roman" w:hAnsi="Times New Roman" w:cs="Times New Roman"/>
                <w:b/>
                <w:lang w:bidi="en-US"/>
              </w:rPr>
            </w:pPr>
            <w:r w:rsidRPr="0073418A">
              <w:rPr>
                <w:rFonts w:ascii="Times New Roman" w:hAnsi="Times New Roman" w:cs="Times New Roman"/>
                <w:b/>
                <w:lang w:bidi="en-US"/>
              </w:rPr>
              <w:t>54</w:t>
            </w:r>
          </w:p>
        </w:tc>
        <w:tc>
          <w:tcPr>
            <w:tcW w:w="1276" w:type="dxa"/>
            <w:noWrap/>
            <w:vAlign w:val="center"/>
          </w:tcPr>
          <w:p w14:paraId="4BA2431D" w14:textId="77777777" w:rsidR="0073418A" w:rsidRPr="0073418A" w:rsidRDefault="0073418A" w:rsidP="0073418A">
            <w:pPr>
              <w:spacing w:after="0" w:line="240" w:lineRule="auto"/>
              <w:jc w:val="center"/>
              <w:rPr>
                <w:rFonts w:ascii="Times New Roman" w:hAnsi="Times New Roman" w:cs="Times New Roman"/>
                <w:b/>
                <w:lang w:bidi="en-US"/>
              </w:rPr>
            </w:pPr>
            <w:r w:rsidRPr="0073418A">
              <w:rPr>
                <w:rFonts w:ascii="Times New Roman" w:hAnsi="Times New Roman" w:cs="Times New Roman"/>
                <w:b/>
                <w:lang w:bidi="en-US"/>
              </w:rPr>
              <w:t>100</w:t>
            </w:r>
          </w:p>
        </w:tc>
        <w:tc>
          <w:tcPr>
            <w:tcW w:w="1276" w:type="dxa"/>
            <w:noWrap/>
            <w:vAlign w:val="center"/>
          </w:tcPr>
          <w:p w14:paraId="2AF59B35" w14:textId="77777777" w:rsidR="0073418A" w:rsidRPr="0073418A" w:rsidRDefault="0073418A" w:rsidP="0073418A">
            <w:pPr>
              <w:spacing w:after="0" w:line="240" w:lineRule="auto"/>
              <w:jc w:val="center"/>
              <w:rPr>
                <w:rFonts w:ascii="Times New Roman" w:hAnsi="Times New Roman" w:cs="Times New Roman"/>
                <w:b/>
                <w:lang w:bidi="en-US"/>
              </w:rPr>
            </w:pPr>
            <w:r w:rsidRPr="0073418A">
              <w:rPr>
                <w:rFonts w:ascii="Times New Roman" w:hAnsi="Times New Roman" w:cs="Times New Roman"/>
                <w:b/>
                <w:lang w:bidi="en-US"/>
              </w:rPr>
              <w:t>54</w:t>
            </w:r>
          </w:p>
        </w:tc>
        <w:tc>
          <w:tcPr>
            <w:tcW w:w="992" w:type="dxa"/>
            <w:noWrap/>
            <w:vAlign w:val="center"/>
          </w:tcPr>
          <w:p w14:paraId="2B501AC5" w14:textId="77777777" w:rsidR="0073418A" w:rsidRPr="0073418A" w:rsidRDefault="0073418A" w:rsidP="0073418A">
            <w:pPr>
              <w:spacing w:after="0" w:line="240" w:lineRule="auto"/>
              <w:jc w:val="center"/>
              <w:rPr>
                <w:rFonts w:ascii="Times New Roman" w:hAnsi="Times New Roman" w:cs="Times New Roman"/>
                <w:b/>
                <w:lang w:bidi="en-US"/>
              </w:rPr>
            </w:pPr>
            <w:r w:rsidRPr="0073418A">
              <w:rPr>
                <w:rFonts w:ascii="Times New Roman" w:hAnsi="Times New Roman" w:cs="Times New Roman"/>
                <w:b/>
                <w:lang w:bidi="en-US"/>
              </w:rPr>
              <w:t>83</w:t>
            </w:r>
          </w:p>
        </w:tc>
      </w:tr>
      <w:tr w:rsidR="0073418A" w:rsidRPr="0073418A" w14:paraId="1E7CDDF8" w14:textId="77777777" w:rsidTr="006A0A70">
        <w:tc>
          <w:tcPr>
            <w:tcW w:w="2694" w:type="dxa"/>
            <w:noWrap/>
          </w:tcPr>
          <w:p w14:paraId="4B5E7ABC" w14:textId="77777777" w:rsidR="0073418A" w:rsidRPr="0073418A" w:rsidRDefault="0073418A" w:rsidP="0073418A">
            <w:pPr>
              <w:spacing w:before="40" w:after="40" w:line="240" w:lineRule="auto"/>
              <w:rPr>
                <w:rFonts w:ascii="Times New Roman" w:hAnsi="Times New Roman" w:cs="Times New Roman"/>
                <w:lang w:bidi="en-US"/>
              </w:rPr>
            </w:pPr>
            <w:r w:rsidRPr="0073418A">
              <w:rPr>
                <w:rFonts w:ascii="Times New Roman" w:hAnsi="Times New Roman" w:cs="Times New Roman"/>
                <w:lang w:bidi="en-US"/>
              </w:rPr>
              <w:t>СОШ№1</w:t>
            </w:r>
          </w:p>
        </w:tc>
        <w:tc>
          <w:tcPr>
            <w:tcW w:w="1134" w:type="dxa"/>
            <w:tcBorders>
              <w:top w:val="single" w:sz="4" w:space="0" w:color="auto"/>
              <w:left w:val="single" w:sz="4" w:space="0" w:color="auto"/>
              <w:bottom w:val="single" w:sz="4" w:space="0" w:color="auto"/>
              <w:right w:val="single" w:sz="4" w:space="0" w:color="auto"/>
            </w:tcBorders>
            <w:noWrap/>
            <w:vAlign w:val="center"/>
          </w:tcPr>
          <w:p w14:paraId="02974FE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51</w:t>
            </w:r>
          </w:p>
        </w:tc>
        <w:tc>
          <w:tcPr>
            <w:tcW w:w="1134" w:type="dxa"/>
            <w:tcBorders>
              <w:top w:val="single" w:sz="4" w:space="0" w:color="auto"/>
              <w:left w:val="single" w:sz="4" w:space="0" w:color="auto"/>
              <w:bottom w:val="single" w:sz="4" w:space="0" w:color="auto"/>
              <w:right w:val="single" w:sz="4" w:space="0" w:color="auto"/>
            </w:tcBorders>
            <w:noWrap/>
            <w:vAlign w:val="center"/>
          </w:tcPr>
          <w:p w14:paraId="01E0D69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51</w:t>
            </w:r>
          </w:p>
        </w:tc>
        <w:tc>
          <w:tcPr>
            <w:tcW w:w="1135" w:type="dxa"/>
            <w:tcBorders>
              <w:top w:val="single" w:sz="4" w:space="0" w:color="auto"/>
              <w:left w:val="single" w:sz="4" w:space="0" w:color="auto"/>
              <w:bottom w:val="single" w:sz="4" w:space="0" w:color="auto"/>
              <w:right w:val="single" w:sz="4" w:space="0" w:color="auto"/>
            </w:tcBorders>
            <w:noWrap/>
            <w:vAlign w:val="center"/>
          </w:tcPr>
          <w:p w14:paraId="2996176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993" w:type="dxa"/>
            <w:tcBorders>
              <w:top w:val="single" w:sz="4" w:space="0" w:color="auto"/>
              <w:left w:val="single" w:sz="4" w:space="0" w:color="auto"/>
              <w:bottom w:val="single" w:sz="4" w:space="0" w:color="auto"/>
              <w:right w:val="single" w:sz="4" w:space="0" w:color="auto"/>
            </w:tcBorders>
            <w:noWrap/>
            <w:vAlign w:val="center"/>
          </w:tcPr>
          <w:p w14:paraId="7E0BECF9"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415" w:type="dxa"/>
            <w:tcBorders>
              <w:top w:val="single" w:sz="4" w:space="0" w:color="auto"/>
              <w:left w:val="single" w:sz="4" w:space="0" w:color="auto"/>
              <w:bottom w:val="single" w:sz="4" w:space="0" w:color="auto"/>
              <w:right w:val="single" w:sz="4" w:space="0" w:color="auto"/>
            </w:tcBorders>
            <w:noWrap/>
            <w:vAlign w:val="center"/>
          </w:tcPr>
          <w:p w14:paraId="2A8F17F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4E978DB0"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50</w:t>
            </w:r>
          </w:p>
        </w:tc>
        <w:tc>
          <w:tcPr>
            <w:tcW w:w="1276" w:type="dxa"/>
            <w:tcBorders>
              <w:top w:val="single" w:sz="4" w:space="0" w:color="auto"/>
              <w:left w:val="single" w:sz="4" w:space="0" w:color="auto"/>
              <w:bottom w:val="single" w:sz="4" w:space="0" w:color="auto"/>
              <w:right w:val="single" w:sz="4" w:space="0" w:color="auto"/>
            </w:tcBorders>
            <w:noWrap/>
            <w:vAlign w:val="center"/>
          </w:tcPr>
          <w:p w14:paraId="272377CC" w14:textId="77777777" w:rsidR="0073418A" w:rsidRPr="0073418A" w:rsidRDefault="0073418A" w:rsidP="0073418A">
            <w:pPr>
              <w:spacing w:after="0" w:line="240" w:lineRule="auto"/>
              <w:jc w:val="center"/>
              <w:rPr>
                <w:rFonts w:ascii="Times New Roman" w:hAnsi="Times New Roman" w:cs="Times New Roman"/>
                <w:color w:val="000000"/>
                <w:lang w:bidi="en-US"/>
              </w:rPr>
            </w:pPr>
            <w:r w:rsidRPr="0073418A">
              <w:rPr>
                <w:rFonts w:ascii="Times New Roman" w:hAnsi="Times New Roman" w:cs="Times New Roman"/>
                <w:color w:val="000000"/>
                <w:lang w:bidi="en-US"/>
              </w:rPr>
              <w:t>100</w:t>
            </w:r>
          </w:p>
        </w:tc>
        <w:tc>
          <w:tcPr>
            <w:tcW w:w="1418" w:type="dxa"/>
            <w:tcBorders>
              <w:top w:val="single" w:sz="4" w:space="0" w:color="auto"/>
              <w:left w:val="single" w:sz="4" w:space="0" w:color="auto"/>
              <w:bottom w:val="single" w:sz="4" w:space="0" w:color="auto"/>
              <w:right w:val="single" w:sz="4" w:space="0" w:color="auto"/>
            </w:tcBorders>
            <w:noWrap/>
            <w:vAlign w:val="center"/>
          </w:tcPr>
          <w:p w14:paraId="16B7A54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76</w:t>
            </w:r>
          </w:p>
        </w:tc>
        <w:tc>
          <w:tcPr>
            <w:tcW w:w="1276" w:type="dxa"/>
            <w:tcBorders>
              <w:top w:val="single" w:sz="4" w:space="0" w:color="auto"/>
              <w:left w:val="single" w:sz="4" w:space="0" w:color="auto"/>
              <w:bottom w:val="single" w:sz="4" w:space="0" w:color="auto"/>
              <w:right w:val="single" w:sz="4" w:space="0" w:color="auto"/>
            </w:tcBorders>
            <w:noWrap/>
            <w:vAlign w:val="center"/>
          </w:tcPr>
          <w:p w14:paraId="1E4D4CC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single" w:sz="4" w:space="0" w:color="auto"/>
              <w:left w:val="single" w:sz="4" w:space="0" w:color="auto"/>
              <w:bottom w:val="single" w:sz="4" w:space="0" w:color="auto"/>
              <w:right w:val="single" w:sz="4" w:space="0" w:color="auto"/>
            </w:tcBorders>
            <w:noWrap/>
            <w:vAlign w:val="center"/>
          </w:tcPr>
          <w:p w14:paraId="1687EF1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41</w:t>
            </w:r>
          </w:p>
        </w:tc>
        <w:tc>
          <w:tcPr>
            <w:tcW w:w="992" w:type="dxa"/>
            <w:noWrap/>
            <w:vAlign w:val="center"/>
          </w:tcPr>
          <w:p w14:paraId="77EB71E2"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7A00A02C" w14:textId="77777777" w:rsidTr="006A0A70">
        <w:trPr>
          <w:trHeight w:val="270"/>
        </w:trPr>
        <w:tc>
          <w:tcPr>
            <w:tcW w:w="2694" w:type="dxa"/>
            <w:noWrap/>
          </w:tcPr>
          <w:p w14:paraId="375C381B" w14:textId="77777777" w:rsidR="0073418A" w:rsidRPr="0073418A" w:rsidRDefault="0073418A" w:rsidP="0073418A">
            <w:pPr>
              <w:spacing w:before="40" w:after="40" w:line="240" w:lineRule="auto"/>
              <w:rPr>
                <w:rFonts w:ascii="Times New Roman" w:hAnsi="Times New Roman" w:cs="Times New Roman"/>
                <w:lang w:val="en-US" w:bidi="en-US"/>
              </w:rPr>
            </w:pPr>
            <w:r w:rsidRPr="0073418A">
              <w:rPr>
                <w:rFonts w:ascii="Times New Roman" w:hAnsi="Times New Roman" w:cs="Times New Roman"/>
                <w:lang w:val="en-US" w:bidi="en-US"/>
              </w:rPr>
              <w:t>СОШ№3</w:t>
            </w:r>
          </w:p>
        </w:tc>
        <w:tc>
          <w:tcPr>
            <w:tcW w:w="1134" w:type="dxa"/>
            <w:tcBorders>
              <w:top w:val="none" w:sz="4" w:space="0" w:color="000000"/>
              <w:left w:val="single" w:sz="4" w:space="0" w:color="auto"/>
              <w:bottom w:val="single" w:sz="4" w:space="0" w:color="auto"/>
              <w:right w:val="single" w:sz="4" w:space="0" w:color="auto"/>
            </w:tcBorders>
            <w:noWrap/>
            <w:vAlign w:val="center"/>
          </w:tcPr>
          <w:p w14:paraId="67E1227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80</w:t>
            </w:r>
          </w:p>
        </w:tc>
        <w:tc>
          <w:tcPr>
            <w:tcW w:w="1134" w:type="dxa"/>
            <w:tcBorders>
              <w:top w:val="none" w:sz="4" w:space="0" w:color="000000"/>
              <w:left w:val="single" w:sz="4" w:space="0" w:color="auto"/>
              <w:bottom w:val="single" w:sz="4" w:space="0" w:color="auto"/>
              <w:right w:val="single" w:sz="4" w:space="0" w:color="auto"/>
            </w:tcBorders>
            <w:noWrap/>
            <w:vAlign w:val="center"/>
          </w:tcPr>
          <w:p w14:paraId="42F369E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42</w:t>
            </w:r>
          </w:p>
        </w:tc>
        <w:tc>
          <w:tcPr>
            <w:tcW w:w="1135" w:type="dxa"/>
            <w:tcBorders>
              <w:top w:val="none" w:sz="4" w:space="0" w:color="000000"/>
              <w:left w:val="single" w:sz="4" w:space="0" w:color="auto"/>
              <w:bottom w:val="single" w:sz="4" w:space="0" w:color="auto"/>
              <w:right w:val="single" w:sz="4" w:space="0" w:color="auto"/>
            </w:tcBorders>
            <w:noWrap/>
            <w:vAlign w:val="center"/>
          </w:tcPr>
          <w:p w14:paraId="0F335BE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993" w:type="dxa"/>
            <w:tcBorders>
              <w:top w:val="none" w:sz="4" w:space="0" w:color="000000"/>
              <w:left w:val="single" w:sz="4" w:space="0" w:color="auto"/>
              <w:bottom w:val="single" w:sz="4" w:space="0" w:color="auto"/>
              <w:right w:val="single" w:sz="4" w:space="0" w:color="auto"/>
            </w:tcBorders>
            <w:noWrap/>
            <w:vAlign w:val="center"/>
          </w:tcPr>
          <w:p w14:paraId="4059663D"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86</w:t>
            </w:r>
          </w:p>
        </w:tc>
        <w:tc>
          <w:tcPr>
            <w:tcW w:w="1415" w:type="dxa"/>
            <w:tcBorders>
              <w:top w:val="none" w:sz="4" w:space="0" w:color="000000"/>
              <w:left w:val="single" w:sz="4" w:space="0" w:color="auto"/>
              <w:bottom w:val="single" w:sz="4" w:space="0" w:color="auto"/>
              <w:right w:val="single" w:sz="4" w:space="0" w:color="auto"/>
            </w:tcBorders>
            <w:noWrap/>
            <w:vAlign w:val="center"/>
          </w:tcPr>
          <w:p w14:paraId="40B40A4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90</w:t>
            </w:r>
          </w:p>
        </w:tc>
        <w:tc>
          <w:tcPr>
            <w:tcW w:w="1134" w:type="dxa"/>
            <w:tcBorders>
              <w:top w:val="none" w:sz="4" w:space="0" w:color="000000"/>
              <w:left w:val="single" w:sz="4" w:space="0" w:color="auto"/>
              <w:bottom w:val="single" w:sz="4" w:space="0" w:color="auto"/>
              <w:right w:val="single" w:sz="4" w:space="0" w:color="auto"/>
            </w:tcBorders>
            <w:noWrap/>
            <w:vAlign w:val="center"/>
          </w:tcPr>
          <w:p w14:paraId="55FB10A5"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77</w:t>
            </w:r>
          </w:p>
        </w:tc>
        <w:tc>
          <w:tcPr>
            <w:tcW w:w="1276" w:type="dxa"/>
            <w:tcBorders>
              <w:top w:val="none" w:sz="4" w:space="0" w:color="000000"/>
              <w:left w:val="single" w:sz="4" w:space="0" w:color="auto"/>
              <w:bottom w:val="single" w:sz="4" w:space="0" w:color="auto"/>
              <w:right w:val="single" w:sz="4" w:space="0" w:color="auto"/>
            </w:tcBorders>
            <w:noWrap/>
          </w:tcPr>
          <w:p w14:paraId="1BBA7564" w14:textId="77777777" w:rsidR="0073418A" w:rsidRPr="0073418A" w:rsidRDefault="0073418A" w:rsidP="0073418A">
            <w:pPr>
              <w:spacing w:after="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8" w:type="dxa"/>
            <w:tcBorders>
              <w:top w:val="none" w:sz="4" w:space="0" w:color="000000"/>
              <w:left w:val="single" w:sz="4" w:space="0" w:color="auto"/>
              <w:bottom w:val="single" w:sz="4" w:space="0" w:color="auto"/>
              <w:right w:val="single" w:sz="4" w:space="0" w:color="auto"/>
            </w:tcBorders>
            <w:noWrap/>
            <w:vAlign w:val="center"/>
          </w:tcPr>
          <w:p w14:paraId="5B3642E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67</w:t>
            </w:r>
          </w:p>
        </w:tc>
        <w:tc>
          <w:tcPr>
            <w:tcW w:w="1276" w:type="dxa"/>
            <w:tcBorders>
              <w:top w:val="none" w:sz="4" w:space="0" w:color="000000"/>
              <w:left w:val="single" w:sz="4" w:space="0" w:color="auto"/>
              <w:bottom w:val="single" w:sz="4" w:space="0" w:color="auto"/>
              <w:right w:val="single" w:sz="4" w:space="0" w:color="auto"/>
            </w:tcBorders>
            <w:noWrap/>
            <w:vAlign w:val="center"/>
          </w:tcPr>
          <w:p w14:paraId="4BB2C13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1276" w:type="dxa"/>
            <w:tcBorders>
              <w:top w:val="none" w:sz="4" w:space="0" w:color="000000"/>
              <w:left w:val="single" w:sz="4" w:space="0" w:color="auto"/>
              <w:bottom w:val="single" w:sz="4" w:space="0" w:color="auto"/>
              <w:right w:val="single" w:sz="4" w:space="0" w:color="auto"/>
            </w:tcBorders>
            <w:noWrap/>
            <w:vAlign w:val="center"/>
          </w:tcPr>
          <w:p w14:paraId="23AB0E29"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56</w:t>
            </w:r>
          </w:p>
        </w:tc>
        <w:tc>
          <w:tcPr>
            <w:tcW w:w="992" w:type="dxa"/>
            <w:noWrap/>
            <w:vAlign w:val="center"/>
          </w:tcPr>
          <w:p w14:paraId="744AF0B1"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r>
      <w:tr w:rsidR="0073418A" w:rsidRPr="0073418A" w14:paraId="281FC806" w14:textId="77777777" w:rsidTr="006A0A70">
        <w:tc>
          <w:tcPr>
            <w:tcW w:w="2694" w:type="dxa"/>
            <w:noWrap/>
          </w:tcPr>
          <w:p w14:paraId="050DAB27" w14:textId="77777777" w:rsidR="0073418A" w:rsidRPr="0073418A" w:rsidRDefault="0073418A" w:rsidP="0073418A">
            <w:pPr>
              <w:spacing w:before="40" w:after="40" w:line="240" w:lineRule="auto"/>
              <w:rPr>
                <w:rFonts w:ascii="Times New Roman" w:hAnsi="Times New Roman" w:cs="Times New Roman"/>
                <w:lang w:val="en-US" w:bidi="en-US"/>
              </w:rPr>
            </w:pPr>
            <w:r w:rsidRPr="0073418A">
              <w:rPr>
                <w:rFonts w:ascii="Times New Roman" w:hAnsi="Times New Roman" w:cs="Times New Roman"/>
                <w:lang w:val="en-US" w:bidi="en-US"/>
              </w:rPr>
              <w:t>СОШ№4</w:t>
            </w:r>
          </w:p>
        </w:tc>
        <w:tc>
          <w:tcPr>
            <w:tcW w:w="1134" w:type="dxa"/>
            <w:tcBorders>
              <w:top w:val="none" w:sz="4" w:space="0" w:color="000000"/>
              <w:left w:val="single" w:sz="4" w:space="0" w:color="auto"/>
              <w:bottom w:val="single" w:sz="4" w:space="0" w:color="auto"/>
              <w:right w:val="single" w:sz="4" w:space="0" w:color="auto"/>
            </w:tcBorders>
            <w:noWrap/>
            <w:vAlign w:val="center"/>
          </w:tcPr>
          <w:p w14:paraId="786BB1A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75</w:t>
            </w:r>
          </w:p>
        </w:tc>
        <w:tc>
          <w:tcPr>
            <w:tcW w:w="1134" w:type="dxa"/>
            <w:tcBorders>
              <w:top w:val="none" w:sz="4" w:space="0" w:color="000000"/>
              <w:left w:val="single" w:sz="4" w:space="0" w:color="auto"/>
              <w:bottom w:val="single" w:sz="4" w:space="0" w:color="auto"/>
              <w:right w:val="single" w:sz="4" w:space="0" w:color="auto"/>
            </w:tcBorders>
            <w:noWrap/>
            <w:vAlign w:val="center"/>
          </w:tcPr>
          <w:p w14:paraId="568C8175"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61</w:t>
            </w:r>
          </w:p>
        </w:tc>
        <w:tc>
          <w:tcPr>
            <w:tcW w:w="1135" w:type="dxa"/>
            <w:tcBorders>
              <w:top w:val="none" w:sz="4" w:space="0" w:color="000000"/>
              <w:left w:val="single" w:sz="4" w:space="0" w:color="auto"/>
              <w:bottom w:val="single" w:sz="4" w:space="0" w:color="auto"/>
              <w:right w:val="single" w:sz="4" w:space="0" w:color="auto"/>
            </w:tcBorders>
            <w:noWrap/>
            <w:vAlign w:val="center"/>
          </w:tcPr>
          <w:p w14:paraId="674F3B25"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88</w:t>
            </w:r>
          </w:p>
        </w:tc>
        <w:tc>
          <w:tcPr>
            <w:tcW w:w="993" w:type="dxa"/>
            <w:tcBorders>
              <w:top w:val="none" w:sz="4" w:space="0" w:color="000000"/>
              <w:left w:val="single" w:sz="4" w:space="0" w:color="auto"/>
              <w:bottom w:val="single" w:sz="4" w:space="0" w:color="auto"/>
              <w:right w:val="single" w:sz="4" w:space="0" w:color="auto"/>
            </w:tcBorders>
            <w:noWrap/>
            <w:vAlign w:val="center"/>
          </w:tcPr>
          <w:p w14:paraId="659CEBE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1415" w:type="dxa"/>
            <w:tcBorders>
              <w:top w:val="none" w:sz="4" w:space="0" w:color="000000"/>
              <w:left w:val="single" w:sz="4" w:space="0" w:color="auto"/>
              <w:bottom w:val="single" w:sz="4" w:space="0" w:color="auto"/>
              <w:right w:val="single" w:sz="4" w:space="0" w:color="auto"/>
            </w:tcBorders>
            <w:noWrap/>
            <w:vAlign w:val="center"/>
          </w:tcPr>
          <w:p w14:paraId="5012171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92</w:t>
            </w:r>
          </w:p>
        </w:tc>
        <w:tc>
          <w:tcPr>
            <w:tcW w:w="1134" w:type="dxa"/>
            <w:tcBorders>
              <w:top w:val="none" w:sz="4" w:space="0" w:color="000000"/>
              <w:left w:val="single" w:sz="4" w:space="0" w:color="auto"/>
              <w:bottom w:val="single" w:sz="4" w:space="0" w:color="auto"/>
              <w:right w:val="single" w:sz="4" w:space="0" w:color="auto"/>
            </w:tcBorders>
            <w:noWrap/>
            <w:vAlign w:val="center"/>
          </w:tcPr>
          <w:p w14:paraId="610CACF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67</w:t>
            </w:r>
          </w:p>
        </w:tc>
        <w:tc>
          <w:tcPr>
            <w:tcW w:w="1276" w:type="dxa"/>
            <w:tcBorders>
              <w:top w:val="none" w:sz="4" w:space="0" w:color="000000"/>
              <w:left w:val="single" w:sz="4" w:space="0" w:color="auto"/>
              <w:bottom w:val="single" w:sz="4" w:space="0" w:color="auto"/>
              <w:right w:val="single" w:sz="4" w:space="0" w:color="auto"/>
            </w:tcBorders>
            <w:noWrap/>
          </w:tcPr>
          <w:p w14:paraId="3E5450E1" w14:textId="77777777" w:rsidR="0073418A" w:rsidRPr="0073418A" w:rsidRDefault="0073418A" w:rsidP="0073418A">
            <w:pPr>
              <w:spacing w:after="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8" w:type="dxa"/>
            <w:tcBorders>
              <w:top w:val="none" w:sz="4" w:space="0" w:color="000000"/>
              <w:left w:val="single" w:sz="4" w:space="0" w:color="auto"/>
              <w:bottom w:val="single" w:sz="4" w:space="0" w:color="auto"/>
              <w:right w:val="single" w:sz="4" w:space="0" w:color="auto"/>
            </w:tcBorders>
            <w:noWrap/>
            <w:vAlign w:val="center"/>
          </w:tcPr>
          <w:p w14:paraId="43AF96B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63</w:t>
            </w:r>
          </w:p>
        </w:tc>
        <w:tc>
          <w:tcPr>
            <w:tcW w:w="1276" w:type="dxa"/>
            <w:tcBorders>
              <w:top w:val="none" w:sz="4" w:space="0" w:color="000000"/>
              <w:left w:val="single" w:sz="4" w:space="0" w:color="auto"/>
              <w:bottom w:val="single" w:sz="4" w:space="0" w:color="auto"/>
              <w:right w:val="single" w:sz="4" w:space="0" w:color="auto"/>
            </w:tcBorders>
            <w:noWrap/>
            <w:vAlign w:val="center"/>
          </w:tcPr>
          <w:p w14:paraId="4235AF31"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1276" w:type="dxa"/>
            <w:tcBorders>
              <w:top w:val="none" w:sz="4" w:space="0" w:color="000000"/>
              <w:left w:val="single" w:sz="4" w:space="0" w:color="auto"/>
              <w:bottom w:val="single" w:sz="4" w:space="0" w:color="auto"/>
              <w:right w:val="single" w:sz="4" w:space="0" w:color="auto"/>
            </w:tcBorders>
            <w:noWrap/>
            <w:vAlign w:val="center"/>
          </w:tcPr>
          <w:p w14:paraId="208EB3E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63</w:t>
            </w:r>
          </w:p>
        </w:tc>
        <w:tc>
          <w:tcPr>
            <w:tcW w:w="992" w:type="dxa"/>
            <w:noWrap/>
            <w:vAlign w:val="center"/>
          </w:tcPr>
          <w:p w14:paraId="1D999618"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723546F4" w14:textId="77777777" w:rsidTr="006A0A70">
        <w:tc>
          <w:tcPr>
            <w:tcW w:w="2694" w:type="dxa"/>
            <w:noWrap/>
          </w:tcPr>
          <w:p w14:paraId="66495596" w14:textId="77777777" w:rsidR="0073418A" w:rsidRPr="0073418A" w:rsidRDefault="0073418A" w:rsidP="0073418A">
            <w:pPr>
              <w:spacing w:before="40" w:after="40" w:line="240" w:lineRule="auto"/>
              <w:rPr>
                <w:rFonts w:ascii="Times New Roman" w:hAnsi="Times New Roman" w:cs="Times New Roman"/>
                <w:lang w:val="en-US" w:bidi="en-US"/>
              </w:rPr>
            </w:pPr>
            <w:r w:rsidRPr="0073418A">
              <w:rPr>
                <w:rFonts w:ascii="Times New Roman" w:hAnsi="Times New Roman" w:cs="Times New Roman"/>
                <w:lang w:val="en-US" w:bidi="en-US"/>
              </w:rPr>
              <w:t>СОШ№5</w:t>
            </w:r>
          </w:p>
        </w:tc>
        <w:tc>
          <w:tcPr>
            <w:tcW w:w="1134" w:type="dxa"/>
            <w:tcBorders>
              <w:top w:val="none" w:sz="4" w:space="0" w:color="000000"/>
              <w:left w:val="single" w:sz="4" w:space="0" w:color="auto"/>
              <w:bottom w:val="single" w:sz="4" w:space="0" w:color="auto"/>
              <w:right w:val="single" w:sz="4" w:space="0" w:color="auto"/>
            </w:tcBorders>
            <w:noWrap/>
            <w:vAlign w:val="center"/>
          </w:tcPr>
          <w:p w14:paraId="2665394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89</w:t>
            </w:r>
          </w:p>
        </w:tc>
        <w:tc>
          <w:tcPr>
            <w:tcW w:w="1134" w:type="dxa"/>
            <w:tcBorders>
              <w:top w:val="none" w:sz="4" w:space="0" w:color="000000"/>
              <w:left w:val="single" w:sz="4" w:space="0" w:color="auto"/>
              <w:bottom w:val="single" w:sz="4" w:space="0" w:color="auto"/>
              <w:right w:val="single" w:sz="4" w:space="0" w:color="auto"/>
            </w:tcBorders>
            <w:noWrap/>
            <w:vAlign w:val="center"/>
          </w:tcPr>
          <w:p w14:paraId="145428B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65</w:t>
            </w:r>
          </w:p>
        </w:tc>
        <w:tc>
          <w:tcPr>
            <w:tcW w:w="1135" w:type="dxa"/>
            <w:tcBorders>
              <w:top w:val="none" w:sz="4" w:space="0" w:color="000000"/>
              <w:left w:val="single" w:sz="4" w:space="0" w:color="auto"/>
              <w:bottom w:val="single" w:sz="4" w:space="0" w:color="auto"/>
              <w:right w:val="single" w:sz="4" w:space="0" w:color="auto"/>
            </w:tcBorders>
            <w:noWrap/>
            <w:vAlign w:val="center"/>
          </w:tcPr>
          <w:p w14:paraId="7BAA19D0"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993" w:type="dxa"/>
            <w:tcBorders>
              <w:top w:val="none" w:sz="4" w:space="0" w:color="000000"/>
              <w:left w:val="single" w:sz="4" w:space="0" w:color="auto"/>
              <w:bottom w:val="single" w:sz="4" w:space="0" w:color="auto"/>
              <w:right w:val="single" w:sz="4" w:space="0" w:color="auto"/>
            </w:tcBorders>
            <w:noWrap/>
            <w:vAlign w:val="center"/>
          </w:tcPr>
          <w:p w14:paraId="47AD490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415" w:type="dxa"/>
            <w:tcBorders>
              <w:top w:val="none" w:sz="4" w:space="0" w:color="000000"/>
              <w:left w:val="single" w:sz="4" w:space="0" w:color="auto"/>
              <w:bottom w:val="single" w:sz="4" w:space="0" w:color="auto"/>
              <w:right w:val="single" w:sz="4" w:space="0" w:color="auto"/>
            </w:tcBorders>
            <w:noWrap/>
            <w:vAlign w:val="center"/>
          </w:tcPr>
          <w:p w14:paraId="5DD6A2B9"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90</w:t>
            </w:r>
          </w:p>
        </w:tc>
        <w:tc>
          <w:tcPr>
            <w:tcW w:w="1134" w:type="dxa"/>
            <w:tcBorders>
              <w:top w:val="none" w:sz="4" w:space="0" w:color="000000"/>
              <w:left w:val="single" w:sz="4" w:space="0" w:color="auto"/>
              <w:bottom w:val="single" w:sz="4" w:space="0" w:color="auto"/>
              <w:right w:val="single" w:sz="4" w:space="0" w:color="auto"/>
            </w:tcBorders>
            <w:noWrap/>
            <w:vAlign w:val="center"/>
          </w:tcPr>
          <w:p w14:paraId="0E2D7A9D"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1276" w:type="dxa"/>
            <w:tcBorders>
              <w:top w:val="none" w:sz="4" w:space="0" w:color="000000"/>
              <w:left w:val="single" w:sz="4" w:space="0" w:color="auto"/>
              <w:bottom w:val="single" w:sz="4" w:space="0" w:color="auto"/>
              <w:right w:val="single" w:sz="4" w:space="0" w:color="auto"/>
            </w:tcBorders>
            <w:noWrap/>
          </w:tcPr>
          <w:p w14:paraId="01C57FA1" w14:textId="77777777" w:rsidR="0073418A" w:rsidRPr="0073418A" w:rsidRDefault="0073418A" w:rsidP="0073418A">
            <w:pPr>
              <w:spacing w:after="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tcBorders>
              <w:top w:val="none" w:sz="4" w:space="0" w:color="000000"/>
              <w:left w:val="single" w:sz="4" w:space="0" w:color="auto"/>
              <w:bottom w:val="single" w:sz="4" w:space="0" w:color="auto"/>
              <w:right w:val="single" w:sz="4" w:space="0" w:color="auto"/>
            </w:tcBorders>
            <w:noWrap/>
            <w:vAlign w:val="center"/>
          </w:tcPr>
          <w:p w14:paraId="10BDE58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56</w:t>
            </w:r>
          </w:p>
        </w:tc>
        <w:tc>
          <w:tcPr>
            <w:tcW w:w="1276" w:type="dxa"/>
            <w:tcBorders>
              <w:top w:val="none" w:sz="4" w:space="0" w:color="000000"/>
              <w:left w:val="single" w:sz="4" w:space="0" w:color="auto"/>
              <w:bottom w:val="single" w:sz="4" w:space="0" w:color="auto"/>
              <w:right w:val="single" w:sz="4" w:space="0" w:color="auto"/>
            </w:tcBorders>
            <w:noWrap/>
            <w:vAlign w:val="center"/>
          </w:tcPr>
          <w:p w14:paraId="601A7189"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1276" w:type="dxa"/>
            <w:tcBorders>
              <w:top w:val="none" w:sz="4" w:space="0" w:color="000000"/>
              <w:left w:val="single" w:sz="4" w:space="0" w:color="auto"/>
              <w:bottom w:val="single" w:sz="4" w:space="0" w:color="auto"/>
              <w:right w:val="single" w:sz="4" w:space="0" w:color="auto"/>
            </w:tcBorders>
            <w:noWrap/>
            <w:vAlign w:val="center"/>
          </w:tcPr>
          <w:p w14:paraId="71828648"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73</w:t>
            </w:r>
          </w:p>
        </w:tc>
        <w:tc>
          <w:tcPr>
            <w:tcW w:w="992" w:type="dxa"/>
            <w:noWrap/>
            <w:vAlign w:val="center"/>
          </w:tcPr>
          <w:p w14:paraId="37667F7A"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49D1F03E" w14:textId="77777777" w:rsidTr="006A0A70">
        <w:tc>
          <w:tcPr>
            <w:tcW w:w="2694" w:type="dxa"/>
            <w:noWrap/>
          </w:tcPr>
          <w:p w14:paraId="00F00477" w14:textId="77777777" w:rsidR="0073418A" w:rsidRPr="0073418A" w:rsidRDefault="0073418A" w:rsidP="0073418A">
            <w:pPr>
              <w:spacing w:before="40" w:after="40" w:line="240" w:lineRule="auto"/>
              <w:rPr>
                <w:rFonts w:ascii="Times New Roman" w:hAnsi="Times New Roman" w:cs="Times New Roman"/>
                <w:lang w:val="en-US" w:bidi="en-US"/>
              </w:rPr>
            </w:pPr>
            <w:r w:rsidRPr="0073418A">
              <w:rPr>
                <w:rFonts w:ascii="Times New Roman" w:hAnsi="Times New Roman" w:cs="Times New Roman"/>
                <w:lang w:val="en-US" w:bidi="en-US"/>
              </w:rPr>
              <w:t>СОШ№</w:t>
            </w:r>
            <w:r w:rsidRPr="0073418A">
              <w:rPr>
                <w:rFonts w:ascii="Times New Roman" w:hAnsi="Times New Roman" w:cs="Times New Roman"/>
                <w:lang w:bidi="en-US"/>
              </w:rPr>
              <w:t>11</w:t>
            </w:r>
            <w:r w:rsidRPr="0073418A">
              <w:rPr>
                <w:rFonts w:ascii="Times New Roman" w:hAnsi="Times New Roman" w:cs="Times New Roman"/>
                <w:lang w:val="en-US" w:bidi="en-US"/>
              </w:rPr>
              <w:t>7</w:t>
            </w:r>
          </w:p>
        </w:tc>
        <w:tc>
          <w:tcPr>
            <w:tcW w:w="1134" w:type="dxa"/>
            <w:tcBorders>
              <w:top w:val="none" w:sz="4" w:space="0" w:color="000000"/>
              <w:left w:val="single" w:sz="4" w:space="0" w:color="auto"/>
              <w:bottom w:val="single" w:sz="4" w:space="0" w:color="auto"/>
              <w:right w:val="single" w:sz="4" w:space="0" w:color="auto"/>
            </w:tcBorders>
            <w:noWrap/>
            <w:vAlign w:val="center"/>
          </w:tcPr>
          <w:p w14:paraId="12E80C98"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69</w:t>
            </w:r>
          </w:p>
        </w:tc>
        <w:tc>
          <w:tcPr>
            <w:tcW w:w="1134" w:type="dxa"/>
            <w:tcBorders>
              <w:top w:val="none" w:sz="4" w:space="0" w:color="000000"/>
              <w:left w:val="single" w:sz="4" w:space="0" w:color="auto"/>
              <w:bottom w:val="single" w:sz="4" w:space="0" w:color="auto"/>
              <w:right w:val="single" w:sz="4" w:space="0" w:color="auto"/>
            </w:tcBorders>
            <w:noWrap/>
            <w:vAlign w:val="center"/>
          </w:tcPr>
          <w:p w14:paraId="6B37E20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49</w:t>
            </w:r>
          </w:p>
        </w:tc>
        <w:tc>
          <w:tcPr>
            <w:tcW w:w="1135" w:type="dxa"/>
            <w:tcBorders>
              <w:top w:val="none" w:sz="4" w:space="0" w:color="000000"/>
              <w:left w:val="single" w:sz="4" w:space="0" w:color="auto"/>
              <w:bottom w:val="single" w:sz="4" w:space="0" w:color="auto"/>
              <w:right w:val="single" w:sz="4" w:space="0" w:color="auto"/>
            </w:tcBorders>
            <w:noWrap/>
            <w:vAlign w:val="center"/>
          </w:tcPr>
          <w:p w14:paraId="59E6544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993" w:type="dxa"/>
            <w:tcBorders>
              <w:top w:val="none" w:sz="4" w:space="0" w:color="000000"/>
              <w:left w:val="single" w:sz="4" w:space="0" w:color="auto"/>
              <w:bottom w:val="single" w:sz="4" w:space="0" w:color="auto"/>
              <w:right w:val="single" w:sz="4" w:space="0" w:color="auto"/>
            </w:tcBorders>
            <w:noWrap/>
            <w:vAlign w:val="center"/>
          </w:tcPr>
          <w:p w14:paraId="743D3A61"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1415" w:type="dxa"/>
            <w:tcBorders>
              <w:top w:val="none" w:sz="4" w:space="0" w:color="000000"/>
              <w:left w:val="single" w:sz="4" w:space="0" w:color="auto"/>
              <w:bottom w:val="single" w:sz="4" w:space="0" w:color="auto"/>
              <w:right w:val="single" w:sz="4" w:space="0" w:color="auto"/>
            </w:tcBorders>
            <w:noWrap/>
            <w:vAlign w:val="center"/>
          </w:tcPr>
          <w:p w14:paraId="6BF599B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78</w:t>
            </w:r>
          </w:p>
        </w:tc>
        <w:tc>
          <w:tcPr>
            <w:tcW w:w="1134" w:type="dxa"/>
            <w:tcBorders>
              <w:top w:val="none" w:sz="4" w:space="0" w:color="000000"/>
              <w:left w:val="single" w:sz="4" w:space="0" w:color="auto"/>
              <w:bottom w:val="single" w:sz="4" w:space="0" w:color="auto"/>
              <w:right w:val="single" w:sz="4" w:space="0" w:color="auto"/>
            </w:tcBorders>
            <w:noWrap/>
            <w:vAlign w:val="center"/>
          </w:tcPr>
          <w:p w14:paraId="4816F2B2" w14:textId="77777777" w:rsidR="0073418A" w:rsidRPr="0073418A" w:rsidRDefault="0073418A" w:rsidP="0073418A">
            <w:pPr>
              <w:spacing w:after="0" w:line="240" w:lineRule="auto"/>
              <w:jc w:val="center"/>
              <w:rPr>
                <w:rFonts w:ascii="Times New Roman" w:hAnsi="Times New Roman" w:cs="Times New Roman"/>
                <w:color w:val="000000"/>
                <w:lang w:bidi="en-US"/>
              </w:rPr>
            </w:pPr>
            <w:r w:rsidRPr="0073418A">
              <w:rPr>
                <w:rFonts w:ascii="Times New Roman" w:hAnsi="Times New Roman" w:cs="Times New Roman"/>
                <w:color w:val="000000"/>
                <w:lang w:bidi="en-US"/>
              </w:rPr>
              <w:t>37</w:t>
            </w:r>
          </w:p>
        </w:tc>
        <w:tc>
          <w:tcPr>
            <w:tcW w:w="1276" w:type="dxa"/>
            <w:tcBorders>
              <w:top w:val="none" w:sz="4" w:space="0" w:color="000000"/>
              <w:left w:val="single" w:sz="4" w:space="0" w:color="auto"/>
              <w:bottom w:val="single" w:sz="4" w:space="0" w:color="auto"/>
              <w:right w:val="single" w:sz="4" w:space="0" w:color="auto"/>
            </w:tcBorders>
            <w:noWrap/>
          </w:tcPr>
          <w:p w14:paraId="33698230" w14:textId="77777777" w:rsidR="0073418A" w:rsidRPr="0073418A" w:rsidRDefault="0073418A" w:rsidP="0073418A">
            <w:pPr>
              <w:spacing w:after="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8" w:type="dxa"/>
            <w:tcBorders>
              <w:top w:val="none" w:sz="4" w:space="0" w:color="000000"/>
              <w:left w:val="single" w:sz="4" w:space="0" w:color="auto"/>
              <w:bottom w:val="single" w:sz="4" w:space="0" w:color="auto"/>
              <w:right w:val="single" w:sz="4" w:space="0" w:color="auto"/>
            </w:tcBorders>
            <w:noWrap/>
            <w:vAlign w:val="center"/>
          </w:tcPr>
          <w:p w14:paraId="71B4380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75</w:t>
            </w:r>
          </w:p>
        </w:tc>
        <w:tc>
          <w:tcPr>
            <w:tcW w:w="1276" w:type="dxa"/>
            <w:tcBorders>
              <w:top w:val="none" w:sz="4" w:space="0" w:color="000000"/>
              <w:left w:val="single" w:sz="4" w:space="0" w:color="auto"/>
              <w:bottom w:val="single" w:sz="4" w:space="0" w:color="auto"/>
              <w:right w:val="single" w:sz="4" w:space="0" w:color="auto"/>
            </w:tcBorders>
            <w:noWrap/>
            <w:vAlign w:val="center"/>
          </w:tcPr>
          <w:p w14:paraId="29D5BD5B"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1276" w:type="dxa"/>
            <w:tcBorders>
              <w:top w:val="none" w:sz="4" w:space="0" w:color="000000"/>
              <w:left w:val="single" w:sz="4" w:space="0" w:color="auto"/>
              <w:bottom w:val="single" w:sz="4" w:space="0" w:color="auto"/>
              <w:right w:val="single" w:sz="4" w:space="0" w:color="auto"/>
            </w:tcBorders>
            <w:noWrap/>
            <w:vAlign w:val="center"/>
          </w:tcPr>
          <w:p w14:paraId="07CE260D"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50</w:t>
            </w:r>
          </w:p>
        </w:tc>
        <w:tc>
          <w:tcPr>
            <w:tcW w:w="992" w:type="dxa"/>
            <w:noWrap/>
            <w:vAlign w:val="center"/>
          </w:tcPr>
          <w:p w14:paraId="0A9679F9"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r>
      <w:tr w:rsidR="0073418A" w:rsidRPr="0073418A" w14:paraId="0AB55D17" w14:textId="77777777" w:rsidTr="006A0A70">
        <w:tc>
          <w:tcPr>
            <w:tcW w:w="2694" w:type="dxa"/>
            <w:noWrap/>
          </w:tcPr>
          <w:p w14:paraId="15FA4980" w14:textId="77777777" w:rsidR="0073418A" w:rsidRPr="0073418A" w:rsidRDefault="0073418A" w:rsidP="0073418A">
            <w:pPr>
              <w:spacing w:before="40" w:after="40" w:line="240" w:lineRule="auto"/>
              <w:rPr>
                <w:rFonts w:ascii="Times New Roman" w:hAnsi="Times New Roman" w:cs="Times New Roman"/>
                <w:lang w:val="en-US" w:bidi="en-US"/>
              </w:rPr>
            </w:pPr>
            <w:r w:rsidRPr="0073418A">
              <w:rPr>
                <w:rFonts w:ascii="Times New Roman" w:hAnsi="Times New Roman" w:cs="Times New Roman"/>
                <w:lang w:val="en-US" w:bidi="en-US"/>
              </w:rPr>
              <w:t>СОШ№7</w:t>
            </w:r>
          </w:p>
        </w:tc>
        <w:tc>
          <w:tcPr>
            <w:tcW w:w="1134" w:type="dxa"/>
            <w:tcBorders>
              <w:top w:val="none" w:sz="4" w:space="0" w:color="000000"/>
              <w:left w:val="single" w:sz="4" w:space="0" w:color="auto"/>
              <w:bottom w:val="single" w:sz="4" w:space="0" w:color="auto"/>
              <w:right w:val="single" w:sz="4" w:space="0" w:color="auto"/>
            </w:tcBorders>
            <w:noWrap/>
            <w:vAlign w:val="center"/>
          </w:tcPr>
          <w:p w14:paraId="3DE2783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58</w:t>
            </w:r>
          </w:p>
        </w:tc>
        <w:tc>
          <w:tcPr>
            <w:tcW w:w="1134" w:type="dxa"/>
            <w:tcBorders>
              <w:top w:val="none" w:sz="4" w:space="0" w:color="000000"/>
              <w:left w:val="single" w:sz="4" w:space="0" w:color="auto"/>
              <w:bottom w:val="single" w:sz="4" w:space="0" w:color="auto"/>
              <w:right w:val="single" w:sz="4" w:space="0" w:color="auto"/>
            </w:tcBorders>
            <w:noWrap/>
            <w:vAlign w:val="center"/>
          </w:tcPr>
          <w:p w14:paraId="342A78C0"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40</w:t>
            </w:r>
          </w:p>
        </w:tc>
        <w:tc>
          <w:tcPr>
            <w:tcW w:w="1135" w:type="dxa"/>
            <w:tcBorders>
              <w:top w:val="none" w:sz="4" w:space="0" w:color="000000"/>
              <w:left w:val="single" w:sz="4" w:space="0" w:color="auto"/>
              <w:bottom w:val="single" w:sz="4" w:space="0" w:color="auto"/>
              <w:right w:val="single" w:sz="4" w:space="0" w:color="auto"/>
            </w:tcBorders>
            <w:noWrap/>
            <w:vAlign w:val="center"/>
          </w:tcPr>
          <w:p w14:paraId="5C671C04"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75</w:t>
            </w:r>
          </w:p>
        </w:tc>
        <w:tc>
          <w:tcPr>
            <w:tcW w:w="993" w:type="dxa"/>
            <w:tcBorders>
              <w:top w:val="none" w:sz="4" w:space="0" w:color="000000"/>
              <w:left w:val="single" w:sz="4" w:space="0" w:color="auto"/>
              <w:bottom w:val="single" w:sz="4" w:space="0" w:color="auto"/>
              <w:right w:val="single" w:sz="4" w:space="0" w:color="auto"/>
            </w:tcBorders>
            <w:noWrap/>
            <w:vAlign w:val="center"/>
          </w:tcPr>
          <w:p w14:paraId="7AAA9D1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415" w:type="dxa"/>
            <w:tcBorders>
              <w:top w:val="none" w:sz="4" w:space="0" w:color="000000"/>
              <w:left w:val="single" w:sz="4" w:space="0" w:color="auto"/>
              <w:bottom w:val="single" w:sz="4" w:space="0" w:color="auto"/>
              <w:right w:val="single" w:sz="4" w:space="0" w:color="auto"/>
            </w:tcBorders>
            <w:noWrap/>
            <w:vAlign w:val="center"/>
          </w:tcPr>
          <w:p w14:paraId="7E5A75A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66</w:t>
            </w:r>
          </w:p>
        </w:tc>
        <w:tc>
          <w:tcPr>
            <w:tcW w:w="1134" w:type="dxa"/>
            <w:tcBorders>
              <w:top w:val="none" w:sz="4" w:space="0" w:color="000000"/>
              <w:left w:val="single" w:sz="4" w:space="0" w:color="auto"/>
              <w:bottom w:val="single" w:sz="4" w:space="0" w:color="auto"/>
              <w:right w:val="single" w:sz="4" w:space="0" w:color="auto"/>
            </w:tcBorders>
            <w:noWrap/>
            <w:vAlign w:val="center"/>
          </w:tcPr>
          <w:p w14:paraId="6F60FF01" w14:textId="77777777" w:rsidR="0073418A" w:rsidRPr="0073418A" w:rsidRDefault="0073418A" w:rsidP="0073418A">
            <w:pPr>
              <w:spacing w:after="0" w:line="240" w:lineRule="auto"/>
              <w:jc w:val="center"/>
              <w:rPr>
                <w:rFonts w:ascii="Times New Roman" w:hAnsi="Times New Roman" w:cs="Times New Roman"/>
                <w:color w:val="000000"/>
                <w:lang w:bidi="en-US"/>
              </w:rPr>
            </w:pPr>
            <w:r w:rsidRPr="0073418A">
              <w:rPr>
                <w:rFonts w:ascii="Times New Roman" w:hAnsi="Times New Roman" w:cs="Times New Roman"/>
                <w:color w:val="000000"/>
                <w:lang w:bidi="en-US"/>
              </w:rPr>
              <w:t>60</w:t>
            </w:r>
          </w:p>
        </w:tc>
        <w:tc>
          <w:tcPr>
            <w:tcW w:w="1276" w:type="dxa"/>
            <w:tcBorders>
              <w:top w:val="none" w:sz="4" w:space="0" w:color="000000"/>
              <w:left w:val="single" w:sz="4" w:space="0" w:color="auto"/>
              <w:bottom w:val="single" w:sz="4" w:space="0" w:color="auto"/>
              <w:right w:val="single" w:sz="4" w:space="0" w:color="auto"/>
            </w:tcBorders>
            <w:noWrap/>
          </w:tcPr>
          <w:p w14:paraId="7723BA21" w14:textId="77777777" w:rsidR="0073418A" w:rsidRPr="0073418A" w:rsidRDefault="0073418A" w:rsidP="0073418A">
            <w:pPr>
              <w:spacing w:after="0" w:line="240" w:lineRule="auto"/>
              <w:jc w:val="center"/>
              <w:rPr>
                <w:rFonts w:ascii="Times New Roman" w:hAnsi="Times New Roman" w:cs="Times New Roman"/>
                <w:lang w:bidi="en-US"/>
              </w:rPr>
            </w:pPr>
            <w:r w:rsidRPr="0073418A">
              <w:rPr>
                <w:rFonts w:ascii="Times New Roman" w:hAnsi="Times New Roman" w:cs="Times New Roman"/>
                <w:lang w:bidi="en-US"/>
              </w:rPr>
              <w:t>67</w:t>
            </w:r>
          </w:p>
        </w:tc>
        <w:tc>
          <w:tcPr>
            <w:tcW w:w="1418" w:type="dxa"/>
            <w:tcBorders>
              <w:top w:val="none" w:sz="4" w:space="0" w:color="000000"/>
              <w:left w:val="single" w:sz="4" w:space="0" w:color="auto"/>
              <w:bottom w:val="single" w:sz="4" w:space="0" w:color="auto"/>
              <w:right w:val="single" w:sz="4" w:space="0" w:color="auto"/>
            </w:tcBorders>
            <w:noWrap/>
            <w:vAlign w:val="center"/>
          </w:tcPr>
          <w:p w14:paraId="30A86C11"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59</w:t>
            </w:r>
          </w:p>
        </w:tc>
        <w:tc>
          <w:tcPr>
            <w:tcW w:w="1276" w:type="dxa"/>
            <w:tcBorders>
              <w:top w:val="none" w:sz="4" w:space="0" w:color="000000"/>
              <w:left w:val="single" w:sz="4" w:space="0" w:color="auto"/>
              <w:bottom w:val="single" w:sz="4" w:space="0" w:color="auto"/>
              <w:right w:val="single" w:sz="4" w:space="0" w:color="auto"/>
            </w:tcBorders>
            <w:noWrap/>
            <w:vAlign w:val="center"/>
          </w:tcPr>
          <w:p w14:paraId="48468731"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54BD336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42</w:t>
            </w:r>
          </w:p>
        </w:tc>
        <w:tc>
          <w:tcPr>
            <w:tcW w:w="992" w:type="dxa"/>
            <w:noWrap/>
            <w:vAlign w:val="center"/>
          </w:tcPr>
          <w:p w14:paraId="796AA12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50</w:t>
            </w:r>
          </w:p>
        </w:tc>
      </w:tr>
      <w:tr w:rsidR="0073418A" w:rsidRPr="0073418A" w14:paraId="3B7A0F63" w14:textId="77777777" w:rsidTr="006A0A70">
        <w:trPr>
          <w:trHeight w:val="394"/>
        </w:trPr>
        <w:tc>
          <w:tcPr>
            <w:tcW w:w="2694" w:type="dxa"/>
            <w:noWrap/>
          </w:tcPr>
          <w:p w14:paraId="6AC10203"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Баклановская</w:t>
            </w:r>
            <w:proofErr w:type="spellEnd"/>
            <w:r w:rsidRPr="0073418A">
              <w:rPr>
                <w:rFonts w:ascii="Times New Roman" w:hAnsi="Times New Roman" w:cs="Times New Roman"/>
                <w:lang w:val="en-US" w:bidi="en-US"/>
              </w:rPr>
              <w:t xml:space="preserve"> СОШ</w:t>
            </w:r>
          </w:p>
        </w:tc>
        <w:tc>
          <w:tcPr>
            <w:tcW w:w="1134" w:type="dxa"/>
            <w:tcBorders>
              <w:top w:val="single" w:sz="4" w:space="0" w:color="auto"/>
              <w:left w:val="single" w:sz="4" w:space="0" w:color="auto"/>
              <w:bottom w:val="single" w:sz="4" w:space="0" w:color="auto"/>
              <w:right w:val="single" w:sz="4" w:space="0" w:color="auto"/>
            </w:tcBorders>
            <w:noWrap/>
            <w:vAlign w:val="center"/>
          </w:tcPr>
          <w:p w14:paraId="097711F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55</w:t>
            </w:r>
          </w:p>
        </w:tc>
        <w:tc>
          <w:tcPr>
            <w:tcW w:w="1134" w:type="dxa"/>
            <w:tcBorders>
              <w:top w:val="single" w:sz="4" w:space="0" w:color="auto"/>
              <w:left w:val="single" w:sz="4" w:space="0" w:color="auto"/>
              <w:bottom w:val="single" w:sz="4" w:space="0" w:color="auto"/>
              <w:right w:val="single" w:sz="4" w:space="0" w:color="auto"/>
            </w:tcBorders>
            <w:noWrap/>
            <w:vAlign w:val="center"/>
          </w:tcPr>
          <w:p w14:paraId="37F8371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27</w:t>
            </w:r>
          </w:p>
        </w:tc>
        <w:tc>
          <w:tcPr>
            <w:tcW w:w="1135" w:type="dxa"/>
            <w:noWrap/>
            <w:vAlign w:val="center"/>
          </w:tcPr>
          <w:p w14:paraId="486781AB"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noWrap/>
            <w:vAlign w:val="center"/>
          </w:tcPr>
          <w:p w14:paraId="45E65C0E"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noWrap/>
            <w:vAlign w:val="center"/>
          </w:tcPr>
          <w:p w14:paraId="3166643F" w14:textId="77777777" w:rsidR="0073418A" w:rsidRPr="0073418A" w:rsidRDefault="0073418A" w:rsidP="0073418A">
            <w:pPr>
              <w:spacing w:after="0" w:line="240" w:lineRule="auto"/>
              <w:jc w:val="center"/>
              <w:rPr>
                <w:rFonts w:ascii="Times New Roman" w:hAnsi="Times New Roman" w:cs="Times New Roman"/>
                <w:lang w:bidi="en-US"/>
              </w:rPr>
            </w:pPr>
            <w:r w:rsidRPr="0073418A">
              <w:rPr>
                <w:rFonts w:ascii="Times New Roman" w:hAnsi="Times New Roman" w:cs="Times New Roman"/>
                <w:lang w:bidi="en-US"/>
              </w:rPr>
              <w:t>67</w:t>
            </w:r>
          </w:p>
        </w:tc>
        <w:tc>
          <w:tcPr>
            <w:tcW w:w="1134" w:type="dxa"/>
            <w:noWrap/>
            <w:vAlign w:val="center"/>
          </w:tcPr>
          <w:p w14:paraId="4020929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22</w:t>
            </w:r>
          </w:p>
        </w:tc>
        <w:tc>
          <w:tcPr>
            <w:tcW w:w="1276" w:type="dxa"/>
            <w:noWrap/>
            <w:vAlign w:val="center"/>
          </w:tcPr>
          <w:p w14:paraId="3CA46C32"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noWrap/>
            <w:vAlign w:val="center"/>
          </w:tcPr>
          <w:p w14:paraId="0AD77CA1"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276" w:type="dxa"/>
            <w:noWrap/>
            <w:vAlign w:val="center"/>
          </w:tcPr>
          <w:p w14:paraId="07D4E46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single" w:sz="4" w:space="0" w:color="auto"/>
              <w:left w:val="single" w:sz="4" w:space="0" w:color="auto"/>
              <w:bottom w:val="single" w:sz="4" w:space="0" w:color="auto"/>
              <w:right w:val="single" w:sz="4" w:space="0" w:color="auto"/>
            </w:tcBorders>
            <w:noWrap/>
            <w:vAlign w:val="center"/>
          </w:tcPr>
          <w:p w14:paraId="0D4A70C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40</w:t>
            </w:r>
          </w:p>
        </w:tc>
        <w:tc>
          <w:tcPr>
            <w:tcW w:w="992" w:type="dxa"/>
            <w:noWrap/>
            <w:vAlign w:val="center"/>
          </w:tcPr>
          <w:p w14:paraId="7BD5285A"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285E2BB8" w14:textId="77777777" w:rsidTr="006A0A70">
        <w:tc>
          <w:tcPr>
            <w:tcW w:w="2694" w:type="dxa"/>
            <w:noWrap/>
          </w:tcPr>
          <w:p w14:paraId="54AD2B32"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Бурдыгинская</w:t>
            </w:r>
            <w:proofErr w:type="spellEnd"/>
            <w:r w:rsidRPr="0073418A">
              <w:rPr>
                <w:rFonts w:ascii="Times New Roman" w:hAnsi="Times New Roman" w:cs="Times New Roman"/>
                <w:lang w:val="en-US" w:bidi="en-US"/>
              </w:rPr>
              <w:t xml:space="preserve"> СОШ</w:t>
            </w:r>
          </w:p>
        </w:tc>
        <w:tc>
          <w:tcPr>
            <w:tcW w:w="1134" w:type="dxa"/>
            <w:tcBorders>
              <w:top w:val="none" w:sz="4" w:space="0" w:color="000000"/>
              <w:left w:val="single" w:sz="4" w:space="0" w:color="auto"/>
              <w:bottom w:val="single" w:sz="4" w:space="0" w:color="auto"/>
              <w:right w:val="single" w:sz="4" w:space="0" w:color="auto"/>
            </w:tcBorders>
            <w:noWrap/>
            <w:vAlign w:val="center"/>
          </w:tcPr>
          <w:p w14:paraId="125EFC0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33</w:t>
            </w:r>
          </w:p>
        </w:tc>
        <w:tc>
          <w:tcPr>
            <w:tcW w:w="1134" w:type="dxa"/>
            <w:tcBorders>
              <w:top w:val="none" w:sz="4" w:space="0" w:color="000000"/>
              <w:left w:val="single" w:sz="4" w:space="0" w:color="auto"/>
              <w:bottom w:val="single" w:sz="4" w:space="0" w:color="auto"/>
              <w:right w:val="single" w:sz="4" w:space="0" w:color="auto"/>
            </w:tcBorders>
            <w:noWrap/>
            <w:vAlign w:val="center"/>
          </w:tcPr>
          <w:p w14:paraId="60F74A5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33</w:t>
            </w:r>
          </w:p>
        </w:tc>
        <w:tc>
          <w:tcPr>
            <w:tcW w:w="1135" w:type="dxa"/>
            <w:tcBorders>
              <w:top w:val="single" w:sz="4" w:space="0" w:color="auto"/>
              <w:left w:val="single" w:sz="4" w:space="0" w:color="auto"/>
              <w:bottom w:val="single" w:sz="4" w:space="0" w:color="auto"/>
              <w:right w:val="single" w:sz="4" w:space="0" w:color="auto"/>
            </w:tcBorders>
            <w:noWrap/>
            <w:vAlign w:val="center"/>
          </w:tcPr>
          <w:p w14:paraId="09ECF056"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tcBorders>
              <w:top w:val="none" w:sz="4" w:space="0" w:color="000000"/>
              <w:left w:val="single" w:sz="4" w:space="0" w:color="auto"/>
              <w:bottom w:val="single" w:sz="4" w:space="0" w:color="auto"/>
              <w:right w:val="single" w:sz="4" w:space="0" w:color="auto"/>
            </w:tcBorders>
            <w:noWrap/>
            <w:vAlign w:val="center"/>
          </w:tcPr>
          <w:p w14:paraId="61CCD434"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tcBorders>
              <w:top w:val="none" w:sz="4" w:space="0" w:color="000000"/>
              <w:left w:val="single" w:sz="4" w:space="0" w:color="auto"/>
              <w:bottom w:val="single" w:sz="4" w:space="0" w:color="auto"/>
              <w:right w:val="single" w:sz="4" w:space="0" w:color="auto"/>
            </w:tcBorders>
            <w:noWrap/>
            <w:vAlign w:val="center"/>
          </w:tcPr>
          <w:p w14:paraId="09F5BB3E"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tcBorders>
              <w:top w:val="none" w:sz="4" w:space="0" w:color="000000"/>
              <w:left w:val="single" w:sz="4" w:space="0" w:color="auto"/>
              <w:bottom w:val="single" w:sz="4" w:space="0" w:color="auto"/>
              <w:right w:val="single" w:sz="4" w:space="0" w:color="auto"/>
            </w:tcBorders>
            <w:noWrap/>
            <w:vAlign w:val="center"/>
          </w:tcPr>
          <w:p w14:paraId="331CDFA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67</w:t>
            </w:r>
          </w:p>
        </w:tc>
        <w:tc>
          <w:tcPr>
            <w:tcW w:w="1276" w:type="dxa"/>
            <w:tcBorders>
              <w:top w:val="none" w:sz="4" w:space="0" w:color="000000"/>
              <w:left w:val="single" w:sz="4" w:space="0" w:color="auto"/>
              <w:bottom w:val="single" w:sz="4" w:space="0" w:color="auto"/>
              <w:right w:val="single" w:sz="4" w:space="0" w:color="auto"/>
            </w:tcBorders>
            <w:noWrap/>
            <w:vAlign w:val="center"/>
          </w:tcPr>
          <w:p w14:paraId="75BD41B0"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tcBorders>
              <w:top w:val="none" w:sz="4" w:space="0" w:color="000000"/>
              <w:left w:val="single" w:sz="4" w:space="0" w:color="auto"/>
              <w:bottom w:val="single" w:sz="4" w:space="0" w:color="auto"/>
              <w:right w:val="single" w:sz="4" w:space="0" w:color="auto"/>
            </w:tcBorders>
            <w:noWrap/>
            <w:vAlign w:val="center"/>
          </w:tcPr>
          <w:p w14:paraId="788E0155"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67</w:t>
            </w:r>
          </w:p>
        </w:tc>
        <w:tc>
          <w:tcPr>
            <w:tcW w:w="1276" w:type="dxa"/>
            <w:tcBorders>
              <w:top w:val="none" w:sz="4" w:space="0" w:color="000000"/>
              <w:left w:val="single" w:sz="4" w:space="0" w:color="auto"/>
              <w:bottom w:val="single" w:sz="4" w:space="0" w:color="auto"/>
              <w:right w:val="single" w:sz="4" w:space="0" w:color="auto"/>
            </w:tcBorders>
            <w:noWrap/>
            <w:vAlign w:val="center"/>
          </w:tcPr>
          <w:p w14:paraId="7AD61894"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0279EBF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33</w:t>
            </w:r>
          </w:p>
        </w:tc>
        <w:tc>
          <w:tcPr>
            <w:tcW w:w="992" w:type="dxa"/>
            <w:noWrap/>
            <w:vAlign w:val="center"/>
          </w:tcPr>
          <w:p w14:paraId="1A5E227F"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528AE570" w14:textId="77777777" w:rsidTr="006A0A70">
        <w:tc>
          <w:tcPr>
            <w:tcW w:w="2694" w:type="dxa"/>
            <w:noWrap/>
          </w:tcPr>
          <w:p w14:paraId="3FC00A8F"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Войковская</w:t>
            </w:r>
            <w:proofErr w:type="spellEnd"/>
            <w:r w:rsidRPr="0073418A">
              <w:rPr>
                <w:rFonts w:ascii="Times New Roman" w:hAnsi="Times New Roman" w:cs="Times New Roman"/>
                <w:lang w:val="en-US" w:bidi="en-US"/>
              </w:rPr>
              <w:t xml:space="preserve"> СОШ</w:t>
            </w:r>
          </w:p>
        </w:tc>
        <w:tc>
          <w:tcPr>
            <w:tcW w:w="1134" w:type="dxa"/>
            <w:tcBorders>
              <w:top w:val="none" w:sz="4" w:space="0" w:color="000000"/>
              <w:left w:val="single" w:sz="4" w:space="0" w:color="auto"/>
              <w:bottom w:val="single" w:sz="4" w:space="0" w:color="auto"/>
              <w:right w:val="single" w:sz="4" w:space="0" w:color="auto"/>
            </w:tcBorders>
            <w:noWrap/>
            <w:vAlign w:val="center"/>
          </w:tcPr>
          <w:p w14:paraId="4561EC30"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41</w:t>
            </w:r>
          </w:p>
        </w:tc>
        <w:tc>
          <w:tcPr>
            <w:tcW w:w="1134" w:type="dxa"/>
            <w:tcBorders>
              <w:top w:val="none" w:sz="4" w:space="0" w:color="000000"/>
              <w:left w:val="single" w:sz="4" w:space="0" w:color="auto"/>
              <w:bottom w:val="single" w:sz="4" w:space="0" w:color="auto"/>
              <w:right w:val="single" w:sz="4" w:space="0" w:color="auto"/>
            </w:tcBorders>
            <w:noWrap/>
            <w:vAlign w:val="center"/>
          </w:tcPr>
          <w:p w14:paraId="58AEB7E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18</w:t>
            </w:r>
          </w:p>
        </w:tc>
        <w:tc>
          <w:tcPr>
            <w:tcW w:w="1135" w:type="dxa"/>
            <w:tcBorders>
              <w:top w:val="none" w:sz="4" w:space="0" w:color="000000"/>
              <w:left w:val="single" w:sz="4" w:space="0" w:color="auto"/>
              <w:bottom w:val="single" w:sz="4" w:space="0" w:color="auto"/>
              <w:right w:val="single" w:sz="4" w:space="0" w:color="auto"/>
            </w:tcBorders>
            <w:noWrap/>
            <w:vAlign w:val="center"/>
          </w:tcPr>
          <w:p w14:paraId="41D27AFA"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tcBorders>
              <w:top w:val="none" w:sz="4" w:space="0" w:color="000000"/>
              <w:left w:val="single" w:sz="4" w:space="0" w:color="auto"/>
              <w:bottom w:val="single" w:sz="4" w:space="0" w:color="auto"/>
              <w:right w:val="single" w:sz="4" w:space="0" w:color="auto"/>
            </w:tcBorders>
            <w:noWrap/>
            <w:vAlign w:val="center"/>
          </w:tcPr>
          <w:p w14:paraId="42C4A309"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tcBorders>
              <w:top w:val="none" w:sz="4" w:space="0" w:color="000000"/>
              <w:left w:val="single" w:sz="4" w:space="0" w:color="auto"/>
              <w:bottom w:val="single" w:sz="4" w:space="0" w:color="auto"/>
              <w:right w:val="single" w:sz="4" w:space="0" w:color="auto"/>
            </w:tcBorders>
            <w:noWrap/>
            <w:vAlign w:val="center"/>
          </w:tcPr>
          <w:p w14:paraId="0CAF5E6C"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tcBorders>
              <w:top w:val="none" w:sz="4" w:space="0" w:color="000000"/>
              <w:left w:val="single" w:sz="4" w:space="0" w:color="auto"/>
              <w:bottom w:val="single" w:sz="4" w:space="0" w:color="auto"/>
              <w:right w:val="single" w:sz="4" w:space="0" w:color="auto"/>
            </w:tcBorders>
            <w:noWrap/>
            <w:vAlign w:val="center"/>
          </w:tcPr>
          <w:p w14:paraId="3EC61A05"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50E101EA"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tcBorders>
              <w:top w:val="none" w:sz="4" w:space="0" w:color="000000"/>
              <w:left w:val="single" w:sz="4" w:space="0" w:color="auto"/>
              <w:bottom w:val="single" w:sz="4" w:space="0" w:color="auto"/>
              <w:right w:val="single" w:sz="4" w:space="0" w:color="auto"/>
            </w:tcBorders>
            <w:noWrap/>
            <w:vAlign w:val="center"/>
          </w:tcPr>
          <w:p w14:paraId="63134E8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35</w:t>
            </w:r>
          </w:p>
        </w:tc>
        <w:tc>
          <w:tcPr>
            <w:tcW w:w="1276" w:type="dxa"/>
            <w:tcBorders>
              <w:top w:val="none" w:sz="4" w:space="0" w:color="000000"/>
              <w:left w:val="single" w:sz="4" w:space="0" w:color="auto"/>
              <w:bottom w:val="single" w:sz="4" w:space="0" w:color="auto"/>
              <w:right w:val="single" w:sz="4" w:space="0" w:color="auto"/>
            </w:tcBorders>
            <w:noWrap/>
            <w:vAlign w:val="center"/>
          </w:tcPr>
          <w:p w14:paraId="76B7F5F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0A64FB8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41</w:t>
            </w:r>
          </w:p>
        </w:tc>
        <w:tc>
          <w:tcPr>
            <w:tcW w:w="992" w:type="dxa"/>
            <w:noWrap/>
            <w:vAlign w:val="center"/>
          </w:tcPr>
          <w:p w14:paraId="5F120D08"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633FAFF9" w14:textId="77777777" w:rsidTr="006A0A70">
        <w:trPr>
          <w:trHeight w:val="267"/>
        </w:trPr>
        <w:tc>
          <w:tcPr>
            <w:tcW w:w="2694" w:type="dxa"/>
            <w:noWrap/>
          </w:tcPr>
          <w:p w14:paraId="3590EB5B"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Гамалеевская</w:t>
            </w:r>
            <w:proofErr w:type="spellEnd"/>
            <w:r w:rsidRPr="0073418A">
              <w:rPr>
                <w:rFonts w:ascii="Times New Roman" w:hAnsi="Times New Roman" w:cs="Times New Roman"/>
                <w:lang w:val="en-US" w:bidi="en-US"/>
              </w:rPr>
              <w:t xml:space="preserve"> СОШ №1</w:t>
            </w:r>
          </w:p>
        </w:tc>
        <w:tc>
          <w:tcPr>
            <w:tcW w:w="1134" w:type="dxa"/>
            <w:tcBorders>
              <w:top w:val="none" w:sz="4" w:space="0" w:color="000000"/>
              <w:left w:val="single" w:sz="4" w:space="0" w:color="auto"/>
              <w:bottom w:val="single" w:sz="4" w:space="0" w:color="auto"/>
              <w:right w:val="single" w:sz="4" w:space="0" w:color="auto"/>
            </w:tcBorders>
            <w:noWrap/>
            <w:vAlign w:val="center"/>
          </w:tcPr>
          <w:p w14:paraId="13A1CA98"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75</w:t>
            </w:r>
          </w:p>
        </w:tc>
        <w:tc>
          <w:tcPr>
            <w:tcW w:w="1134" w:type="dxa"/>
            <w:tcBorders>
              <w:top w:val="none" w:sz="4" w:space="0" w:color="000000"/>
              <w:left w:val="single" w:sz="4" w:space="0" w:color="auto"/>
              <w:bottom w:val="single" w:sz="4" w:space="0" w:color="auto"/>
              <w:right w:val="single" w:sz="4" w:space="0" w:color="auto"/>
            </w:tcBorders>
            <w:noWrap/>
            <w:vAlign w:val="center"/>
          </w:tcPr>
          <w:p w14:paraId="40E5D61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38</w:t>
            </w:r>
          </w:p>
        </w:tc>
        <w:tc>
          <w:tcPr>
            <w:tcW w:w="1135" w:type="dxa"/>
            <w:tcBorders>
              <w:top w:val="none" w:sz="4" w:space="0" w:color="000000"/>
              <w:left w:val="single" w:sz="4" w:space="0" w:color="auto"/>
              <w:bottom w:val="single" w:sz="4" w:space="0" w:color="auto"/>
              <w:right w:val="single" w:sz="4" w:space="0" w:color="auto"/>
            </w:tcBorders>
            <w:noWrap/>
            <w:vAlign w:val="center"/>
          </w:tcPr>
          <w:p w14:paraId="4C5375B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tcBorders>
              <w:top w:val="none" w:sz="4" w:space="0" w:color="000000"/>
              <w:left w:val="single" w:sz="4" w:space="0" w:color="auto"/>
              <w:bottom w:val="single" w:sz="4" w:space="0" w:color="auto"/>
              <w:right w:val="single" w:sz="4" w:space="0" w:color="auto"/>
            </w:tcBorders>
            <w:noWrap/>
            <w:vAlign w:val="center"/>
          </w:tcPr>
          <w:p w14:paraId="38D7D841"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5" w:type="dxa"/>
            <w:tcBorders>
              <w:top w:val="none" w:sz="4" w:space="0" w:color="000000"/>
              <w:left w:val="single" w:sz="4" w:space="0" w:color="auto"/>
              <w:bottom w:val="single" w:sz="4" w:space="0" w:color="auto"/>
              <w:right w:val="single" w:sz="4" w:space="0" w:color="auto"/>
            </w:tcBorders>
            <w:noWrap/>
            <w:vAlign w:val="center"/>
          </w:tcPr>
          <w:p w14:paraId="4B90093C"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tcBorders>
              <w:top w:val="none" w:sz="4" w:space="0" w:color="000000"/>
              <w:left w:val="single" w:sz="4" w:space="0" w:color="auto"/>
              <w:bottom w:val="single" w:sz="4" w:space="0" w:color="auto"/>
              <w:right w:val="single" w:sz="4" w:space="0" w:color="auto"/>
            </w:tcBorders>
            <w:noWrap/>
            <w:vAlign w:val="center"/>
          </w:tcPr>
          <w:p w14:paraId="6FBF118B"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88</w:t>
            </w:r>
          </w:p>
        </w:tc>
        <w:tc>
          <w:tcPr>
            <w:tcW w:w="1276" w:type="dxa"/>
            <w:tcBorders>
              <w:top w:val="none" w:sz="4" w:space="0" w:color="000000"/>
              <w:left w:val="single" w:sz="4" w:space="0" w:color="auto"/>
              <w:bottom w:val="single" w:sz="4" w:space="0" w:color="auto"/>
              <w:right w:val="single" w:sz="4" w:space="0" w:color="auto"/>
            </w:tcBorders>
            <w:noWrap/>
            <w:vAlign w:val="center"/>
          </w:tcPr>
          <w:p w14:paraId="1010FE08"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tcBorders>
              <w:top w:val="none" w:sz="4" w:space="0" w:color="000000"/>
              <w:left w:val="single" w:sz="4" w:space="0" w:color="auto"/>
              <w:bottom w:val="single" w:sz="4" w:space="0" w:color="auto"/>
              <w:right w:val="single" w:sz="4" w:space="0" w:color="auto"/>
            </w:tcBorders>
            <w:noWrap/>
            <w:vAlign w:val="center"/>
          </w:tcPr>
          <w:p w14:paraId="76EE282F" w14:textId="77777777" w:rsidR="0073418A" w:rsidRPr="0073418A" w:rsidRDefault="0073418A" w:rsidP="0073418A">
            <w:pPr>
              <w:spacing w:after="0" w:line="240" w:lineRule="auto"/>
              <w:jc w:val="center"/>
              <w:rPr>
                <w:rFonts w:ascii="Times New Roman" w:hAnsi="Times New Roman" w:cs="Times New Roman"/>
                <w:color w:val="000000"/>
                <w:lang w:bidi="en-US"/>
              </w:rPr>
            </w:pPr>
            <w:r w:rsidRPr="0073418A">
              <w:rPr>
                <w:rFonts w:ascii="Times New Roman" w:hAnsi="Times New Roman" w:cs="Times New Roman"/>
                <w:color w:val="000000"/>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29888484"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7550961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71</w:t>
            </w:r>
          </w:p>
        </w:tc>
        <w:tc>
          <w:tcPr>
            <w:tcW w:w="992" w:type="dxa"/>
            <w:noWrap/>
            <w:vAlign w:val="center"/>
          </w:tcPr>
          <w:p w14:paraId="2F9ADDE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6FEE70F0" w14:textId="77777777" w:rsidTr="006A0A70">
        <w:trPr>
          <w:trHeight w:val="257"/>
        </w:trPr>
        <w:tc>
          <w:tcPr>
            <w:tcW w:w="2694" w:type="dxa"/>
            <w:noWrap/>
          </w:tcPr>
          <w:p w14:paraId="1D4EC11F"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Гамалеевская</w:t>
            </w:r>
            <w:proofErr w:type="spellEnd"/>
            <w:r w:rsidRPr="0073418A">
              <w:rPr>
                <w:rFonts w:ascii="Times New Roman" w:hAnsi="Times New Roman" w:cs="Times New Roman"/>
                <w:lang w:val="en-US" w:bidi="en-US"/>
              </w:rPr>
              <w:t xml:space="preserve"> СОШ №2</w:t>
            </w:r>
          </w:p>
        </w:tc>
        <w:tc>
          <w:tcPr>
            <w:tcW w:w="1134" w:type="dxa"/>
            <w:tcBorders>
              <w:top w:val="none" w:sz="4" w:space="0" w:color="000000"/>
              <w:left w:val="single" w:sz="4" w:space="0" w:color="auto"/>
              <w:bottom w:val="single" w:sz="4" w:space="0" w:color="auto"/>
              <w:right w:val="single" w:sz="4" w:space="0" w:color="auto"/>
            </w:tcBorders>
            <w:noWrap/>
            <w:vAlign w:val="center"/>
          </w:tcPr>
          <w:p w14:paraId="715377A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50</w:t>
            </w:r>
          </w:p>
        </w:tc>
        <w:tc>
          <w:tcPr>
            <w:tcW w:w="1134" w:type="dxa"/>
            <w:tcBorders>
              <w:top w:val="none" w:sz="4" w:space="0" w:color="000000"/>
              <w:left w:val="single" w:sz="4" w:space="0" w:color="auto"/>
              <w:bottom w:val="single" w:sz="4" w:space="0" w:color="auto"/>
              <w:right w:val="single" w:sz="4" w:space="0" w:color="auto"/>
            </w:tcBorders>
            <w:noWrap/>
            <w:vAlign w:val="center"/>
          </w:tcPr>
          <w:p w14:paraId="2A2361F9"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25</w:t>
            </w:r>
          </w:p>
        </w:tc>
        <w:tc>
          <w:tcPr>
            <w:tcW w:w="1135" w:type="dxa"/>
            <w:tcBorders>
              <w:top w:val="none" w:sz="4" w:space="0" w:color="000000"/>
              <w:left w:val="single" w:sz="4" w:space="0" w:color="auto"/>
              <w:bottom w:val="single" w:sz="4" w:space="0" w:color="auto"/>
              <w:right w:val="single" w:sz="4" w:space="0" w:color="auto"/>
            </w:tcBorders>
            <w:noWrap/>
            <w:vAlign w:val="center"/>
          </w:tcPr>
          <w:p w14:paraId="2A72486D"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993" w:type="dxa"/>
            <w:tcBorders>
              <w:top w:val="none" w:sz="4" w:space="0" w:color="000000"/>
              <w:left w:val="single" w:sz="4" w:space="0" w:color="auto"/>
              <w:bottom w:val="single" w:sz="4" w:space="0" w:color="auto"/>
              <w:right w:val="single" w:sz="4" w:space="0" w:color="auto"/>
            </w:tcBorders>
            <w:noWrap/>
            <w:vAlign w:val="center"/>
          </w:tcPr>
          <w:p w14:paraId="7D51558F"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tcBorders>
              <w:top w:val="none" w:sz="4" w:space="0" w:color="000000"/>
              <w:left w:val="single" w:sz="4" w:space="0" w:color="auto"/>
              <w:bottom w:val="single" w:sz="4" w:space="0" w:color="auto"/>
              <w:right w:val="single" w:sz="4" w:space="0" w:color="auto"/>
            </w:tcBorders>
            <w:noWrap/>
            <w:vAlign w:val="center"/>
          </w:tcPr>
          <w:p w14:paraId="344C5898"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134" w:type="dxa"/>
            <w:tcBorders>
              <w:top w:val="none" w:sz="4" w:space="0" w:color="000000"/>
              <w:left w:val="single" w:sz="4" w:space="0" w:color="auto"/>
              <w:bottom w:val="single" w:sz="4" w:space="0" w:color="auto"/>
              <w:right w:val="single" w:sz="4" w:space="0" w:color="auto"/>
            </w:tcBorders>
            <w:noWrap/>
            <w:vAlign w:val="center"/>
          </w:tcPr>
          <w:p w14:paraId="6FEF8C9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53F27B9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tcBorders>
              <w:top w:val="none" w:sz="4" w:space="0" w:color="000000"/>
              <w:left w:val="single" w:sz="4" w:space="0" w:color="auto"/>
              <w:bottom w:val="single" w:sz="4" w:space="0" w:color="auto"/>
              <w:right w:val="single" w:sz="4" w:space="0" w:color="auto"/>
            </w:tcBorders>
            <w:noWrap/>
            <w:vAlign w:val="center"/>
          </w:tcPr>
          <w:p w14:paraId="187C22C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50</w:t>
            </w:r>
          </w:p>
        </w:tc>
        <w:tc>
          <w:tcPr>
            <w:tcW w:w="1276" w:type="dxa"/>
            <w:tcBorders>
              <w:top w:val="none" w:sz="4" w:space="0" w:color="000000"/>
              <w:left w:val="single" w:sz="4" w:space="0" w:color="auto"/>
              <w:bottom w:val="single" w:sz="4" w:space="0" w:color="auto"/>
              <w:right w:val="single" w:sz="4" w:space="0" w:color="auto"/>
            </w:tcBorders>
            <w:noWrap/>
            <w:vAlign w:val="center"/>
          </w:tcPr>
          <w:p w14:paraId="6D4FEF3B"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2E99A5B1"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43</w:t>
            </w:r>
          </w:p>
        </w:tc>
        <w:tc>
          <w:tcPr>
            <w:tcW w:w="992" w:type="dxa"/>
            <w:noWrap/>
            <w:vAlign w:val="center"/>
          </w:tcPr>
          <w:p w14:paraId="5776497F"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4B777E1E" w14:textId="77777777" w:rsidTr="006A0A70">
        <w:tc>
          <w:tcPr>
            <w:tcW w:w="2694" w:type="dxa"/>
            <w:noWrap/>
          </w:tcPr>
          <w:p w14:paraId="296FA54B"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Матвеевская</w:t>
            </w:r>
            <w:proofErr w:type="spellEnd"/>
            <w:r w:rsidRPr="0073418A">
              <w:rPr>
                <w:rFonts w:ascii="Times New Roman" w:hAnsi="Times New Roman" w:cs="Times New Roman"/>
                <w:lang w:val="en-US" w:bidi="en-US"/>
              </w:rPr>
              <w:t xml:space="preserve"> ООШ</w:t>
            </w:r>
          </w:p>
        </w:tc>
        <w:tc>
          <w:tcPr>
            <w:tcW w:w="1134" w:type="dxa"/>
            <w:noWrap/>
            <w:vAlign w:val="center"/>
          </w:tcPr>
          <w:p w14:paraId="3B24FCB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86</w:t>
            </w:r>
          </w:p>
        </w:tc>
        <w:tc>
          <w:tcPr>
            <w:tcW w:w="1134" w:type="dxa"/>
            <w:noWrap/>
            <w:vAlign w:val="center"/>
          </w:tcPr>
          <w:p w14:paraId="14FF195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71</w:t>
            </w:r>
          </w:p>
        </w:tc>
        <w:tc>
          <w:tcPr>
            <w:tcW w:w="1135" w:type="dxa"/>
            <w:noWrap/>
            <w:vAlign w:val="center"/>
          </w:tcPr>
          <w:p w14:paraId="197B44C5"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noWrap/>
            <w:vAlign w:val="center"/>
          </w:tcPr>
          <w:p w14:paraId="2909F536"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noWrap/>
            <w:vAlign w:val="center"/>
          </w:tcPr>
          <w:p w14:paraId="7E10E291"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noWrap/>
            <w:vAlign w:val="center"/>
          </w:tcPr>
          <w:p w14:paraId="68D0DF9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83</w:t>
            </w:r>
          </w:p>
        </w:tc>
        <w:tc>
          <w:tcPr>
            <w:tcW w:w="1276" w:type="dxa"/>
            <w:noWrap/>
            <w:vAlign w:val="center"/>
          </w:tcPr>
          <w:p w14:paraId="301E9B11"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8" w:type="dxa"/>
            <w:noWrap/>
            <w:vAlign w:val="center"/>
          </w:tcPr>
          <w:p w14:paraId="212FB4A4"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50</w:t>
            </w:r>
          </w:p>
        </w:tc>
        <w:tc>
          <w:tcPr>
            <w:tcW w:w="1276" w:type="dxa"/>
            <w:noWrap/>
            <w:vAlign w:val="center"/>
          </w:tcPr>
          <w:p w14:paraId="3E31CCC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noWrap/>
            <w:vAlign w:val="center"/>
          </w:tcPr>
          <w:p w14:paraId="17898F90"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992" w:type="dxa"/>
            <w:noWrap/>
            <w:vAlign w:val="center"/>
          </w:tcPr>
          <w:p w14:paraId="135553AB"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060E6A97" w14:textId="77777777" w:rsidTr="006A0A70">
        <w:trPr>
          <w:trHeight w:val="251"/>
        </w:trPr>
        <w:tc>
          <w:tcPr>
            <w:tcW w:w="2694" w:type="dxa"/>
            <w:noWrap/>
          </w:tcPr>
          <w:p w14:paraId="422E2B2D" w14:textId="77777777" w:rsidR="0073418A" w:rsidRPr="0073418A" w:rsidRDefault="0073418A" w:rsidP="0073418A">
            <w:pPr>
              <w:spacing w:before="40" w:after="40" w:line="240" w:lineRule="auto"/>
              <w:rPr>
                <w:rFonts w:ascii="Times New Roman" w:hAnsi="Times New Roman" w:cs="Times New Roman"/>
                <w:lang w:val="en-US" w:bidi="en-US"/>
              </w:rPr>
            </w:pPr>
            <w:r w:rsidRPr="0073418A">
              <w:rPr>
                <w:rFonts w:ascii="Times New Roman" w:hAnsi="Times New Roman" w:cs="Times New Roman"/>
                <w:lang w:val="en-US" w:bidi="en-US"/>
              </w:rPr>
              <w:t>2-Михайловская СОШ</w:t>
            </w:r>
          </w:p>
        </w:tc>
        <w:tc>
          <w:tcPr>
            <w:tcW w:w="1134" w:type="dxa"/>
            <w:noWrap/>
            <w:vAlign w:val="center"/>
          </w:tcPr>
          <w:p w14:paraId="003B34DE"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42</w:t>
            </w:r>
          </w:p>
        </w:tc>
        <w:tc>
          <w:tcPr>
            <w:tcW w:w="1134" w:type="dxa"/>
            <w:noWrap/>
            <w:vAlign w:val="center"/>
          </w:tcPr>
          <w:p w14:paraId="7A67E21D" w14:textId="77777777" w:rsidR="0073418A" w:rsidRPr="0073418A" w:rsidRDefault="0073418A" w:rsidP="0073418A">
            <w:pPr>
              <w:spacing w:after="0" w:line="240" w:lineRule="auto"/>
              <w:jc w:val="center"/>
              <w:rPr>
                <w:rFonts w:ascii="Times New Roman" w:hAnsi="Times New Roman" w:cs="Times New Roman"/>
                <w:color w:val="000000"/>
                <w:lang w:bidi="en-US"/>
              </w:rPr>
            </w:pPr>
            <w:r w:rsidRPr="0073418A">
              <w:rPr>
                <w:rFonts w:ascii="Times New Roman" w:hAnsi="Times New Roman" w:cs="Times New Roman"/>
                <w:color w:val="000000"/>
                <w:lang w:bidi="en-US"/>
              </w:rPr>
              <w:t>25</w:t>
            </w:r>
          </w:p>
        </w:tc>
        <w:tc>
          <w:tcPr>
            <w:tcW w:w="1135" w:type="dxa"/>
            <w:noWrap/>
            <w:vAlign w:val="center"/>
          </w:tcPr>
          <w:p w14:paraId="7E5A7EF3"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993" w:type="dxa"/>
            <w:noWrap/>
            <w:vAlign w:val="center"/>
          </w:tcPr>
          <w:p w14:paraId="70C527A3"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noWrap/>
            <w:vAlign w:val="center"/>
          </w:tcPr>
          <w:p w14:paraId="568E7FB1"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noWrap/>
            <w:vAlign w:val="center"/>
          </w:tcPr>
          <w:p w14:paraId="33C57D4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57</w:t>
            </w:r>
          </w:p>
        </w:tc>
        <w:tc>
          <w:tcPr>
            <w:tcW w:w="1276" w:type="dxa"/>
            <w:noWrap/>
            <w:vAlign w:val="center"/>
          </w:tcPr>
          <w:p w14:paraId="3A6497D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noWrap/>
            <w:vAlign w:val="center"/>
          </w:tcPr>
          <w:p w14:paraId="4021D4AB"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71</w:t>
            </w:r>
          </w:p>
        </w:tc>
        <w:tc>
          <w:tcPr>
            <w:tcW w:w="1276" w:type="dxa"/>
            <w:noWrap/>
            <w:vAlign w:val="center"/>
          </w:tcPr>
          <w:p w14:paraId="6CE87B7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noWrap/>
            <w:vAlign w:val="center"/>
          </w:tcPr>
          <w:p w14:paraId="2DD63C4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44</w:t>
            </w:r>
          </w:p>
        </w:tc>
        <w:tc>
          <w:tcPr>
            <w:tcW w:w="992" w:type="dxa"/>
            <w:noWrap/>
            <w:vAlign w:val="center"/>
          </w:tcPr>
          <w:p w14:paraId="0ED46AB5"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7DCE6F73" w14:textId="77777777" w:rsidTr="006A0A70">
        <w:trPr>
          <w:trHeight w:val="251"/>
        </w:trPr>
        <w:tc>
          <w:tcPr>
            <w:tcW w:w="2694" w:type="dxa"/>
            <w:noWrap/>
          </w:tcPr>
          <w:p w14:paraId="721BC53F"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Николаевская</w:t>
            </w:r>
            <w:proofErr w:type="spellEnd"/>
            <w:r w:rsidRPr="0073418A">
              <w:rPr>
                <w:rFonts w:ascii="Times New Roman" w:hAnsi="Times New Roman" w:cs="Times New Roman"/>
                <w:lang w:val="en-US" w:bidi="en-US"/>
              </w:rPr>
              <w:t xml:space="preserve"> СОШ</w:t>
            </w:r>
          </w:p>
        </w:tc>
        <w:tc>
          <w:tcPr>
            <w:tcW w:w="1134" w:type="dxa"/>
            <w:noWrap/>
            <w:vAlign w:val="center"/>
          </w:tcPr>
          <w:p w14:paraId="2E6AEA0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50</w:t>
            </w:r>
          </w:p>
        </w:tc>
        <w:tc>
          <w:tcPr>
            <w:tcW w:w="1134" w:type="dxa"/>
            <w:noWrap/>
            <w:vAlign w:val="center"/>
          </w:tcPr>
          <w:p w14:paraId="56A147B1"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19</w:t>
            </w:r>
          </w:p>
        </w:tc>
        <w:tc>
          <w:tcPr>
            <w:tcW w:w="1135" w:type="dxa"/>
            <w:noWrap/>
            <w:vAlign w:val="center"/>
          </w:tcPr>
          <w:p w14:paraId="044824C6"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noWrap/>
            <w:vAlign w:val="center"/>
          </w:tcPr>
          <w:p w14:paraId="5EB780BE"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noWrap/>
            <w:vAlign w:val="center"/>
          </w:tcPr>
          <w:p w14:paraId="40D2D76F"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80</w:t>
            </w:r>
          </w:p>
        </w:tc>
        <w:tc>
          <w:tcPr>
            <w:tcW w:w="1134" w:type="dxa"/>
            <w:noWrap/>
            <w:vAlign w:val="center"/>
          </w:tcPr>
          <w:p w14:paraId="739F9211"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noWrap/>
            <w:vAlign w:val="center"/>
          </w:tcPr>
          <w:p w14:paraId="4BB380B9"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noWrap/>
            <w:vAlign w:val="center"/>
          </w:tcPr>
          <w:p w14:paraId="405E1E6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21</w:t>
            </w:r>
          </w:p>
        </w:tc>
        <w:tc>
          <w:tcPr>
            <w:tcW w:w="1276" w:type="dxa"/>
            <w:noWrap/>
            <w:vAlign w:val="center"/>
          </w:tcPr>
          <w:p w14:paraId="75C2715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noWrap/>
            <w:vAlign w:val="center"/>
          </w:tcPr>
          <w:p w14:paraId="3F843CAD"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23</w:t>
            </w:r>
          </w:p>
        </w:tc>
        <w:tc>
          <w:tcPr>
            <w:tcW w:w="992" w:type="dxa"/>
            <w:noWrap/>
            <w:vAlign w:val="center"/>
          </w:tcPr>
          <w:p w14:paraId="4F1899BB"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36E20706" w14:textId="77777777" w:rsidTr="006A0A70">
        <w:trPr>
          <w:trHeight w:val="293"/>
        </w:trPr>
        <w:tc>
          <w:tcPr>
            <w:tcW w:w="2694" w:type="dxa"/>
            <w:noWrap/>
          </w:tcPr>
          <w:p w14:paraId="73968AC8"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Родинская</w:t>
            </w:r>
            <w:proofErr w:type="spellEnd"/>
            <w:r w:rsidRPr="0073418A">
              <w:rPr>
                <w:rFonts w:ascii="Times New Roman" w:hAnsi="Times New Roman" w:cs="Times New Roman"/>
                <w:lang w:val="en-US" w:bidi="en-US"/>
              </w:rPr>
              <w:t xml:space="preserve"> СОШ</w:t>
            </w:r>
          </w:p>
        </w:tc>
        <w:tc>
          <w:tcPr>
            <w:tcW w:w="1134" w:type="dxa"/>
            <w:tcBorders>
              <w:top w:val="single" w:sz="4" w:space="0" w:color="auto"/>
              <w:left w:val="single" w:sz="4" w:space="0" w:color="auto"/>
              <w:bottom w:val="single" w:sz="4" w:space="0" w:color="auto"/>
              <w:right w:val="single" w:sz="4" w:space="0" w:color="auto"/>
            </w:tcBorders>
            <w:noWrap/>
            <w:vAlign w:val="center"/>
          </w:tcPr>
          <w:p w14:paraId="71570C2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64</w:t>
            </w:r>
          </w:p>
        </w:tc>
        <w:tc>
          <w:tcPr>
            <w:tcW w:w="1134" w:type="dxa"/>
            <w:tcBorders>
              <w:top w:val="single" w:sz="4" w:space="0" w:color="auto"/>
              <w:left w:val="single" w:sz="4" w:space="0" w:color="auto"/>
              <w:bottom w:val="single" w:sz="4" w:space="0" w:color="auto"/>
              <w:right w:val="single" w:sz="4" w:space="0" w:color="auto"/>
            </w:tcBorders>
            <w:noWrap/>
            <w:vAlign w:val="center"/>
          </w:tcPr>
          <w:p w14:paraId="337AD505"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36</w:t>
            </w:r>
          </w:p>
        </w:tc>
        <w:tc>
          <w:tcPr>
            <w:tcW w:w="1135" w:type="dxa"/>
            <w:noWrap/>
            <w:vAlign w:val="center"/>
          </w:tcPr>
          <w:p w14:paraId="0A4ADCFD"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993" w:type="dxa"/>
            <w:noWrap/>
            <w:vAlign w:val="center"/>
          </w:tcPr>
          <w:p w14:paraId="750C83EA" w14:textId="77777777" w:rsidR="0073418A" w:rsidRPr="0073418A" w:rsidRDefault="0073418A" w:rsidP="0073418A">
            <w:pPr>
              <w:spacing w:after="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5" w:type="dxa"/>
            <w:noWrap/>
            <w:vAlign w:val="center"/>
          </w:tcPr>
          <w:p w14:paraId="7C2D9613"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noWrap/>
            <w:vAlign w:val="center"/>
          </w:tcPr>
          <w:p w14:paraId="7BE350A8"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42</w:t>
            </w:r>
          </w:p>
        </w:tc>
        <w:tc>
          <w:tcPr>
            <w:tcW w:w="1276" w:type="dxa"/>
            <w:noWrap/>
            <w:vAlign w:val="center"/>
          </w:tcPr>
          <w:p w14:paraId="5A9A43AD"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8" w:type="dxa"/>
            <w:noWrap/>
            <w:vAlign w:val="center"/>
          </w:tcPr>
          <w:p w14:paraId="6B232D6B"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25</w:t>
            </w:r>
          </w:p>
        </w:tc>
        <w:tc>
          <w:tcPr>
            <w:tcW w:w="1276" w:type="dxa"/>
            <w:noWrap/>
            <w:vAlign w:val="center"/>
          </w:tcPr>
          <w:p w14:paraId="3F925F74"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single" w:sz="4" w:space="0" w:color="auto"/>
              <w:left w:val="single" w:sz="4" w:space="0" w:color="auto"/>
              <w:bottom w:val="single" w:sz="4" w:space="0" w:color="auto"/>
              <w:right w:val="single" w:sz="4" w:space="0" w:color="auto"/>
            </w:tcBorders>
            <w:noWrap/>
            <w:vAlign w:val="center"/>
          </w:tcPr>
          <w:p w14:paraId="6D64A919"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992" w:type="dxa"/>
            <w:noWrap/>
            <w:vAlign w:val="center"/>
          </w:tcPr>
          <w:p w14:paraId="49B81A9E"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7783BAEF" w14:textId="77777777" w:rsidTr="006A0A70">
        <w:tc>
          <w:tcPr>
            <w:tcW w:w="2694" w:type="dxa"/>
            <w:noWrap/>
          </w:tcPr>
          <w:p w14:paraId="1834530A"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Романовская</w:t>
            </w:r>
            <w:proofErr w:type="spellEnd"/>
            <w:r w:rsidRPr="0073418A">
              <w:rPr>
                <w:rFonts w:ascii="Times New Roman" w:hAnsi="Times New Roman" w:cs="Times New Roman"/>
                <w:lang w:val="en-US" w:bidi="en-US"/>
              </w:rPr>
              <w:t xml:space="preserve"> ООШ</w:t>
            </w:r>
          </w:p>
        </w:tc>
        <w:tc>
          <w:tcPr>
            <w:tcW w:w="1134" w:type="dxa"/>
            <w:tcBorders>
              <w:top w:val="none" w:sz="4" w:space="0" w:color="000000"/>
              <w:left w:val="single" w:sz="4" w:space="0" w:color="auto"/>
              <w:bottom w:val="single" w:sz="4" w:space="0" w:color="auto"/>
              <w:right w:val="single" w:sz="4" w:space="0" w:color="auto"/>
            </w:tcBorders>
            <w:noWrap/>
            <w:vAlign w:val="center"/>
          </w:tcPr>
          <w:p w14:paraId="2A6262A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38</w:t>
            </w:r>
          </w:p>
        </w:tc>
        <w:tc>
          <w:tcPr>
            <w:tcW w:w="1134" w:type="dxa"/>
            <w:tcBorders>
              <w:top w:val="none" w:sz="4" w:space="0" w:color="000000"/>
              <w:left w:val="single" w:sz="4" w:space="0" w:color="auto"/>
              <w:bottom w:val="single" w:sz="4" w:space="0" w:color="auto"/>
              <w:right w:val="single" w:sz="4" w:space="0" w:color="auto"/>
            </w:tcBorders>
            <w:noWrap/>
            <w:vAlign w:val="center"/>
          </w:tcPr>
          <w:p w14:paraId="1B6F671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0</w:t>
            </w:r>
          </w:p>
        </w:tc>
        <w:tc>
          <w:tcPr>
            <w:tcW w:w="1135" w:type="dxa"/>
            <w:noWrap/>
            <w:vAlign w:val="center"/>
          </w:tcPr>
          <w:p w14:paraId="1BD32065"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noWrap/>
            <w:vAlign w:val="center"/>
          </w:tcPr>
          <w:p w14:paraId="0D8E9544"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noWrap/>
            <w:vAlign w:val="center"/>
          </w:tcPr>
          <w:p w14:paraId="32010BA0"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134" w:type="dxa"/>
            <w:noWrap/>
            <w:vAlign w:val="center"/>
          </w:tcPr>
          <w:p w14:paraId="6D27BC42" w14:textId="77777777" w:rsidR="0073418A" w:rsidRPr="0073418A" w:rsidRDefault="0073418A" w:rsidP="0073418A">
            <w:pPr>
              <w:spacing w:after="0" w:line="240" w:lineRule="auto"/>
              <w:jc w:val="center"/>
              <w:rPr>
                <w:rFonts w:ascii="Times New Roman" w:hAnsi="Times New Roman" w:cs="Times New Roman"/>
                <w:bCs/>
                <w:color w:val="000000"/>
                <w:lang w:bidi="en-US"/>
              </w:rPr>
            </w:pPr>
            <w:r w:rsidRPr="0073418A">
              <w:rPr>
                <w:rFonts w:ascii="Times New Roman" w:hAnsi="Times New Roman" w:cs="Times New Roman"/>
                <w:bCs/>
                <w:color w:val="000000"/>
                <w:lang w:bidi="en-US"/>
              </w:rPr>
              <w:t>-</w:t>
            </w:r>
          </w:p>
        </w:tc>
        <w:tc>
          <w:tcPr>
            <w:tcW w:w="1276" w:type="dxa"/>
            <w:noWrap/>
            <w:vAlign w:val="center"/>
          </w:tcPr>
          <w:p w14:paraId="286E269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noWrap/>
            <w:vAlign w:val="center"/>
          </w:tcPr>
          <w:p w14:paraId="24CB370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29</w:t>
            </w:r>
          </w:p>
        </w:tc>
        <w:tc>
          <w:tcPr>
            <w:tcW w:w="1276" w:type="dxa"/>
            <w:noWrap/>
            <w:vAlign w:val="center"/>
          </w:tcPr>
          <w:p w14:paraId="230A44D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5C006C6F"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13</w:t>
            </w:r>
          </w:p>
        </w:tc>
        <w:tc>
          <w:tcPr>
            <w:tcW w:w="992" w:type="dxa"/>
            <w:noWrap/>
            <w:vAlign w:val="center"/>
          </w:tcPr>
          <w:p w14:paraId="174CC73A"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7866D99E" w14:textId="77777777" w:rsidTr="006A0A70">
        <w:tc>
          <w:tcPr>
            <w:tcW w:w="2694" w:type="dxa"/>
            <w:noWrap/>
          </w:tcPr>
          <w:p w14:paraId="13A74BE0"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Толкаевская</w:t>
            </w:r>
            <w:proofErr w:type="spellEnd"/>
            <w:r w:rsidRPr="0073418A">
              <w:rPr>
                <w:rFonts w:ascii="Times New Roman" w:hAnsi="Times New Roman" w:cs="Times New Roman"/>
                <w:lang w:val="en-US" w:bidi="en-US"/>
              </w:rPr>
              <w:t xml:space="preserve"> СОШ</w:t>
            </w:r>
          </w:p>
        </w:tc>
        <w:tc>
          <w:tcPr>
            <w:tcW w:w="1134" w:type="dxa"/>
            <w:noWrap/>
            <w:vAlign w:val="center"/>
          </w:tcPr>
          <w:p w14:paraId="14169D54"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89</w:t>
            </w:r>
          </w:p>
        </w:tc>
        <w:tc>
          <w:tcPr>
            <w:tcW w:w="1134" w:type="dxa"/>
            <w:tcBorders>
              <w:top w:val="none" w:sz="4" w:space="0" w:color="000000"/>
              <w:left w:val="single" w:sz="4" w:space="0" w:color="auto"/>
              <w:bottom w:val="single" w:sz="4" w:space="0" w:color="auto"/>
              <w:right w:val="single" w:sz="4" w:space="0" w:color="auto"/>
            </w:tcBorders>
            <w:noWrap/>
            <w:vAlign w:val="center"/>
          </w:tcPr>
          <w:p w14:paraId="429E67E6"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78</w:t>
            </w:r>
          </w:p>
        </w:tc>
        <w:tc>
          <w:tcPr>
            <w:tcW w:w="1135" w:type="dxa"/>
            <w:noWrap/>
            <w:vAlign w:val="center"/>
          </w:tcPr>
          <w:p w14:paraId="5204A7DD"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noWrap/>
            <w:vAlign w:val="center"/>
          </w:tcPr>
          <w:p w14:paraId="17A8A3CD"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noWrap/>
            <w:vAlign w:val="center"/>
          </w:tcPr>
          <w:p w14:paraId="3BA0B322"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134" w:type="dxa"/>
            <w:noWrap/>
            <w:vAlign w:val="center"/>
          </w:tcPr>
          <w:p w14:paraId="1F04FA04" w14:textId="77777777" w:rsidR="0073418A" w:rsidRPr="0073418A" w:rsidRDefault="0073418A" w:rsidP="0073418A">
            <w:pPr>
              <w:spacing w:after="0" w:line="240" w:lineRule="auto"/>
              <w:jc w:val="center"/>
              <w:rPr>
                <w:rFonts w:ascii="Times New Roman" w:hAnsi="Times New Roman" w:cs="Times New Roman"/>
                <w:color w:val="000000"/>
                <w:lang w:bidi="en-US"/>
              </w:rPr>
            </w:pPr>
            <w:r w:rsidRPr="0073418A">
              <w:rPr>
                <w:rFonts w:ascii="Times New Roman" w:hAnsi="Times New Roman" w:cs="Times New Roman"/>
                <w:color w:val="000000"/>
                <w:lang w:bidi="en-US"/>
              </w:rPr>
              <w:t>86</w:t>
            </w:r>
          </w:p>
        </w:tc>
        <w:tc>
          <w:tcPr>
            <w:tcW w:w="1276" w:type="dxa"/>
            <w:noWrap/>
            <w:vAlign w:val="center"/>
          </w:tcPr>
          <w:p w14:paraId="1CF83D0D"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100</w:t>
            </w:r>
          </w:p>
        </w:tc>
        <w:tc>
          <w:tcPr>
            <w:tcW w:w="1418" w:type="dxa"/>
            <w:noWrap/>
            <w:vAlign w:val="center"/>
          </w:tcPr>
          <w:p w14:paraId="7A4AEE24"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noWrap/>
            <w:vAlign w:val="center"/>
          </w:tcPr>
          <w:p w14:paraId="279ED3CA"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132FB7D7"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57</w:t>
            </w:r>
          </w:p>
        </w:tc>
        <w:tc>
          <w:tcPr>
            <w:tcW w:w="992" w:type="dxa"/>
            <w:noWrap/>
            <w:vAlign w:val="center"/>
          </w:tcPr>
          <w:p w14:paraId="28AC6336"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0</w:t>
            </w:r>
          </w:p>
        </w:tc>
      </w:tr>
      <w:tr w:rsidR="0073418A" w:rsidRPr="0073418A" w14:paraId="6482F595" w14:textId="77777777" w:rsidTr="006A0A70">
        <w:tc>
          <w:tcPr>
            <w:tcW w:w="2694" w:type="dxa"/>
            <w:noWrap/>
          </w:tcPr>
          <w:p w14:paraId="1CB77BC9"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Троицкая</w:t>
            </w:r>
            <w:proofErr w:type="spellEnd"/>
            <w:r w:rsidRPr="0073418A">
              <w:rPr>
                <w:rFonts w:ascii="Times New Roman" w:hAnsi="Times New Roman" w:cs="Times New Roman"/>
                <w:lang w:val="en-US" w:bidi="en-US"/>
              </w:rPr>
              <w:t xml:space="preserve"> СОШ</w:t>
            </w:r>
          </w:p>
        </w:tc>
        <w:tc>
          <w:tcPr>
            <w:tcW w:w="1134" w:type="dxa"/>
            <w:tcBorders>
              <w:top w:val="single" w:sz="4" w:space="0" w:color="auto"/>
              <w:left w:val="single" w:sz="4" w:space="0" w:color="auto"/>
              <w:bottom w:val="single" w:sz="4" w:space="0" w:color="auto"/>
              <w:right w:val="single" w:sz="4" w:space="0" w:color="auto"/>
            </w:tcBorders>
            <w:noWrap/>
            <w:vAlign w:val="center"/>
          </w:tcPr>
          <w:p w14:paraId="46148B6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80</w:t>
            </w:r>
          </w:p>
        </w:tc>
        <w:tc>
          <w:tcPr>
            <w:tcW w:w="1134" w:type="dxa"/>
            <w:tcBorders>
              <w:top w:val="none" w:sz="4" w:space="0" w:color="000000"/>
              <w:left w:val="single" w:sz="4" w:space="0" w:color="auto"/>
              <w:bottom w:val="single" w:sz="4" w:space="0" w:color="auto"/>
              <w:right w:val="single" w:sz="4" w:space="0" w:color="auto"/>
            </w:tcBorders>
            <w:noWrap/>
            <w:vAlign w:val="center"/>
          </w:tcPr>
          <w:p w14:paraId="1D3425BD"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0</w:t>
            </w:r>
          </w:p>
        </w:tc>
        <w:tc>
          <w:tcPr>
            <w:tcW w:w="1135" w:type="dxa"/>
            <w:tcBorders>
              <w:top w:val="single" w:sz="4" w:space="0" w:color="auto"/>
              <w:left w:val="single" w:sz="4" w:space="0" w:color="auto"/>
              <w:bottom w:val="single" w:sz="4" w:space="0" w:color="auto"/>
              <w:right w:val="single" w:sz="4" w:space="0" w:color="auto"/>
            </w:tcBorders>
            <w:noWrap/>
            <w:vAlign w:val="center"/>
          </w:tcPr>
          <w:p w14:paraId="7498962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tcBorders>
              <w:top w:val="none" w:sz="4" w:space="0" w:color="000000"/>
              <w:left w:val="single" w:sz="4" w:space="0" w:color="auto"/>
              <w:bottom w:val="single" w:sz="4" w:space="0" w:color="auto"/>
              <w:right w:val="single" w:sz="4" w:space="0" w:color="auto"/>
            </w:tcBorders>
            <w:noWrap/>
            <w:vAlign w:val="center"/>
          </w:tcPr>
          <w:p w14:paraId="1CC555D9"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tcBorders>
              <w:top w:val="none" w:sz="4" w:space="0" w:color="000000"/>
              <w:left w:val="single" w:sz="4" w:space="0" w:color="auto"/>
              <w:bottom w:val="single" w:sz="4" w:space="0" w:color="auto"/>
              <w:right w:val="single" w:sz="4" w:space="0" w:color="auto"/>
            </w:tcBorders>
            <w:noWrap/>
            <w:vAlign w:val="center"/>
          </w:tcPr>
          <w:p w14:paraId="597B2D16"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tcBorders>
              <w:top w:val="none" w:sz="4" w:space="0" w:color="000000"/>
              <w:left w:val="single" w:sz="4" w:space="0" w:color="auto"/>
              <w:bottom w:val="single" w:sz="4" w:space="0" w:color="auto"/>
              <w:right w:val="single" w:sz="4" w:space="0" w:color="auto"/>
            </w:tcBorders>
            <w:noWrap/>
            <w:vAlign w:val="center"/>
          </w:tcPr>
          <w:p w14:paraId="657D9B3A" w14:textId="77777777" w:rsidR="0073418A" w:rsidRPr="0073418A" w:rsidRDefault="0073418A" w:rsidP="0073418A">
            <w:pPr>
              <w:spacing w:after="0" w:line="240" w:lineRule="auto"/>
              <w:jc w:val="center"/>
              <w:rPr>
                <w:rFonts w:ascii="Times New Roman" w:hAnsi="Times New Roman" w:cs="Times New Roman"/>
                <w:color w:val="000000"/>
                <w:lang w:bidi="en-US"/>
              </w:rPr>
            </w:pPr>
            <w:r w:rsidRPr="0073418A">
              <w:rPr>
                <w:rFonts w:ascii="Times New Roman" w:hAnsi="Times New Roman" w:cs="Times New Roman"/>
                <w:color w:val="000000"/>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1EB8F20A"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tcBorders>
              <w:top w:val="none" w:sz="4" w:space="0" w:color="000000"/>
              <w:left w:val="single" w:sz="4" w:space="0" w:color="auto"/>
              <w:bottom w:val="single" w:sz="4" w:space="0" w:color="auto"/>
              <w:right w:val="single" w:sz="4" w:space="0" w:color="auto"/>
            </w:tcBorders>
            <w:noWrap/>
            <w:vAlign w:val="center"/>
          </w:tcPr>
          <w:p w14:paraId="382A27AD"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40</w:t>
            </w:r>
          </w:p>
        </w:tc>
        <w:tc>
          <w:tcPr>
            <w:tcW w:w="1276" w:type="dxa"/>
            <w:tcBorders>
              <w:top w:val="none" w:sz="4" w:space="0" w:color="000000"/>
              <w:left w:val="single" w:sz="4" w:space="0" w:color="auto"/>
              <w:bottom w:val="single" w:sz="4" w:space="0" w:color="auto"/>
              <w:right w:val="single" w:sz="4" w:space="0" w:color="auto"/>
            </w:tcBorders>
            <w:noWrap/>
            <w:vAlign w:val="center"/>
          </w:tcPr>
          <w:p w14:paraId="4440DA9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070F667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40</w:t>
            </w:r>
          </w:p>
        </w:tc>
        <w:tc>
          <w:tcPr>
            <w:tcW w:w="992" w:type="dxa"/>
            <w:noWrap/>
            <w:vAlign w:val="center"/>
          </w:tcPr>
          <w:p w14:paraId="74D9D9BC"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71E5723D" w14:textId="77777777" w:rsidTr="006A0A70">
        <w:tc>
          <w:tcPr>
            <w:tcW w:w="2694" w:type="dxa"/>
            <w:noWrap/>
          </w:tcPr>
          <w:p w14:paraId="0F1451BD"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Уранская</w:t>
            </w:r>
            <w:proofErr w:type="spellEnd"/>
            <w:r w:rsidRPr="0073418A">
              <w:rPr>
                <w:rFonts w:ascii="Times New Roman" w:hAnsi="Times New Roman" w:cs="Times New Roman"/>
                <w:lang w:val="en-US" w:bidi="en-US"/>
              </w:rPr>
              <w:t xml:space="preserve"> СОШ </w:t>
            </w:r>
          </w:p>
        </w:tc>
        <w:tc>
          <w:tcPr>
            <w:tcW w:w="1134" w:type="dxa"/>
            <w:tcBorders>
              <w:top w:val="none" w:sz="4" w:space="0" w:color="000000"/>
              <w:left w:val="single" w:sz="4" w:space="0" w:color="auto"/>
              <w:bottom w:val="single" w:sz="4" w:space="0" w:color="auto"/>
              <w:right w:val="single" w:sz="4" w:space="0" w:color="auto"/>
            </w:tcBorders>
            <w:noWrap/>
            <w:vAlign w:val="center"/>
          </w:tcPr>
          <w:p w14:paraId="199075C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80</w:t>
            </w:r>
          </w:p>
        </w:tc>
        <w:tc>
          <w:tcPr>
            <w:tcW w:w="1134" w:type="dxa"/>
            <w:tcBorders>
              <w:top w:val="none" w:sz="4" w:space="0" w:color="000000"/>
              <w:left w:val="single" w:sz="4" w:space="0" w:color="auto"/>
              <w:bottom w:val="single" w:sz="4" w:space="0" w:color="auto"/>
              <w:right w:val="single" w:sz="4" w:space="0" w:color="auto"/>
            </w:tcBorders>
            <w:noWrap/>
            <w:vAlign w:val="center"/>
          </w:tcPr>
          <w:p w14:paraId="560272D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0</w:t>
            </w:r>
          </w:p>
        </w:tc>
        <w:tc>
          <w:tcPr>
            <w:tcW w:w="1135" w:type="dxa"/>
            <w:tcBorders>
              <w:top w:val="none" w:sz="4" w:space="0" w:color="000000"/>
              <w:left w:val="single" w:sz="4" w:space="0" w:color="auto"/>
              <w:bottom w:val="single" w:sz="4" w:space="0" w:color="auto"/>
              <w:right w:val="single" w:sz="4" w:space="0" w:color="auto"/>
            </w:tcBorders>
            <w:noWrap/>
            <w:vAlign w:val="center"/>
          </w:tcPr>
          <w:p w14:paraId="36FD4487"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tcBorders>
              <w:top w:val="none" w:sz="4" w:space="0" w:color="000000"/>
              <w:left w:val="single" w:sz="4" w:space="0" w:color="auto"/>
              <w:bottom w:val="single" w:sz="4" w:space="0" w:color="auto"/>
              <w:right w:val="single" w:sz="4" w:space="0" w:color="auto"/>
            </w:tcBorders>
            <w:noWrap/>
            <w:vAlign w:val="center"/>
          </w:tcPr>
          <w:p w14:paraId="2D3ACA62"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tcBorders>
              <w:top w:val="none" w:sz="4" w:space="0" w:color="000000"/>
              <w:left w:val="single" w:sz="4" w:space="0" w:color="auto"/>
              <w:bottom w:val="single" w:sz="4" w:space="0" w:color="auto"/>
              <w:right w:val="single" w:sz="4" w:space="0" w:color="auto"/>
            </w:tcBorders>
            <w:noWrap/>
            <w:vAlign w:val="center"/>
          </w:tcPr>
          <w:p w14:paraId="4372D530"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tcBorders>
              <w:top w:val="none" w:sz="4" w:space="0" w:color="000000"/>
              <w:left w:val="single" w:sz="4" w:space="0" w:color="auto"/>
              <w:bottom w:val="single" w:sz="4" w:space="0" w:color="auto"/>
              <w:right w:val="single" w:sz="4" w:space="0" w:color="auto"/>
            </w:tcBorders>
            <w:noWrap/>
            <w:vAlign w:val="center"/>
          </w:tcPr>
          <w:p w14:paraId="27696622" w14:textId="77777777" w:rsidR="0073418A" w:rsidRPr="0073418A" w:rsidRDefault="0073418A" w:rsidP="0073418A">
            <w:pPr>
              <w:spacing w:after="0" w:line="240" w:lineRule="auto"/>
              <w:jc w:val="center"/>
              <w:rPr>
                <w:rFonts w:ascii="Times New Roman" w:hAnsi="Times New Roman" w:cs="Times New Roman"/>
                <w:bCs/>
                <w:color w:val="000000"/>
                <w:lang w:bidi="en-US"/>
              </w:rPr>
            </w:pPr>
            <w:r w:rsidRPr="0073418A">
              <w:rPr>
                <w:rFonts w:ascii="Times New Roman" w:hAnsi="Times New Roman" w:cs="Times New Roman"/>
                <w:bCs/>
                <w:color w:val="000000"/>
                <w:lang w:bidi="en-US"/>
              </w:rPr>
              <w:t>60</w:t>
            </w:r>
          </w:p>
        </w:tc>
        <w:tc>
          <w:tcPr>
            <w:tcW w:w="1276" w:type="dxa"/>
            <w:tcBorders>
              <w:top w:val="none" w:sz="4" w:space="0" w:color="000000"/>
              <w:left w:val="single" w:sz="4" w:space="0" w:color="auto"/>
              <w:bottom w:val="single" w:sz="4" w:space="0" w:color="auto"/>
              <w:right w:val="single" w:sz="4" w:space="0" w:color="auto"/>
            </w:tcBorders>
            <w:noWrap/>
            <w:vAlign w:val="center"/>
          </w:tcPr>
          <w:p w14:paraId="117FFC13"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tcBorders>
              <w:top w:val="none" w:sz="4" w:space="0" w:color="000000"/>
              <w:left w:val="single" w:sz="4" w:space="0" w:color="auto"/>
              <w:bottom w:val="single" w:sz="4" w:space="0" w:color="auto"/>
              <w:right w:val="single" w:sz="4" w:space="0" w:color="auto"/>
            </w:tcBorders>
            <w:noWrap/>
            <w:vAlign w:val="center"/>
          </w:tcPr>
          <w:p w14:paraId="75F61095"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7BE7205B"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tcBorders>
              <w:top w:val="none" w:sz="4" w:space="0" w:color="000000"/>
              <w:left w:val="single" w:sz="4" w:space="0" w:color="auto"/>
              <w:bottom w:val="single" w:sz="4" w:space="0" w:color="auto"/>
              <w:right w:val="single" w:sz="4" w:space="0" w:color="auto"/>
            </w:tcBorders>
            <w:noWrap/>
            <w:vAlign w:val="center"/>
          </w:tcPr>
          <w:p w14:paraId="6CD1498D"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0</w:t>
            </w:r>
          </w:p>
        </w:tc>
        <w:tc>
          <w:tcPr>
            <w:tcW w:w="992" w:type="dxa"/>
            <w:noWrap/>
            <w:vAlign w:val="center"/>
          </w:tcPr>
          <w:p w14:paraId="33FFA839"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r w:rsidR="0073418A" w:rsidRPr="0073418A" w14:paraId="1D681FDA" w14:textId="77777777" w:rsidTr="006A0A70">
        <w:tc>
          <w:tcPr>
            <w:tcW w:w="2694" w:type="dxa"/>
            <w:noWrap/>
          </w:tcPr>
          <w:p w14:paraId="0A5C7EB5" w14:textId="77777777" w:rsidR="0073418A" w:rsidRPr="0073418A" w:rsidRDefault="0073418A" w:rsidP="0073418A">
            <w:pPr>
              <w:spacing w:before="40" w:after="40" w:line="240" w:lineRule="auto"/>
              <w:rPr>
                <w:rFonts w:ascii="Times New Roman" w:hAnsi="Times New Roman" w:cs="Times New Roman"/>
                <w:lang w:val="en-US" w:bidi="en-US"/>
              </w:rPr>
            </w:pPr>
            <w:proofErr w:type="spellStart"/>
            <w:r w:rsidRPr="0073418A">
              <w:rPr>
                <w:rFonts w:ascii="Times New Roman" w:hAnsi="Times New Roman" w:cs="Times New Roman"/>
                <w:lang w:val="en-US" w:bidi="en-US"/>
              </w:rPr>
              <w:t>Фёдоровская</w:t>
            </w:r>
            <w:proofErr w:type="spellEnd"/>
            <w:r w:rsidRPr="0073418A">
              <w:rPr>
                <w:rFonts w:ascii="Times New Roman" w:hAnsi="Times New Roman" w:cs="Times New Roman"/>
                <w:lang w:val="en-US" w:bidi="en-US"/>
              </w:rPr>
              <w:t xml:space="preserve"> ООШ</w:t>
            </w:r>
          </w:p>
        </w:tc>
        <w:tc>
          <w:tcPr>
            <w:tcW w:w="1134" w:type="dxa"/>
            <w:tcBorders>
              <w:top w:val="none" w:sz="4" w:space="0" w:color="000000"/>
              <w:left w:val="single" w:sz="4" w:space="0" w:color="auto"/>
              <w:bottom w:val="single" w:sz="4" w:space="0" w:color="auto"/>
              <w:right w:val="single" w:sz="4" w:space="0" w:color="auto"/>
            </w:tcBorders>
            <w:noWrap/>
            <w:vAlign w:val="center"/>
          </w:tcPr>
          <w:p w14:paraId="197592A3"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75</w:t>
            </w:r>
          </w:p>
        </w:tc>
        <w:tc>
          <w:tcPr>
            <w:tcW w:w="1134" w:type="dxa"/>
            <w:noWrap/>
            <w:vAlign w:val="center"/>
          </w:tcPr>
          <w:p w14:paraId="4E87497C"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50</w:t>
            </w:r>
          </w:p>
        </w:tc>
        <w:tc>
          <w:tcPr>
            <w:tcW w:w="1135" w:type="dxa"/>
            <w:noWrap/>
            <w:vAlign w:val="center"/>
          </w:tcPr>
          <w:p w14:paraId="371B04D2"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993" w:type="dxa"/>
            <w:noWrap/>
            <w:vAlign w:val="center"/>
          </w:tcPr>
          <w:p w14:paraId="2294BFE9"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5" w:type="dxa"/>
            <w:noWrap/>
            <w:vAlign w:val="center"/>
          </w:tcPr>
          <w:p w14:paraId="3F931C65"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134" w:type="dxa"/>
            <w:noWrap/>
            <w:vAlign w:val="center"/>
          </w:tcPr>
          <w:p w14:paraId="09B524DD" w14:textId="77777777" w:rsidR="0073418A" w:rsidRPr="0073418A" w:rsidRDefault="0073418A" w:rsidP="0073418A">
            <w:pPr>
              <w:spacing w:after="0" w:line="240" w:lineRule="auto"/>
              <w:jc w:val="center"/>
              <w:rPr>
                <w:rFonts w:ascii="Times New Roman" w:hAnsi="Times New Roman" w:cs="Times New Roman"/>
                <w:bCs/>
                <w:color w:val="000000"/>
                <w:lang w:bidi="en-US"/>
              </w:rPr>
            </w:pPr>
            <w:r w:rsidRPr="0073418A">
              <w:rPr>
                <w:rFonts w:ascii="Times New Roman" w:hAnsi="Times New Roman" w:cs="Times New Roman"/>
                <w:bCs/>
                <w:color w:val="000000"/>
                <w:lang w:bidi="en-US"/>
              </w:rPr>
              <w:t>-</w:t>
            </w:r>
          </w:p>
        </w:tc>
        <w:tc>
          <w:tcPr>
            <w:tcW w:w="1276" w:type="dxa"/>
            <w:noWrap/>
            <w:vAlign w:val="center"/>
          </w:tcPr>
          <w:p w14:paraId="0553E16B"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c>
          <w:tcPr>
            <w:tcW w:w="1418" w:type="dxa"/>
            <w:noWrap/>
            <w:vAlign w:val="center"/>
          </w:tcPr>
          <w:p w14:paraId="7DFB8302"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75</w:t>
            </w:r>
          </w:p>
        </w:tc>
        <w:tc>
          <w:tcPr>
            <w:tcW w:w="1276" w:type="dxa"/>
            <w:noWrap/>
            <w:vAlign w:val="center"/>
          </w:tcPr>
          <w:p w14:paraId="34DDEC52"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w:t>
            </w:r>
          </w:p>
        </w:tc>
        <w:tc>
          <w:tcPr>
            <w:tcW w:w="1276" w:type="dxa"/>
            <w:noWrap/>
            <w:vAlign w:val="center"/>
          </w:tcPr>
          <w:p w14:paraId="40BFE4B9" w14:textId="77777777" w:rsidR="0073418A" w:rsidRPr="0073418A" w:rsidRDefault="0073418A" w:rsidP="0073418A">
            <w:pPr>
              <w:spacing w:after="0" w:line="240" w:lineRule="auto"/>
              <w:jc w:val="center"/>
              <w:rPr>
                <w:rFonts w:ascii="Times New Roman" w:hAnsi="Times New Roman" w:cs="Times New Roman"/>
                <w:bCs/>
                <w:lang w:bidi="en-US"/>
              </w:rPr>
            </w:pPr>
            <w:r w:rsidRPr="0073418A">
              <w:rPr>
                <w:rFonts w:ascii="Times New Roman" w:hAnsi="Times New Roman" w:cs="Times New Roman"/>
                <w:bCs/>
                <w:lang w:bidi="en-US"/>
              </w:rPr>
              <w:t>100</w:t>
            </w:r>
          </w:p>
        </w:tc>
        <w:tc>
          <w:tcPr>
            <w:tcW w:w="992" w:type="dxa"/>
            <w:noWrap/>
            <w:vAlign w:val="center"/>
          </w:tcPr>
          <w:p w14:paraId="1CB66C5E" w14:textId="77777777" w:rsidR="0073418A" w:rsidRPr="0073418A" w:rsidRDefault="0073418A" w:rsidP="0073418A">
            <w:pPr>
              <w:spacing w:before="40" w:after="40" w:line="240" w:lineRule="auto"/>
              <w:jc w:val="center"/>
              <w:rPr>
                <w:rFonts w:ascii="Times New Roman" w:hAnsi="Times New Roman" w:cs="Times New Roman"/>
                <w:lang w:bidi="en-US"/>
              </w:rPr>
            </w:pPr>
            <w:r w:rsidRPr="0073418A">
              <w:rPr>
                <w:rFonts w:ascii="Times New Roman" w:hAnsi="Times New Roman" w:cs="Times New Roman"/>
                <w:lang w:bidi="en-US"/>
              </w:rPr>
              <w:t>-</w:t>
            </w:r>
          </w:p>
        </w:tc>
      </w:tr>
    </w:tbl>
    <w:p w14:paraId="3394ACE7" w14:textId="77777777" w:rsidR="0073418A" w:rsidRDefault="0073418A" w:rsidP="00845DB6">
      <w:pPr>
        <w:pStyle w:val="a4"/>
        <w:spacing w:before="0" w:beforeAutospacing="0" w:after="0" w:afterAutospacing="0" w:line="276" w:lineRule="auto"/>
        <w:jc w:val="both"/>
        <w:rPr>
          <w:sz w:val="40"/>
          <w:szCs w:val="40"/>
        </w:rPr>
        <w:sectPr w:rsidR="0073418A" w:rsidSect="0073418A">
          <w:pgSz w:w="16838" w:h="11906" w:orient="landscape"/>
          <w:pgMar w:top="851" w:right="567" w:bottom="1701" w:left="851" w:header="709" w:footer="709" w:gutter="0"/>
          <w:cols w:space="708"/>
          <w:docGrid w:linePitch="360"/>
        </w:sectPr>
      </w:pPr>
    </w:p>
    <w:p w14:paraId="45706694" w14:textId="77777777" w:rsidR="0073418A" w:rsidRPr="00606F92" w:rsidRDefault="0073418A" w:rsidP="0073418A">
      <w:pPr>
        <w:rPr>
          <w:rFonts w:ascii="Times New Roman" w:hAnsi="Times New Roman" w:cs="Times New Roman"/>
          <w:sz w:val="26"/>
          <w:szCs w:val="26"/>
        </w:rPr>
      </w:pPr>
      <w:r w:rsidRPr="0073418A">
        <w:rPr>
          <w:rFonts w:ascii="Times New Roman" w:hAnsi="Times New Roman" w:cs="Times New Roman"/>
          <w:sz w:val="24"/>
          <w:szCs w:val="24"/>
        </w:rPr>
        <w:lastRenderedPageBreak/>
        <w:t xml:space="preserve">                                                                                                                  </w:t>
      </w:r>
      <w:r w:rsidRPr="00606F92">
        <w:rPr>
          <w:rFonts w:ascii="Times New Roman" w:hAnsi="Times New Roman" w:cs="Times New Roman"/>
          <w:sz w:val="26"/>
          <w:szCs w:val="26"/>
        </w:rPr>
        <w:t>Приложение № 3</w:t>
      </w:r>
    </w:p>
    <w:p w14:paraId="041C1336" w14:textId="77777777" w:rsidR="0073418A" w:rsidRPr="0073418A" w:rsidRDefault="0073418A" w:rsidP="0073418A">
      <w:pPr>
        <w:tabs>
          <w:tab w:val="left" w:pos="8119"/>
        </w:tabs>
        <w:jc w:val="center"/>
        <w:rPr>
          <w:rFonts w:ascii="Times New Roman" w:hAnsi="Times New Roman"/>
          <w:b/>
          <w:sz w:val="28"/>
          <w:szCs w:val="28"/>
        </w:rPr>
      </w:pPr>
    </w:p>
    <w:p w14:paraId="28ACB613" w14:textId="77777777" w:rsidR="0073418A" w:rsidRPr="0073418A" w:rsidRDefault="0073418A" w:rsidP="0073418A">
      <w:pPr>
        <w:spacing w:after="0" w:line="240" w:lineRule="auto"/>
        <w:jc w:val="center"/>
        <w:rPr>
          <w:rFonts w:ascii="Times New Roman" w:hAnsi="Times New Roman" w:cs="Times New Roman"/>
          <w:b/>
          <w:sz w:val="24"/>
          <w:szCs w:val="24"/>
        </w:rPr>
      </w:pPr>
      <w:r w:rsidRPr="0073418A">
        <w:rPr>
          <w:rFonts w:ascii="Times New Roman" w:hAnsi="Times New Roman" w:cs="Times New Roman"/>
          <w:b/>
          <w:sz w:val="24"/>
          <w:szCs w:val="24"/>
        </w:rPr>
        <w:t>Результаты ОГЭ-</w:t>
      </w:r>
      <w:proofErr w:type="gramStart"/>
      <w:r w:rsidRPr="0073418A">
        <w:rPr>
          <w:rFonts w:ascii="Times New Roman" w:hAnsi="Times New Roman" w:cs="Times New Roman"/>
          <w:b/>
          <w:sz w:val="24"/>
          <w:szCs w:val="24"/>
        </w:rPr>
        <w:t>2026  по</w:t>
      </w:r>
      <w:proofErr w:type="gramEnd"/>
      <w:r w:rsidRPr="0073418A">
        <w:rPr>
          <w:rFonts w:ascii="Times New Roman" w:hAnsi="Times New Roman" w:cs="Times New Roman"/>
          <w:b/>
          <w:sz w:val="24"/>
          <w:szCs w:val="24"/>
        </w:rPr>
        <w:t xml:space="preserve"> предметам</w:t>
      </w:r>
    </w:p>
    <w:p w14:paraId="04D1B925" w14:textId="77777777" w:rsidR="0073418A" w:rsidRPr="0073418A" w:rsidRDefault="0073418A" w:rsidP="0073418A">
      <w:pPr>
        <w:spacing w:after="0" w:line="240" w:lineRule="auto"/>
        <w:jc w:val="center"/>
        <w:rPr>
          <w:rFonts w:ascii="Times New Roman" w:hAnsi="Times New Roman" w:cs="Times New Roman"/>
          <w:b/>
          <w:sz w:val="24"/>
          <w:szCs w:val="24"/>
        </w:rPr>
      </w:pPr>
    </w:p>
    <w:tbl>
      <w:tblPr>
        <w:tblStyle w:val="a3"/>
        <w:tblW w:w="8760" w:type="dxa"/>
        <w:tblLayout w:type="fixed"/>
        <w:tblLook w:val="04A0" w:firstRow="1" w:lastRow="0" w:firstColumn="1" w:lastColumn="0" w:noHBand="0" w:noVBand="1"/>
      </w:tblPr>
      <w:tblGrid>
        <w:gridCol w:w="2806"/>
        <w:gridCol w:w="2122"/>
        <w:gridCol w:w="2248"/>
        <w:gridCol w:w="1584"/>
      </w:tblGrid>
      <w:tr w:rsidR="0073418A" w:rsidRPr="0073418A" w14:paraId="28AB1F6A"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B8636E" w14:textId="77777777" w:rsidR="0073418A" w:rsidRPr="0073418A" w:rsidRDefault="0073418A" w:rsidP="0073418A">
            <w:pPr>
              <w:jc w:val="center"/>
              <w:rPr>
                <w:rFonts w:ascii="Times New Roman" w:hAnsi="Times New Roman"/>
                <w:b/>
                <w:sz w:val="24"/>
                <w:szCs w:val="24"/>
              </w:rPr>
            </w:pPr>
            <w:r w:rsidRPr="0073418A">
              <w:rPr>
                <w:rFonts w:ascii="Times New Roman" w:hAnsi="Times New Roman"/>
                <w:b/>
                <w:sz w:val="24"/>
                <w:szCs w:val="24"/>
              </w:rPr>
              <w:t>Предметы</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CB6C7F" w14:textId="77777777" w:rsidR="0073418A" w:rsidRPr="0073418A" w:rsidRDefault="0073418A" w:rsidP="0073418A">
            <w:pPr>
              <w:jc w:val="center"/>
              <w:rPr>
                <w:rFonts w:ascii="Times New Roman" w:hAnsi="Times New Roman"/>
                <w:b/>
                <w:sz w:val="24"/>
                <w:szCs w:val="24"/>
              </w:rPr>
            </w:pPr>
            <w:r w:rsidRPr="0073418A">
              <w:rPr>
                <w:rFonts w:ascii="Times New Roman" w:hAnsi="Times New Roman"/>
                <w:b/>
                <w:sz w:val="24"/>
                <w:szCs w:val="24"/>
              </w:rPr>
              <w:t>Муниципальные показатели качества</w:t>
            </w:r>
          </w:p>
          <w:p w14:paraId="3F0E0F97" w14:textId="77777777" w:rsidR="0073418A" w:rsidRPr="0073418A" w:rsidRDefault="0073418A" w:rsidP="0073418A">
            <w:pPr>
              <w:jc w:val="center"/>
              <w:rPr>
                <w:rFonts w:ascii="Times New Roman" w:hAnsi="Times New Roman"/>
                <w:b/>
                <w:sz w:val="24"/>
                <w:szCs w:val="24"/>
              </w:rPr>
            </w:pPr>
            <w:r w:rsidRPr="0073418A">
              <w:rPr>
                <w:rFonts w:ascii="Times New Roman" w:hAnsi="Times New Roman"/>
                <w:b/>
                <w:sz w:val="24"/>
                <w:szCs w:val="24"/>
              </w:rPr>
              <w:t>2025 год</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78EA53" w14:textId="77777777" w:rsidR="0073418A" w:rsidRPr="0073418A" w:rsidRDefault="0073418A" w:rsidP="0073418A">
            <w:pPr>
              <w:jc w:val="center"/>
              <w:rPr>
                <w:rFonts w:ascii="Times New Roman" w:hAnsi="Times New Roman"/>
                <w:b/>
                <w:sz w:val="24"/>
                <w:szCs w:val="24"/>
              </w:rPr>
            </w:pPr>
            <w:r w:rsidRPr="0073418A">
              <w:rPr>
                <w:rFonts w:ascii="Times New Roman" w:hAnsi="Times New Roman"/>
                <w:b/>
                <w:sz w:val="24"/>
                <w:szCs w:val="24"/>
              </w:rPr>
              <w:t>Муниципальные показатели качества</w:t>
            </w:r>
          </w:p>
          <w:p w14:paraId="4EC23D28" w14:textId="77777777" w:rsidR="0073418A" w:rsidRPr="0073418A" w:rsidRDefault="0073418A" w:rsidP="0073418A">
            <w:pPr>
              <w:jc w:val="center"/>
              <w:rPr>
                <w:rFonts w:ascii="Times New Roman" w:hAnsi="Times New Roman"/>
                <w:b/>
                <w:sz w:val="24"/>
                <w:szCs w:val="24"/>
              </w:rPr>
            </w:pPr>
            <w:r w:rsidRPr="0073418A">
              <w:rPr>
                <w:rFonts w:ascii="Times New Roman" w:hAnsi="Times New Roman"/>
                <w:b/>
                <w:sz w:val="24"/>
                <w:szCs w:val="24"/>
              </w:rPr>
              <w:t>2026 год</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B0FA8E" w14:textId="77777777" w:rsidR="0073418A" w:rsidRPr="0073418A" w:rsidRDefault="0073418A" w:rsidP="0073418A">
            <w:pPr>
              <w:jc w:val="center"/>
              <w:rPr>
                <w:rFonts w:ascii="Times New Roman" w:hAnsi="Times New Roman"/>
                <w:b/>
                <w:sz w:val="24"/>
                <w:szCs w:val="24"/>
              </w:rPr>
            </w:pPr>
            <w:r w:rsidRPr="0073418A">
              <w:rPr>
                <w:rFonts w:ascii="Times New Roman" w:hAnsi="Times New Roman"/>
                <w:b/>
                <w:sz w:val="24"/>
                <w:szCs w:val="24"/>
              </w:rPr>
              <w:t>Динамика</w:t>
            </w:r>
          </w:p>
          <w:p w14:paraId="7C88D6F3" w14:textId="77777777" w:rsidR="0073418A" w:rsidRPr="0073418A" w:rsidRDefault="0073418A" w:rsidP="0073418A">
            <w:pPr>
              <w:jc w:val="center"/>
              <w:rPr>
                <w:rFonts w:ascii="Times New Roman" w:hAnsi="Times New Roman"/>
                <w:b/>
                <w:sz w:val="24"/>
                <w:szCs w:val="24"/>
              </w:rPr>
            </w:pPr>
          </w:p>
        </w:tc>
      </w:tr>
      <w:tr w:rsidR="0073418A" w:rsidRPr="0073418A" w14:paraId="4910D1EF"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E0F827"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Русский язык</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9CD76C"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59,5</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010940"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64</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ACCACDF"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+4,5</w:t>
            </w:r>
          </w:p>
        </w:tc>
      </w:tr>
      <w:tr w:rsidR="0073418A" w:rsidRPr="0073418A" w14:paraId="3F61E4BC"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29F75"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Математика</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C18FA"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47</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1727FA"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43</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7659715"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-4</w:t>
            </w:r>
          </w:p>
        </w:tc>
      </w:tr>
      <w:tr w:rsidR="0073418A" w:rsidRPr="0073418A" w14:paraId="1BAD2449"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90CD8D"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Биология</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2A581D"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50,2</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832BB8"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64</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5313439"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+13,8</w:t>
            </w:r>
          </w:p>
        </w:tc>
      </w:tr>
      <w:tr w:rsidR="0073418A" w:rsidRPr="0073418A" w14:paraId="37E06FE6"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C55B320"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Литература</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C5ABB7"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100</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596432"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83</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65AE66"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-17</w:t>
            </w:r>
          </w:p>
        </w:tc>
      </w:tr>
      <w:tr w:rsidR="0073418A" w:rsidRPr="0073418A" w14:paraId="3C9EA949"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319329"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Информатика и ИКТ</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E7661B"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57,2</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450E53"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86</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C434AEF"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+28,8</w:t>
            </w:r>
          </w:p>
        </w:tc>
      </w:tr>
      <w:tr w:rsidR="0073418A" w:rsidRPr="0073418A" w14:paraId="4035B404"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DD1361B"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Физика</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156274"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75,1</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6EE245"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95</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EB3AA6"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+19,9</w:t>
            </w:r>
          </w:p>
        </w:tc>
      </w:tr>
      <w:tr w:rsidR="0073418A" w:rsidRPr="0073418A" w14:paraId="669AF775"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747E2C1"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История</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D2F621"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70,5</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393F07"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96</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A33F716"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-25,5</w:t>
            </w:r>
          </w:p>
        </w:tc>
      </w:tr>
      <w:tr w:rsidR="0073418A" w:rsidRPr="0073418A" w14:paraId="664373F0"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21435FE"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Химия</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684018"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78,9</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6FA500"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97</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419A108"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+18,1</w:t>
            </w:r>
          </w:p>
        </w:tc>
      </w:tr>
      <w:tr w:rsidR="0073418A" w:rsidRPr="0073418A" w14:paraId="759EB10D"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4C3BBB1"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Обществознание</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0458A8"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70,3</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C9F953"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54</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06ECC41"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-16,3</w:t>
            </w:r>
          </w:p>
        </w:tc>
      </w:tr>
      <w:tr w:rsidR="0073418A" w:rsidRPr="0073418A" w14:paraId="33B98ACC"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3FB3EF3"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География</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AADA9A"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44,8</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91161F"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54</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0A6461"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+9,2</w:t>
            </w:r>
          </w:p>
        </w:tc>
      </w:tr>
      <w:tr w:rsidR="0073418A" w:rsidRPr="0073418A" w14:paraId="5ED06077" w14:textId="77777777" w:rsidTr="006A0A70">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00E785E"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Английский язык</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2C9A31"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83</w:t>
            </w:r>
          </w:p>
        </w:tc>
        <w:tc>
          <w:tcPr>
            <w:tcW w:w="22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24474F"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100</w:t>
            </w:r>
          </w:p>
        </w:tc>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D05EC5" w14:textId="77777777" w:rsidR="0073418A" w:rsidRPr="0073418A" w:rsidRDefault="0073418A" w:rsidP="0073418A">
            <w:pPr>
              <w:jc w:val="center"/>
              <w:rPr>
                <w:rFonts w:ascii="Times New Roman" w:hAnsi="Times New Roman"/>
                <w:color w:val="000000"/>
                <w:sz w:val="24"/>
                <w:szCs w:val="24"/>
              </w:rPr>
            </w:pPr>
            <w:r w:rsidRPr="0073418A">
              <w:rPr>
                <w:rFonts w:ascii="Times New Roman" w:hAnsi="Times New Roman"/>
                <w:color w:val="000000"/>
                <w:sz w:val="24"/>
                <w:szCs w:val="24"/>
              </w:rPr>
              <w:t>+17</w:t>
            </w:r>
          </w:p>
        </w:tc>
      </w:tr>
    </w:tbl>
    <w:p w14:paraId="7B119835" w14:textId="77777777" w:rsidR="0073418A" w:rsidRPr="0073418A" w:rsidRDefault="0073418A" w:rsidP="0073418A">
      <w:pPr>
        <w:jc w:val="center"/>
        <w:rPr>
          <w:rFonts w:ascii="Times New Roman" w:hAnsi="Times New Roman" w:cs="Times New Roman"/>
          <w:b/>
          <w:sz w:val="24"/>
          <w:szCs w:val="24"/>
        </w:rPr>
      </w:pPr>
    </w:p>
    <w:p w14:paraId="6D09276E" w14:textId="77777777" w:rsidR="0073418A" w:rsidRPr="0073418A" w:rsidRDefault="0073418A" w:rsidP="0073418A">
      <w:pPr>
        <w:jc w:val="center"/>
        <w:rPr>
          <w:rFonts w:ascii="Times New Roman" w:hAnsi="Times New Roman"/>
          <w:b/>
          <w:sz w:val="28"/>
          <w:szCs w:val="28"/>
        </w:rPr>
      </w:pPr>
    </w:p>
    <w:p w14:paraId="133AA2AC" w14:textId="77777777" w:rsidR="0073418A" w:rsidRPr="0073418A" w:rsidRDefault="0073418A" w:rsidP="0073418A">
      <w:pPr>
        <w:rPr>
          <w:rFonts w:ascii="Times New Roman" w:hAnsi="Times New Roman"/>
          <w:b/>
          <w:sz w:val="28"/>
          <w:szCs w:val="28"/>
        </w:rPr>
      </w:pPr>
    </w:p>
    <w:p w14:paraId="4B7F4FC4" w14:textId="77777777" w:rsidR="0073418A" w:rsidRPr="0073418A" w:rsidRDefault="0073418A" w:rsidP="0073418A">
      <w:pPr>
        <w:rPr>
          <w:rFonts w:ascii="Times New Roman" w:hAnsi="Times New Roman"/>
          <w:b/>
          <w:sz w:val="28"/>
          <w:szCs w:val="28"/>
        </w:rPr>
      </w:pPr>
    </w:p>
    <w:p w14:paraId="6E23DD47" w14:textId="77777777" w:rsidR="0073418A" w:rsidRPr="0073418A" w:rsidRDefault="0073418A" w:rsidP="0073418A">
      <w:pPr>
        <w:rPr>
          <w:rFonts w:ascii="Times New Roman" w:hAnsi="Times New Roman"/>
          <w:b/>
          <w:sz w:val="28"/>
          <w:szCs w:val="28"/>
        </w:rPr>
      </w:pPr>
    </w:p>
    <w:p w14:paraId="70ECED24" w14:textId="77777777" w:rsidR="0073418A" w:rsidRPr="0073418A" w:rsidRDefault="0073418A" w:rsidP="0073418A">
      <w:pPr>
        <w:rPr>
          <w:rFonts w:ascii="Times New Roman" w:hAnsi="Times New Roman"/>
          <w:b/>
          <w:sz w:val="28"/>
          <w:szCs w:val="28"/>
        </w:rPr>
      </w:pPr>
    </w:p>
    <w:p w14:paraId="4C528420" w14:textId="77777777" w:rsidR="0073418A" w:rsidRPr="0073418A" w:rsidRDefault="0073418A" w:rsidP="0073418A">
      <w:pPr>
        <w:rPr>
          <w:rFonts w:ascii="Times New Roman" w:hAnsi="Times New Roman"/>
          <w:b/>
          <w:sz w:val="28"/>
          <w:szCs w:val="28"/>
        </w:rPr>
      </w:pPr>
    </w:p>
    <w:p w14:paraId="14A397D2" w14:textId="77777777" w:rsidR="0073418A" w:rsidRPr="0073418A" w:rsidRDefault="0073418A" w:rsidP="0073418A">
      <w:pPr>
        <w:rPr>
          <w:rFonts w:ascii="Times New Roman" w:hAnsi="Times New Roman"/>
          <w:b/>
          <w:sz w:val="28"/>
          <w:szCs w:val="28"/>
        </w:rPr>
      </w:pPr>
    </w:p>
    <w:p w14:paraId="6303FEBF" w14:textId="77777777" w:rsidR="0073418A" w:rsidRPr="0073418A" w:rsidRDefault="0073418A" w:rsidP="0073418A">
      <w:pPr>
        <w:rPr>
          <w:rFonts w:ascii="Times New Roman" w:hAnsi="Times New Roman"/>
          <w:b/>
          <w:sz w:val="28"/>
          <w:szCs w:val="28"/>
        </w:rPr>
      </w:pPr>
    </w:p>
    <w:p w14:paraId="2B50CCB7" w14:textId="77777777" w:rsidR="0073418A" w:rsidRPr="0073418A" w:rsidRDefault="0073418A" w:rsidP="0073418A">
      <w:pPr>
        <w:rPr>
          <w:rFonts w:ascii="Times New Roman" w:hAnsi="Times New Roman"/>
          <w:b/>
          <w:sz w:val="28"/>
          <w:szCs w:val="28"/>
        </w:rPr>
      </w:pPr>
    </w:p>
    <w:p w14:paraId="55CA4E76" w14:textId="77777777" w:rsidR="0073418A" w:rsidRPr="0073418A" w:rsidRDefault="0073418A" w:rsidP="0073418A">
      <w:pPr>
        <w:rPr>
          <w:rFonts w:ascii="Times New Roman" w:hAnsi="Times New Roman"/>
          <w:b/>
          <w:sz w:val="28"/>
          <w:szCs w:val="28"/>
        </w:rPr>
      </w:pPr>
    </w:p>
    <w:p w14:paraId="4D30F7BB" w14:textId="77777777" w:rsidR="0073418A" w:rsidRPr="0073418A" w:rsidRDefault="0073418A" w:rsidP="0073418A">
      <w:pPr>
        <w:rPr>
          <w:rFonts w:ascii="Times New Roman" w:hAnsi="Times New Roman"/>
          <w:b/>
          <w:sz w:val="28"/>
          <w:szCs w:val="28"/>
        </w:rPr>
      </w:pPr>
    </w:p>
    <w:p w14:paraId="6A9CAC3B" w14:textId="77777777" w:rsidR="0073418A" w:rsidRDefault="0073418A" w:rsidP="0073418A">
      <w:pPr>
        <w:rPr>
          <w:rFonts w:ascii="Times New Roman" w:hAnsi="Times New Roman"/>
          <w:b/>
          <w:sz w:val="28"/>
          <w:szCs w:val="28"/>
        </w:rPr>
      </w:pPr>
    </w:p>
    <w:p w14:paraId="07E82AD5" w14:textId="77777777" w:rsidR="0073418A" w:rsidRPr="0073418A" w:rsidRDefault="0073418A" w:rsidP="0073418A">
      <w:pPr>
        <w:rPr>
          <w:rFonts w:ascii="Times New Roman" w:hAnsi="Times New Roman"/>
          <w:b/>
          <w:sz w:val="28"/>
          <w:szCs w:val="28"/>
        </w:rPr>
      </w:pPr>
    </w:p>
    <w:p w14:paraId="17883179" w14:textId="77777777" w:rsidR="0073418A" w:rsidRPr="0073418A" w:rsidRDefault="0073418A" w:rsidP="0073418A">
      <w:pPr>
        <w:rPr>
          <w:rFonts w:ascii="Times New Roman" w:hAnsi="Times New Roman"/>
          <w:b/>
          <w:sz w:val="28"/>
          <w:szCs w:val="28"/>
        </w:rPr>
      </w:pPr>
    </w:p>
    <w:p w14:paraId="5EDEA0DC"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lastRenderedPageBreak/>
        <w:t>Приложение №4</w:t>
      </w:r>
    </w:p>
    <w:p w14:paraId="1DCDF0B7" w14:textId="77777777" w:rsidR="0073418A" w:rsidRPr="0073418A" w:rsidRDefault="0073418A" w:rsidP="0073418A">
      <w:pPr>
        <w:jc w:val="center"/>
        <w:rPr>
          <w:rFonts w:ascii="Times New Roman" w:hAnsi="Times New Roman" w:cs="Times New Roman"/>
          <w:iCs/>
          <w:sz w:val="28"/>
          <w:szCs w:val="28"/>
        </w:rPr>
      </w:pPr>
      <w:r w:rsidRPr="0073418A">
        <w:rPr>
          <w:rFonts w:ascii="Times New Roman" w:hAnsi="Times New Roman" w:cs="Times New Roman"/>
          <w:iCs/>
          <w:sz w:val="28"/>
          <w:szCs w:val="28"/>
        </w:rPr>
        <w:t>Выбор участниками ЕГЭ экзаменов по учебным предметам в сравнении по годам.</w:t>
      </w:r>
    </w:p>
    <w:p w14:paraId="00985954" w14:textId="77777777" w:rsidR="0073418A" w:rsidRPr="0073418A" w:rsidRDefault="0073418A" w:rsidP="0073418A"/>
    <w:tbl>
      <w:tblPr>
        <w:tblStyle w:val="a3"/>
        <w:tblW w:w="0" w:type="auto"/>
        <w:tblLook w:val="04A0" w:firstRow="1" w:lastRow="0" w:firstColumn="1" w:lastColumn="0" w:noHBand="0" w:noVBand="1"/>
      </w:tblPr>
      <w:tblGrid>
        <w:gridCol w:w="785"/>
        <w:gridCol w:w="1591"/>
        <w:gridCol w:w="699"/>
        <w:gridCol w:w="636"/>
        <w:gridCol w:w="636"/>
        <w:gridCol w:w="652"/>
        <w:gridCol w:w="652"/>
        <w:gridCol w:w="652"/>
        <w:gridCol w:w="652"/>
        <w:gridCol w:w="645"/>
        <w:gridCol w:w="516"/>
        <w:gridCol w:w="632"/>
        <w:gridCol w:w="632"/>
      </w:tblGrid>
      <w:tr w:rsidR="0073418A" w:rsidRPr="0073418A" w14:paraId="0B48A507" w14:textId="77777777" w:rsidTr="006A0A70">
        <w:trPr>
          <w:cantSplit/>
          <w:trHeight w:val="1575"/>
        </w:trPr>
        <w:tc>
          <w:tcPr>
            <w:tcW w:w="785" w:type="dxa"/>
          </w:tcPr>
          <w:p w14:paraId="6FA78B8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 xml:space="preserve">Год </w:t>
            </w:r>
          </w:p>
        </w:tc>
        <w:tc>
          <w:tcPr>
            <w:tcW w:w="1591" w:type="dxa"/>
            <w:textDirection w:val="btLr"/>
          </w:tcPr>
          <w:p w14:paraId="099FE993"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p>
        </w:tc>
        <w:tc>
          <w:tcPr>
            <w:tcW w:w="699" w:type="dxa"/>
            <w:textDirection w:val="btLr"/>
          </w:tcPr>
          <w:p w14:paraId="56D06845" w14:textId="77777777" w:rsidR="0073418A" w:rsidRPr="0073418A" w:rsidRDefault="0073418A" w:rsidP="0073418A">
            <w:pPr>
              <w:autoSpaceDE w:val="0"/>
              <w:autoSpaceDN w:val="0"/>
              <w:adjustRightInd w:val="0"/>
              <w:ind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математика Проф. </w:t>
            </w:r>
          </w:p>
        </w:tc>
        <w:tc>
          <w:tcPr>
            <w:tcW w:w="636" w:type="dxa"/>
            <w:textDirection w:val="btLr"/>
          </w:tcPr>
          <w:p w14:paraId="143CFDEE"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Математика Баз. </w:t>
            </w:r>
          </w:p>
        </w:tc>
        <w:tc>
          <w:tcPr>
            <w:tcW w:w="636" w:type="dxa"/>
            <w:textDirection w:val="btLr"/>
          </w:tcPr>
          <w:p w14:paraId="02E6454B"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Обществознание </w:t>
            </w:r>
          </w:p>
        </w:tc>
        <w:tc>
          <w:tcPr>
            <w:tcW w:w="636" w:type="dxa"/>
            <w:textDirection w:val="btLr"/>
          </w:tcPr>
          <w:p w14:paraId="56FCF9B4"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Физика </w:t>
            </w:r>
          </w:p>
        </w:tc>
        <w:tc>
          <w:tcPr>
            <w:tcW w:w="636" w:type="dxa"/>
            <w:textDirection w:val="btLr"/>
          </w:tcPr>
          <w:p w14:paraId="420455B8"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Химия </w:t>
            </w:r>
          </w:p>
        </w:tc>
        <w:tc>
          <w:tcPr>
            <w:tcW w:w="636" w:type="dxa"/>
            <w:textDirection w:val="btLr"/>
          </w:tcPr>
          <w:p w14:paraId="3B5950D5"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Биология </w:t>
            </w:r>
          </w:p>
        </w:tc>
        <w:tc>
          <w:tcPr>
            <w:tcW w:w="636" w:type="dxa"/>
            <w:textDirection w:val="btLr"/>
          </w:tcPr>
          <w:p w14:paraId="6C7EBED0"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История </w:t>
            </w:r>
          </w:p>
        </w:tc>
        <w:tc>
          <w:tcPr>
            <w:tcW w:w="645" w:type="dxa"/>
            <w:textDirection w:val="btLr"/>
          </w:tcPr>
          <w:p w14:paraId="556B1DAF"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Информатика </w:t>
            </w:r>
          </w:p>
        </w:tc>
        <w:tc>
          <w:tcPr>
            <w:tcW w:w="516" w:type="dxa"/>
            <w:textDirection w:val="btLr"/>
          </w:tcPr>
          <w:p w14:paraId="095EA09D"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Литература </w:t>
            </w:r>
          </w:p>
        </w:tc>
        <w:tc>
          <w:tcPr>
            <w:tcW w:w="632" w:type="dxa"/>
            <w:textDirection w:val="btLr"/>
          </w:tcPr>
          <w:p w14:paraId="0E4458F1"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Английский язык </w:t>
            </w:r>
          </w:p>
        </w:tc>
        <w:tc>
          <w:tcPr>
            <w:tcW w:w="632" w:type="dxa"/>
            <w:textDirection w:val="btLr"/>
          </w:tcPr>
          <w:p w14:paraId="6F14C7FA" w14:textId="77777777" w:rsidR="0073418A" w:rsidRPr="0073418A" w:rsidRDefault="0073418A" w:rsidP="0073418A">
            <w:pPr>
              <w:autoSpaceDE w:val="0"/>
              <w:autoSpaceDN w:val="0"/>
              <w:adjustRightInd w:val="0"/>
              <w:ind w:left="113" w:right="113"/>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География </w:t>
            </w:r>
          </w:p>
        </w:tc>
      </w:tr>
      <w:tr w:rsidR="0073418A" w:rsidRPr="0073418A" w14:paraId="5CFDE40E" w14:textId="77777777" w:rsidTr="006A0A70">
        <w:trPr>
          <w:trHeight w:val="274"/>
        </w:trPr>
        <w:tc>
          <w:tcPr>
            <w:tcW w:w="785" w:type="dxa"/>
          </w:tcPr>
          <w:p w14:paraId="7CEFC3E6"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2024</w:t>
            </w:r>
          </w:p>
        </w:tc>
        <w:tc>
          <w:tcPr>
            <w:tcW w:w="1591" w:type="dxa"/>
          </w:tcPr>
          <w:p w14:paraId="153B3DE7"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Доля от общего кол-ва </w:t>
            </w:r>
            <w:proofErr w:type="spellStart"/>
            <w:proofErr w:type="gramStart"/>
            <w:r w:rsidRPr="0073418A">
              <w:rPr>
                <w:rFonts w:ascii="Times New Roman" w:eastAsia="Times New Roman" w:hAnsi="Times New Roman"/>
                <w:color w:val="000000"/>
                <w:sz w:val="24"/>
                <w:szCs w:val="24"/>
              </w:rPr>
              <w:t>участ</w:t>
            </w:r>
            <w:proofErr w:type="spellEnd"/>
            <w:r w:rsidRPr="0073418A">
              <w:rPr>
                <w:rFonts w:ascii="Times New Roman" w:eastAsia="Times New Roman" w:hAnsi="Times New Roman"/>
                <w:color w:val="000000"/>
                <w:sz w:val="24"/>
                <w:szCs w:val="24"/>
              </w:rPr>
              <w:t>-ников</w:t>
            </w:r>
            <w:proofErr w:type="gramEnd"/>
            <w:r w:rsidRPr="0073418A">
              <w:rPr>
                <w:rFonts w:ascii="Times New Roman" w:eastAsia="Times New Roman" w:hAnsi="Times New Roman"/>
                <w:color w:val="000000"/>
                <w:sz w:val="24"/>
                <w:szCs w:val="24"/>
              </w:rPr>
              <w:t xml:space="preserve"> (%) </w:t>
            </w:r>
          </w:p>
        </w:tc>
        <w:tc>
          <w:tcPr>
            <w:tcW w:w="699" w:type="dxa"/>
          </w:tcPr>
          <w:p w14:paraId="1CC27766"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54,8</w:t>
            </w:r>
          </w:p>
        </w:tc>
        <w:tc>
          <w:tcPr>
            <w:tcW w:w="636" w:type="dxa"/>
          </w:tcPr>
          <w:p w14:paraId="6B6B4B89"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45,2</w:t>
            </w:r>
          </w:p>
        </w:tc>
        <w:tc>
          <w:tcPr>
            <w:tcW w:w="636" w:type="dxa"/>
          </w:tcPr>
          <w:p w14:paraId="0E3DAB8D"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32,1</w:t>
            </w:r>
          </w:p>
        </w:tc>
        <w:tc>
          <w:tcPr>
            <w:tcW w:w="636" w:type="dxa"/>
          </w:tcPr>
          <w:p w14:paraId="6EEAFF89"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32.1</w:t>
            </w:r>
          </w:p>
        </w:tc>
        <w:tc>
          <w:tcPr>
            <w:tcW w:w="636" w:type="dxa"/>
          </w:tcPr>
          <w:p w14:paraId="485A1744"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14,7</w:t>
            </w:r>
          </w:p>
        </w:tc>
        <w:tc>
          <w:tcPr>
            <w:tcW w:w="636" w:type="dxa"/>
          </w:tcPr>
          <w:p w14:paraId="433B6624"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13</w:t>
            </w:r>
          </w:p>
        </w:tc>
        <w:tc>
          <w:tcPr>
            <w:tcW w:w="636" w:type="dxa"/>
          </w:tcPr>
          <w:p w14:paraId="58CA562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13</w:t>
            </w:r>
          </w:p>
        </w:tc>
        <w:tc>
          <w:tcPr>
            <w:tcW w:w="645" w:type="dxa"/>
          </w:tcPr>
          <w:p w14:paraId="6557352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4,3</w:t>
            </w:r>
          </w:p>
        </w:tc>
        <w:tc>
          <w:tcPr>
            <w:tcW w:w="516" w:type="dxa"/>
          </w:tcPr>
          <w:p w14:paraId="5D9E50F0"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2,6</w:t>
            </w:r>
          </w:p>
        </w:tc>
        <w:tc>
          <w:tcPr>
            <w:tcW w:w="632" w:type="dxa"/>
          </w:tcPr>
          <w:p w14:paraId="1D93DD2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2,6</w:t>
            </w:r>
          </w:p>
        </w:tc>
        <w:tc>
          <w:tcPr>
            <w:tcW w:w="632" w:type="dxa"/>
          </w:tcPr>
          <w:p w14:paraId="4C9721F0"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1,7</w:t>
            </w:r>
          </w:p>
        </w:tc>
      </w:tr>
      <w:tr w:rsidR="0073418A" w:rsidRPr="0073418A" w14:paraId="02B2D639" w14:textId="77777777" w:rsidTr="006A0A70">
        <w:trPr>
          <w:trHeight w:val="274"/>
        </w:trPr>
        <w:tc>
          <w:tcPr>
            <w:tcW w:w="785" w:type="dxa"/>
          </w:tcPr>
          <w:p w14:paraId="1322CE32"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2025</w:t>
            </w:r>
          </w:p>
        </w:tc>
        <w:tc>
          <w:tcPr>
            <w:tcW w:w="1591" w:type="dxa"/>
          </w:tcPr>
          <w:p w14:paraId="394D173A"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 xml:space="preserve">Доля от общего кол-ва участников (%) </w:t>
            </w:r>
          </w:p>
        </w:tc>
        <w:tc>
          <w:tcPr>
            <w:tcW w:w="699" w:type="dxa"/>
          </w:tcPr>
          <w:p w14:paraId="5D80D559"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64</w:t>
            </w:r>
          </w:p>
        </w:tc>
        <w:tc>
          <w:tcPr>
            <w:tcW w:w="636" w:type="dxa"/>
          </w:tcPr>
          <w:p w14:paraId="3285A9E6"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36</w:t>
            </w:r>
          </w:p>
        </w:tc>
        <w:tc>
          <w:tcPr>
            <w:tcW w:w="636" w:type="dxa"/>
          </w:tcPr>
          <w:p w14:paraId="4CD3ABFA"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42,1</w:t>
            </w:r>
          </w:p>
        </w:tc>
        <w:tc>
          <w:tcPr>
            <w:tcW w:w="636" w:type="dxa"/>
          </w:tcPr>
          <w:p w14:paraId="6F798456"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23,4</w:t>
            </w:r>
          </w:p>
        </w:tc>
        <w:tc>
          <w:tcPr>
            <w:tcW w:w="636" w:type="dxa"/>
          </w:tcPr>
          <w:p w14:paraId="23D6D460"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8,6</w:t>
            </w:r>
          </w:p>
        </w:tc>
        <w:tc>
          <w:tcPr>
            <w:tcW w:w="636" w:type="dxa"/>
          </w:tcPr>
          <w:p w14:paraId="039E278B"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10,1</w:t>
            </w:r>
          </w:p>
        </w:tc>
        <w:tc>
          <w:tcPr>
            <w:tcW w:w="636" w:type="dxa"/>
          </w:tcPr>
          <w:p w14:paraId="655FA99B"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13,2</w:t>
            </w:r>
          </w:p>
        </w:tc>
        <w:tc>
          <w:tcPr>
            <w:tcW w:w="645" w:type="dxa"/>
          </w:tcPr>
          <w:p w14:paraId="21FA7C4C"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9,4</w:t>
            </w:r>
          </w:p>
        </w:tc>
        <w:tc>
          <w:tcPr>
            <w:tcW w:w="516" w:type="dxa"/>
          </w:tcPr>
          <w:p w14:paraId="217F330C"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5,5</w:t>
            </w:r>
          </w:p>
        </w:tc>
        <w:tc>
          <w:tcPr>
            <w:tcW w:w="632" w:type="dxa"/>
          </w:tcPr>
          <w:p w14:paraId="27D6191F"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3,1</w:t>
            </w:r>
          </w:p>
        </w:tc>
        <w:tc>
          <w:tcPr>
            <w:tcW w:w="632" w:type="dxa"/>
          </w:tcPr>
          <w:p w14:paraId="5B8E71DB"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0</w:t>
            </w:r>
          </w:p>
        </w:tc>
      </w:tr>
      <w:tr w:rsidR="0073418A" w:rsidRPr="0073418A" w14:paraId="32836355" w14:textId="77777777" w:rsidTr="006A0A70">
        <w:trPr>
          <w:trHeight w:val="274"/>
        </w:trPr>
        <w:tc>
          <w:tcPr>
            <w:tcW w:w="785" w:type="dxa"/>
          </w:tcPr>
          <w:p w14:paraId="21D0FF42"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2026</w:t>
            </w:r>
          </w:p>
        </w:tc>
        <w:tc>
          <w:tcPr>
            <w:tcW w:w="1591" w:type="dxa"/>
          </w:tcPr>
          <w:p w14:paraId="69DD4372"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r w:rsidRPr="0073418A">
              <w:rPr>
                <w:rFonts w:ascii="Times New Roman" w:eastAsia="Times New Roman" w:hAnsi="Times New Roman"/>
                <w:color w:val="000000"/>
                <w:sz w:val="24"/>
                <w:szCs w:val="24"/>
              </w:rPr>
              <w:t>Доля от общего кол-ва участников (%)</w:t>
            </w:r>
          </w:p>
        </w:tc>
        <w:tc>
          <w:tcPr>
            <w:tcW w:w="699" w:type="dxa"/>
          </w:tcPr>
          <w:p w14:paraId="68714D4B"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57</w:t>
            </w:r>
          </w:p>
        </w:tc>
        <w:tc>
          <w:tcPr>
            <w:tcW w:w="636" w:type="dxa"/>
          </w:tcPr>
          <w:p w14:paraId="5DAF3121"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43</w:t>
            </w:r>
          </w:p>
        </w:tc>
        <w:tc>
          <w:tcPr>
            <w:tcW w:w="636" w:type="dxa"/>
          </w:tcPr>
          <w:p w14:paraId="24FC94A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36,3</w:t>
            </w:r>
          </w:p>
        </w:tc>
        <w:tc>
          <w:tcPr>
            <w:tcW w:w="636" w:type="dxa"/>
          </w:tcPr>
          <w:p w14:paraId="08DED5EF"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29</w:t>
            </w:r>
          </w:p>
        </w:tc>
        <w:tc>
          <w:tcPr>
            <w:tcW w:w="636" w:type="dxa"/>
          </w:tcPr>
          <w:p w14:paraId="67C1E573"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9</w:t>
            </w:r>
          </w:p>
        </w:tc>
        <w:tc>
          <w:tcPr>
            <w:tcW w:w="636" w:type="dxa"/>
          </w:tcPr>
          <w:p w14:paraId="148C4C64"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11,5</w:t>
            </w:r>
          </w:p>
        </w:tc>
        <w:tc>
          <w:tcPr>
            <w:tcW w:w="636" w:type="dxa"/>
          </w:tcPr>
          <w:p w14:paraId="655B431C"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19</w:t>
            </w:r>
          </w:p>
        </w:tc>
        <w:tc>
          <w:tcPr>
            <w:tcW w:w="645" w:type="dxa"/>
          </w:tcPr>
          <w:p w14:paraId="792A7E8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8,2</w:t>
            </w:r>
          </w:p>
        </w:tc>
        <w:tc>
          <w:tcPr>
            <w:tcW w:w="516" w:type="dxa"/>
          </w:tcPr>
          <w:p w14:paraId="6E442C4C"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0,8</w:t>
            </w:r>
          </w:p>
        </w:tc>
        <w:tc>
          <w:tcPr>
            <w:tcW w:w="632" w:type="dxa"/>
          </w:tcPr>
          <w:p w14:paraId="48644F2D"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2,5</w:t>
            </w:r>
          </w:p>
        </w:tc>
        <w:tc>
          <w:tcPr>
            <w:tcW w:w="632" w:type="dxa"/>
          </w:tcPr>
          <w:p w14:paraId="4B3E5D05"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0,8</w:t>
            </w:r>
          </w:p>
        </w:tc>
      </w:tr>
      <w:tr w:rsidR="0073418A" w:rsidRPr="0073418A" w14:paraId="35B4FAE9" w14:textId="77777777" w:rsidTr="006A0A70">
        <w:trPr>
          <w:trHeight w:val="274"/>
        </w:trPr>
        <w:tc>
          <w:tcPr>
            <w:tcW w:w="785" w:type="dxa"/>
          </w:tcPr>
          <w:p w14:paraId="75867789"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p>
        </w:tc>
        <w:tc>
          <w:tcPr>
            <w:tcW w:w="1591" w:type="dxa"/>
          </w:tcPr>
          <w:p w14:paraId="42A4C3CC" w14:textId="77777777" w:rsidR="0073418A" w:rsidRPr="0073418A" w:rsidRDefault="0073418A" w:rsidP="0073418A">
            <w:pPr>
              <w:autoSpaceDE w:val="0"/>
              <w:autoSpaceDN w:val="0"/>
              <w:adjustRightInd w:val="0"/>
              <w:rPr>
                <w:rFonts w:ascii="Times New Roman" w:eastAsia="Times New Roman" w:hAnsi="Times New Roman"/>
                <w:color w:val="000000"/>
                <w:sz w:val="24"/>
                <w:szCs w:val="24"/>
              </w:rPr>
            </w:pPr>
          </w:p>
        </w:tc>
        <w:tc>
          <w:tcPr>
            <w:tcW w:w="699" w:type="dxa"/>
          </w:tcPr>
          <w:p w14:paraId="45F83ADB"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-7</w:t>
            </w:r>
          </w:p>
        </w:tc>
        <w:tc>
          <w:tcPr>
            <w:tcW w:w="636" w:type="dxa"/>
          </w:tcPr>
          <w:p w14:paraId="5EF6C3EA"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+7</w:t>
            </w:r>
          </w:p>
        </w:tc>
        <w:tc>
          <w:tcPr>
            <w:tcW w:w="636" w:type="dxa"/>
          </w:tcPr>
          <w:p w14:paraId="3BC6D87A"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-5,8</w:t>
            </w:r>
          </w:p>
        </w:tc>
        <w:tc>
          <w:tcPr>
            <w:tcW w:w="636" w:type="dxa"/>
          </w:tcPr>
          <w:p w14:paraId="566B8C7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+5,6</w:t>
            </w:r>
          </w:p>
        </w:tc>
        <w:tc>
          <w:tcPr>
            <w:tcW w:w="636" w:type="dxa"/>
          </w:tcPr>
          <w:p w14:paraId="76F7E03B"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+0,4</w:t>
            </w:r>
          </w:p>
        </w:tc>
        <w:tc>
          <w:tcPr>
            <w:tcW w:w="636" w:type="dxa"/>
          </w:tcPr>
          <w:p w14:paraId="1E622A14"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+1,4</w:t>
            </w:r>
          </w:p>
        </w:tc>
        <w:tc>
          <w:tcPr>
            <w:tcW w:w="636" w:type="dxa"/>
          </w:tcPr>
          <w:p w14:paraId="36F4F17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+5,8</w:t>
            </w:r>
          </w:p>
        </w:tc>
        <w:tc>
          <w:tcPr>
            <w:tcW w:w="645" w:type="dxa"/>
          </w:tcPr>
          <w:p w14:paraId="6DDF7462"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-1,2</w:t>
            </w:r>
          </w:p>
        </w:tc>
        <w:tc>
          <w:tcPr>
            <w:tcW w:w="516" w:type="dxa"/>
          </w:tcPr>
          <w:p w14:paraId="3080C8DE"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-4,7</w:t>
            </w:r>
          </w:p>
        </w:tc>
        <w:tc>
          <w:tcPr>
            <w:tcW w:w="632" w:type="dxa"/>
          </w:tcPr>
          <w:p w14:paraId="57A6AA77"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0,6</w:t>
            </w:r>
          </w:p>
        </w:tc>
        <w:tc>
          <w:tcPr>
            <w:tcW w:w="632" w:type="dxa"/>
          </w:tcPr>
          <w:p w14:paraId="2FE66B74" w14:textId="77777777" w:rsidR="0073418A" w:rsidRPr="0073418A" w:rsidRDefault="0073418A" w:rsidP="0073418A">
            <w:pPr>
              <w:rPr>
                <w:rFonts w:ascii="Times New Roman" w:hAnsi="Times New Roman"/>
                <w:iCs/>
                <w:sz w:val="24"/>
                <w:szCs w:val="24"/>
              </w:rPr>
            </w:pPr>
            <w:r w:rsidRPr="0073418A">
              <w:rPr>
                <w:rFonts w:ascii="Times New Roman" w:hAnsi="Times New Roman"/>
                <w:iCs/>
                <w:sz w:val="24"/>
                <w:szCs w:val="24"/>
              </w:rPr>
              <w:t>0,8</w:t>
            </w:r>
          </w:p>
        </w:tc>
      </w:tr>
    </w:tbl>
    <w:p w14:paraId="607E01BE" w14:textId="77777777" w:rsidR="0073418A" w:rsidRPr="0073418A" w:rsidRDefault="0073418A" w:rsidP="0073418A">
      <w:pPr>
        <w:jc w:val="right"/>
        <w:rPr>
          <w:rFonts w:ascii="Times New Roman" w:hAnsi="Times New Roman" w:cs="Times New Roman"/>
          <w:sz w:val="24"/>
          <w:szCs w:val="24"/>
        </w:rPr>
      </w:pPr>
    </w:p>
    <w:p w14:paraId="5D15C3CB"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№5</w:t>
      </w:r>
    </w:p>
    <w:p w14:paraId="2705208F" w14:textId="77777777" w:rsidR="0073418A" w:rsidRDefault="0073418A" w:rsidP="0073418A">
      <w:pPr>
        <w:spacing w:after="0"/>
        <w:ind w:firstLine="708"/>
        <w:jc w:val="center"/>
        <w:rPr>
          <w:rFonts w:ascii="Times New Roman" w:eastAsia="Times New Roman" w:hAnsi="Times New Roman" w:cs="Times New Roman"/>
          <w:bCs/>
          <w:sz w:val="28"/>
          <w:szCs w:val="28"/>
        </w:rPr>
      </w:pPr>
      <w:r w:rsidRPr="0073418A">
        <w:rPr>
          <w:rFonts w:ascii="Times New Roman" w:eastAsia="Times New Roman" w:hAnsi="Times New Roman" w:cs="Times New Roman"/>
          <w:bCs/>
          <w:sz w:val="28"/>
          <w:szCs w:val="28"/>
        </w:rPr>
        <w:t xml:space="preserve">Количество обучающихся, набравших высокие </w:t>
      </w:r>
      <w:proofErr w:type="gramStart"/>
      <w:r w:rsidRPr="0073418A">
        <w:rPr>
          <w:rFonts w:ascii="Times New Roman" w:eastAsia="Times New Roman" w:hAnsi="Times New Roman" w:cs="Times New Roman"/>
          <w:bCs/>
          <w:sz w:val="28"/>
          <w:szCs w:val="28"/>
        </w:rPr>
        <w:t>баллы  по</w:t>
      </w:r>
      <w:proofErr w:type="gramEnd"/>
      <w:r w:rsidRPr="0073418A">
        <w:rPr>
          <w:rFonts w:ascii="Times New Roman" w:eastAsia="Times New Roman" w:hAnsi="Times New Roman" w:cs="Times New Roman"/>
          <w:bCs/>
          <w:sz w:val="28"/>
          <w:szCs w:val="28"/>
        </w:rPr>
        <w:t xml:space="preserve"> предметам ЕГЭ в 2026 году</w:t>
      </w:r>
    </w:p>
    <w:p w14:paraId="26DA5118" w14:textId="77777777" w:rsidR="005063CB" w:rsidRPr="0073418A" w:rsidRDefault="005063CB" w:rsidP="0073418A">
      <w:pPr>
        <w:spacing w:after="0"/>
        <w:ind w:firstLine="708"/>
        <w:jc w:val="center"/>
        <w:rPr>
          <w:rFonts w:ascii="Times New Roman" w:eastAsia="Times New Roman" w:hAnsi="Times New Roman" w:cs="Times New Roman"/>
          <w:bCs/>
          <w:sz w:val="28"/>
          <w:szCs w:val="28"/>
        </w:rPr>
      </w:pPr>
    </w:p>
    <w:tbl>
      <w:tblPr>
        <w:tblStyle w:val="410"/>
        <w:tblpPr w:leftFromText="180" w:rightFromText="180" w:vertAnchor="text" w:horzAnchor="margin" w:tblpY="56"/>
        <w:tblW w:w="10177" w:type="dxa"/>
        <w:tblLayout w:type="fixed"/>
        <w:tblLook w:val="04A0" w:firstRow="1" w:lastRow="0" w:firstColumn="1" w:lastColumn="0" w:noHBand="0" w:noVBand="1"/>
      </w:tblPr>
      <w:tblGrid>
        <w:gridCol w:w="1526"/>
        <w:gridCol w:w="1134"/>
        <w:gridCol w:w="996"/>
        <w:gridCol w:w="992"/>
        <w:gridCol w:w="1276"/>
        <w:gridCol w:w="1134"/>
        <w:gridCol w:w="1134"/>
        <w:gridCol w:w="1985"/>
      </w:tblGrid>
      <w:tr w:rsidR="0073418A" w:rsidRPr="0073418A" w14:paraId="7FC67B14" w14:textId="77777777" w:rsidTr="005063CB">
        <w:tc>
          <w:tcPr>
            <w:tcW w:w="1526" w:type="dxa"/>
            <w:tcBorders>
              <w:top w:val="single" w:sz="4" w:space="0" w:color="000000" w:themeColor="text1"/>
              <w:left w:val="single" w:sz="4" w:space="0" w:color="000000" w:themeColor="text1"/>
              <w:right w:val="single" w:sz="4" w:space="0" w:color="000000" w:themeColor="text1"/>
            </w:tcBorders>
            <w:hideMark/>
          </w:tcPr>
          <w:p w14:paraId="0ABED150" w14:textId="77777777" w:rsidR="0073418A" w:rsidRPr="00712E30" w:rsidRDefault="0073418A" w:rsidP="0073418A">
            <w:pPr>
              <w:rPr>
                <w:rFonts w:ascii="Times New Roman" w:hAnsi="Times New Roman"/>
                <w:szCs w:val="28"/>
                <w:lang w:val="ru-RU"/>
              </w:rPr>
            </w:pPr>
          </w:p>
        </w:tc>
        <w:tc>
          <w:tcPr>
            <w:tcW w:w="21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70A8DA" w14:textId="77777777" w:rsidR="0073418A" w:rsidRPr="0073418A" w:rsidRDefault="0073418A" w:rsidP="0073418A">
            <w:pPr>
              <w:rPr>
                <w:rFonts w:ascii="Times New Roman" w:hAnsi="Times New Roman"/>
                <w:szCs w:val="28"/>
              </w:rPr>
            </w:pPr>
            <w:r w:rsidRPr="0073418A">
              <w:rPr>
                <w:rFonts w:ascii="Times New Roman" w:hAnsi="Times New Roman"/>
                <w:szCs w:val="28"/>
              </w:rPr>
              <w:t>2024</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0A9546" w14:textId="77777777" w:rsidR="0073418A" w:rsidRPr="0073418A" w:rsidRDefault="0073418A" w:rsidP="0073418A">
            <w:pPr>
              <w:rPr>
                <w:rFonts w:ascii="Times New Roman" w:hAnsi="Times New Roman"/>
                <w:szCs w:val="28"/>
              </w:rPr>
            </w:pPr>
            <w:r w:rsidRPr="0073418A">
              <w:rPr>
                <w:rFonts w:ascii="Times New Roman" w:hAnsi="Times New Roman"/>
                <w:szCs w:val="28"/>
              </w:rPr>
              <w:t>2025</w:t>
            </w:r>
          </w:p>
        </w:tc>
        <w:tc>
          <w:tcPr>
            <w:tcW w:w="2268" w:type="dxa"/>
            <w:gridSpan w:val="2"/>
            <w:tcBorders>
              <w:top w:val="single" w:sz="4" w:space="0" w:color="000000" w:themeColor="text1"/>
              <w:left w:val="single" w:sz="4" w:space="0" w:color="000000" w:themeColor="text1"/>
              <w:right w:val="single" w:sz="4" w:space="0" w:color="000000" w:themeColor="text1"/>
            </w:tcBorders>
          </w:tcPr>
          <w:p w14:paraId="570D95B7" w14:textId="77777777" w:rsidR="0073418A" w:rsidRPr="0073418A" w:rsidRDefault="0073418A" w:rsidP="0073418A">
            <w:pPr>
              <w:rPr>
                <w:rFonts w:ascii="Times New Roman" w:hAnsi="Times New Roman"/>
                <w:szCs w:val="28"/>
              </w:rPr>
            </w:pPr>
            <w:r w:rsidRPr="0073418A">
              <w:rPr>
                <w:rFonts w:ascii="Times New Roman" w:hAnsi="Times New Roman"/>
                <w:szCs w:val="28"/>
              </w:rPr>
              <w:t>2026</w:t>
            </w:r>
          </w:p>
        </w:tc>
        <w:tc>
          <w:tcPr>
            <w:tcW w:w="1985" w:type="dxa"/>
            <w:tcBorders>
              <w:top w:val="single" w:sz="4" w:space="0" w:color="000000" w:themeColor="text1"/>
              <w:left w:val="single" w:sz="4" w:space="0" w:color="000000" w:themeColor="text1"/>
              <w:right w:val="single" w:sz="4" w:space="0" w:color="000000" w:themeColor="text1"/>
            </w:tcBorders>
            <w:hideMark/>
          </w:tcPr>
          <w:p w14:paraId="3F356DEA" w14:textId="77777777" w:rsidR="0073418A" w:rsidRPr="0073418A" w:rsidRDefault="0073418A" w:rsidP="0073418A">
            <w:pPr>
              <w:rPr>
                <w:rFonts w:ascii="Times New Roman" w:hAnsi="Times New Roman"/>
                <w:szCs w:val="28"/>
              </w:rPr>
            </w:pPr>
            <w:proofErr w:type="spellStart"/>
            <w:r w:rsidRPr="0073418A">
              <w:rPr>
                <w:rFonts w:ascii="Times New Roman" w:hAnsi="Times New Roman"/>
                <w:szCs w:val="28"/>
              </w:rPr>
              <w:t>предметы</w:t>
            </w:r>
            <w:proofErr w:type="spellEnd"/>
          </w:p>
        </w:tc>
      </w:tr>
      <w:tr w:rsidR="0073418A" w:rsidRPr="0073418A" w14:paraId="61026A7C" w14:textId="77777777" w:rsidTr="005063CB">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6C9CA2" w14:textId="77777777" w:rsidR="0073418A" w:rsidRPr="0073418A" w:rsidRDefault="0073418A" w:rsidP="0073418A">
            <w:pPr>
              <w:rPr>
                <w:rFonts w:ascii="Times New Roman" w:hAnsi="Times New Roman"/>
                <w:szCs w:val="28"/>
              </w:rPr>
            </w:pPr>
            <w:r w:rsidRPr="0073418A">
              <w:rPr>
                <w:rFonts w:ascii="Times New Roman" w:hAnsi="Times New Roman"/>
                <w:szCs w:val="28"/>
              </w:rPr>
              <w:t>ОО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1E21E" w14:textId="77777777" w:rsidR="0073418A" w:rsidRPr="0073418A" w:rsidRDefault="0073418A" w:rsidP="0073418A">
            <w:pPr>
              <w:rPr>
                <w:rFonts w:ascii="Times New Roman" w:hAnsi="Times New Roman"/>
                <w:sz w:val="24"/>
                <w:szCs w:val="24"/>
              </w:rPr>
            </w:pPr>
            <w:proofErr w:type="spellStart"/>
            <w:r w:rsidRPr="0073418A">
              <w:rPr>
                <w:rFonts w:ascii="Times New Roman" w:hAnsi="Times New Roman"/>
                <w:sz w:val="24"/>
                <w:szCs w:val="24"/>
              </w:rPr>
              <w:t>Количество</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результатов</w:t>
            </w:r>
            <w:proofErr w:type="spellEnd"/>
          </w:p>
          <w:p w14:paraId="420C8F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xml:space="preserve">100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91D85" w14:textId="77777777" w:rsidR="0073418A" w:rsidRPr="0073418A" w:rsidRDefault="0073418A" w:rsidP="0073418A">
            <w:pPr>
              <w:ind w:left="-108" w:hanging="2"/>
              <w:rPr>
                <w:rFonts w:ascii="Times New Roman" w:hAnsi="Times New Roman"/>
                <w:sz w:val="24"/>
                <w:szCs w:val="24"/>
              </w:rPr>
            </w:pPr>
            <w:proofErr w:type="spellStart"/>
            <w:r w:rsidRPr="0073418A">
              <w:rPr>
                <w:rFonts w:ascii="Times New Roman" w:hAnsi="Times New Roman"/>
                <w:sz w:val="24"/>
                <w:szCs w:val="24"/>
              </w:rPr>
              <w:t>Количество</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результатов</w:t>
            </w:r>
            <w:proofErr w:type="spellEnd"/>
            <w:r w:rsidRPr="0073418A">
              <w:rPr>
                <w:rFonts w:ascii="Times New Roman" w:hAnsi="Times New Roman"/>
                <w:sz w:val="24"/>
                <w:szCs w:val="24"/>
              </w:rPr>
              <w:t xml:space="preserve"> 90-99 </w:t>
            </w:r>
            <w:proofErr w:type="spellStart"/>
            <w:r w:rsidRPr="0073418A">
              <w:rPr>
                <w:rFonts w:ascii="Times New Roman" w:hAnsi="Times New Roman"/>
                <w:sz w:val="24"/>
                <w:szCs w:val="24"/>
              </w:rPr>
              <w:t>баллов</w:t>
            </w:r>
            <w:proofErr w:type="spellEnd"/>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E66D0" w14:textId="77777777" w:rsidR="0073418A" w:rsidRPr="0073418A" w:rsidRDefault="0073418A" w:rsidP="0073418A">
            <w:pPr>
              <w:ind w:left="-108"/>
              <w:rPr>
                <w:rFonts w:ascii="Times New Roman" w:hAnsi="Times New Roman"/>
                <w:sz w:val="24"/>
                <w:szCs w:val="24"/>
              </w:rPr>
            </w:pPr>
            <w:proofErr w:type="spellStart"/>
            <w:r w:rsidRPr="0073418A">
              <w:rPr>
                <w:rFonts w:ascii="Times New Roman" w:hAnsi="Times New Roman"/>
                <w:sz w:val="24"/>
                <w:szCs w:val="24"/>
              </w:rPr>
              <w:t>Количество</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результатов</w:t>
            </w:r>
            <w:proofErr w:type="spellEnd"/>
          </w:p>
          <w:p w14:paraId="14CAF7D5"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100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1267C" w14:textId="15D0CCF8" w:rsidR="005063CB" w:rsidRPr="005063CB" w:rsidRDefault="0073418A" w:rsidP="005063CB">
            <w:pPr>
              <w:rPr>
                <w:rFonts w:ascii="Times New Roman" w:hAnsi="Times New Roman"/>
                <w:sz w:val="24"/>
                <w:szCs w:val="24"/>
                <w:lang w:val="ru-RU"/>
              </w:rPr>
            </w:pPr>
            <w:proofErr w:type="spellStart"/>
            <w:r w:rsidRPr="005232BB">
              <w:rPr>
                <w:rFonts w:ascii="Times New Roman" w:hAnsi="Times New Roman"/>
                <w:sz w:val="24"/>
                <w:szCs w:val="24"/>
                <w:lang w:val="ru-RU"/>
              </w:rPr>
              <w:t>Количе</w:t>
            </w:r>
            <w:r w:rsidR="005063CB">
              <w:rPr>
                <w:rFonts w:ascii="Times New Roman" w:hAnsi="Times New Roman"/>
                <w:sz w:val="24"/>
                <w:szCs w:val="24"/>
                <w:lang w:val="ru-RU"/>
              </w:rPr>
              <w:t>с</w:t>
            </w:r>
            <w:proofErr w:type="spellEnd"/>
          </w:p>
          <w:p w14:paraId="7A6BD4D4" w14:textId="0653F4A1" w:rsidR="005063CB" w:rsidRDefault="0073418A" w:rsidP="005063CB">
            <w:pPr>
              <w:rPr>
                <w:rFonts w:ascii="Times New Roman" w:hAnsi="Times New Roman"/>
                <w:sz w:val="24"/>
                <w:szCs w:val="24"/>
                <w:lang w:val="ru-RU"/>
              </w:rPr>
            </w:pPr>
            <w:proofErr w:type="spellStart"/>
            <w:r w:rsidRPr="005232BB">
              <w:rPr>
                <w:rFonts w:ascii="Times New Roman" w:hAnsi="Times New Roman"/>
                <w:sz w:val="24"/>
                <w:szCs w:val="24"/>
                <w:lang w:val="ru-RU"/>
              </w:rPr>
              <w:t>тво</w:t>
            </w:r>
            <w:proofErr w:type="spellEnd"/>
            <w:r w:rsidRPr="005232BB">
              <w:rPr>
                <w:rFonts w:ascii="Times New Roman" w:hAnsi="Times New Roman"/>
                <w:sz w:val="24"/>
                <w:szCs w:val="24"/>
                <w:lang w:val="ru-RU"/>
              </w:rPr>
              <w:t xml:space="preserve"> </w:t>
            </w:r>
            <w:proofErr w:type="spellStart"/>
            <w:r w:rsidRPr="005232BB">
              <w:rPr>
                <w:rFonts w:ascii="Times New Roman" w:hAnsi="Times New Roman"/>
                <w:sz w:val="24"/>
                <w:szCs w:val="24"/>
                <w:lang w:val="ru-RU"/>
              </w:rPr>
              <w:t>результа</w:t>
            </w:r>
            <w:proofErr w:type="spellEnd"/>
          </w:p>
          <w:p w14:paraId="499257AF" w14:textId="0EDE1F84" w:rsidR="0073418A" w:rsidRPr="005232BB" w:rsidRDefault="0073418A" w:rsidP="005063CB">
            <w:pPr>
              <w:rPr>
                <w:rFonts w:ascii="Times New Roman" w:hAnsi="Times New Roman"/>
                <w:sz w:val="24"/>
                <w:szCs w:val="24"/>
                <w:lang w:val="ru-RU"/>
              </w:rPr>
            </w:pPr>
            <w:proofErr w:type="spellStart"/>
            <w:r w:rsidRPr="005232BB">
              <w:rPr>
                <w:rFonts w:ascii="Times New Roman" w:hAnsi="Times New Roman"/>
                <w:sz w:val="24"/>
                <w:szCs w:val="24"/>
                <w:lang w:val="ru-RU"/>
              </w:rPr>
              <w:t>тов</w:t>
            </w:r>
            <w:proofErr w:type="spellEnd"/>
            <w:r w:rsidRPr="005232BB">
              <w:rPr>
                <w:rFonts w:ascii="Times New Roman" w:hAnsi="Times New Roman"/>
                <w:sz w:val="24"/>
                <w:szCs w:val="24"/>
                <w:lang w:val="ru-RU"/>
              </w:rPr>
              <w:t xml:space="preserve"> 90-99 баллов</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BD8D7D" w14:textId="5DDC703F" w:rsidR="005063CB" w:rsidRPr="005063CB" w:rsidRDefault="0073418A" w:rsidP="005063CB">
            <w:pPr>
              <w:ind w:right="-108" w:hanging="8"/>
              <w:rPr>
                <w:rFonts w:ascii="Times New Roman" w:hAnsi="Times New Roman"/>
                <w:sz w:val="24"/>
                <w:szCs w:val="24"/>
                <w:lang w:val="ru-RU"/>
              </w:rPr>
            </w:pPr>
            <w:proofErr w:type="spellStart"/>
            <w:r w:rsidRPr="0073418A">
              <w:rPr>
                <w:rFonts w:ascii="Times New Roman" w:hAnsi="Times New Roman"/>
                <w:sz w:val="24"/>
                <w:szCs w:val="24"/>
              </w:rPr>
              <w:t>Количе</w:t>
            </w:r>
            <w:proofErr w:type="spellEnd"/>
            <w:r w:rsidR="005063CB">
              <w:rPr>
                <w:rFonts w:ascii="Times New Roman" w:hAnsi="Times New Roman"/>
                <w:sz w:val="24"/>
                <w:szCs w:val="24"/>
                <w:lang w:val="ru-RU"/>
              </w:rPr>
              <w:t>с</w:t>
            </w:r>
          </w:p>
          <w:p w14:paraId="65EAE6CF" w14:textId="6CCAFDB8" w:rsidR="005063CB" w:rsidRDefault="0073418A" w:rsidP="005063CB">
            <w:pPr>
              <w:ind w:right="-108" w:hanging="8"/>
              <w:rPr>
                <w:rFonts w:ascii="Times New Roman" w:hAnsi="Times New Roman"/>
                <w:sz w:val="24"/>
                <w:szCs w:val="24"/>
                <w:lang w:val="ru-RU"/>
              </w:rPr>
            </w:pPr>
            <w:proofErr w:type="spellStart"/>
            <w:r w:rsidRPr="0073418A">
              <w:rPr>
                <w:rFonts w:ascii="Times New Roman" w:hAnsi="Times New Roman"/>
                <w:sz w:val="24"/>
                <w:szCs w:val="24"/>
              </w:rPr>
              <w:t>тво</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результа</w:t>
            </w:r>
            <w:proofErr w:type="spellEnd"/>
          </w:p>
          <w:p w14:paraId="0E3AB2FD" w14:textId="2AE9C9AE" w:rsidR="0073418A" w:rsidRPr="0073418A" w:rsidRDefault="0073418A" w:rsidP="005063CB">
            <w:pPr>
              <w:ind w:right="-108" w:hanging="8"/>
              <w:rPr>
                <w:rFonts w:ascii="Times New Roman" w:hAnsi="Times New Roman"/>
                <w:sz w:val="24"/>
                <w:szCs w:val="24"/>
              </w:rPr>
            </w:pPr>
            <w:proofErr w:type="spellStart"/>
            <w:r w:rsidRPr="0073418A">
              <w:rPr>
                <w:rFonts w:ascii="Times New Roman" w:hAnsi="Times New Roman"/>
                <w:sz w:val="24"/>
                <w:szCs w:val="24"/>
              </w:rPr>
              <w:t>тов</w:t>
            </w:r>
            <w:proofErr w:type="spellEnd"/>
          </w:p>
          <w:p w14:paraId="7CF1424A" w14:textId="77777777" w:rsidR="0073418A" w:rsidRPr="0073418A" w:rsidRDefault="0073418A" w:rsidP="0073418A">
            <w:pPr>
              <w:ind w:right="-108" w:firstLine="136"/>
              <w:rPr>
                <w:rFonts w:ascii="Times New Roman" w:hAnsi="Times New Roman"/>
                <w:sz w:val="24"/>
                <w:szCs w:val="24"/>
              </w:rPr>
            </w:pPr>
            <w:r w:rsidRPr="0073418A">
              <w:rPr>
                <w:rFonts w:ascii="Times New Roman" w:hAnsi="Times New Roman"/>
                <w:sz w:val="24"/>
                <w:szCs w:val="24"/>
              </w:rPr>
              <w:t>100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546B1" w14:textId="77777777" w:rsidR="005063CB" w:rsidRDefault="0073418A" w:rsidP="0073418A">
            <w:pPr>
              <w:ind w:right="-108" w:hanging="108"/>
              <w:rPr>
                <w:rFonts w:ascii="Times New Roman" w:hAnsi="Times New Roman"/>
                <w:sz w:val="24"/>
                <w:szCs w:val="24"/>
                <w:lang w:val="ru-RU"/>
              </w:rPr>
            </w:pPr>
            <w:proofErr w:type="spellStart"/>
            <w:r w:rsidRPr="0073418A">
              <w:rPr>
                <w:rFonts w:ascii="Times New Roman" w:hAnsi="Times New Roman"/>
                <w:sz w:val="24"/>
                <w:szCs w:val="24"/>
              </w:rPr>
              <w:t>Количес</w:t>
            </w:r>
            <w:proofErr w:type="spellEnd"/>
          </w:p>
          <w:p w14:paraId="4E88FB6E" w14:textId="42747E12" w:rsidR="0073418A" w:rsidRPr="0073418A" w:rsidRDefault="0073418A" w:rsidP="0073418A">
            <w:pPr>
              <w:ind w:right="-108" w:hanging="108"/>
              <w:rPr>
                <w:rFonts w:ascii="Times New Roman" w:hAnsi="Times New Roman"/>
                <w:sz w:val="24"/>
                <w:szCs w:val="24"/>
              </w:rPr>
            </w:pPr>
            <w:proofErr w:type="spellStart"/>
            <w:r w:rsidRPr="0073418A">
              <w:rPr>
                <w:rFonts w:ascii="Times New Roman" w:hAnsi="Times New Roman"/>
                <w:sz w:val="24"/>
                <w:szCs w:val="24"/>
              </w:rPr>
              <w:t>тво</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результатов</w:t>
            </w:r>
            <w:proofErr w:type="spellEnd"/>
            <w:r w:rsidRPr="0073418A">
              <w:rPr>
                <w:rFonts w:ascii="Times New Roman" w:hAnsi="Times New Roman"/>
                <w:sz w:val="24"/>
                <w:szCs w:val="24"/>
              </w:rPr>
              <w:t xml:space="preserve"> 90-99 </w:t>
            </w:r>
            <w:proofErr w:type="spellStart"/>
            <w:r w:rsidRPr="0073418A">
              <w:rPr>
                <w:rFonts w:ascii="Times New Roman" w:hAnsi="Times New Roman"/>
                <w:sz w:val="24"/>
                <w:szCs w:val="24"/>
              </w:rPr>
              <w:t>баллов</w:t>
            </w:r>
            <w:proofErr w:type="spellEnd"/>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229030" w14:textId="77777777" w:rsidR="0073418A" w:rsidRPr="0073418A" w:rsidRDefault="0073418A" w:rsidP="0073418A">
            <w:pPr>
              <w:rPr>
                <w:rFonts w:ascii="Times New Roman" w:hAnsi="Times New Roman"/>
                <w:szCs w:val="28"/>
              </w:rPr>
            </w:pPr>
          </w:p>
        </w:tc>
      </w:tr>
      <w:tr w:rsidR="0073418A" w:rsidRPr="0073418A" w14:paraId="1F55D23B" w14:textId="77777777" w:rsidTr="005063CB">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C0A5D" w14:textId="77777777" w:rsidR="0073418A" w:rsidRPr="0073418A" w:rsidRDefault="0073418A" w:rsidP="0073418A">
            <w:pPr>
              <w:rPr>
                <w:rFonts w:ascii="Times New Roman" w:hAnsi="Times New Roman"/>
                <w:sz w:val="24"/>
                <w:szCs w:val="24"/>
              </w:rPr>
            </w:pPr>
            <w:proofErr w:type="spellStart"/>
            <w:r w:rsidRPr="0073418A">
              <w:rPr>
                <w:rFonts w:ascii="Times New Roman" w:hAnsi="Times New Roman"/>
                <w:sz w:val="24"/>
                <w:szCs w:val="24"/>
              </w:rPr>
              <w:t>итого</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по</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округу</w:t>
            </w:r>
            <w:proofErr w:type="spellEnd"/>
            <w:r w:rsidRPr="0073418A">
              <w:rPr>
                <w:rFonts w:ascii="Times New Roman" w:hAnsi="Times New Roman"/>
                <w:sz w:val="24"/>
                <w:szCs w:val="24"/>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65A2B"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DE8EF" w14:textId="77777777" w:rsidR="0073418A" w:rsidRPr="0073418A" w:rsidRDefault="0073418A" w:rsidP="0073418A">
            <w:pPr>
              <w:rPr>
                <w:rFonts w:ascii="Times New Roman" w:hAnsi="Times New Roman"/>
                <w:szCs w:val="28"/>
              </w:rPr>
            </w:pPr>
            <w:r w:rsidRPr="0073418A">
              <w:rPr>
                <w:rFonts w:ascii="Times New Roman" w:hAnsi="Times New Roman"/>
                <w:szCs w:val="28"/>
              </w:rPr>
              <w:t>32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DCCF9" w14:textId="77777777" w:rsidR="0073418A" w:rsidRPr="0073418A" w:rsidRDefault="0073418A" w:rsidP="0073418A">
            <w:pPr>
              <w:rPr>
                <w:rFonts w:ascii="Times New Roman" w:hAnsi="Times New Roman"/>
                <w:szCs w:val="28"/>
              </w:rPr>
            </w:pPr>
            <w:r w:rsidRPr="0073418A">
              <w:rPr>
                <w:rFonts w:ascii="Times New Roman" w:hAnsi="Times New Roman"/>
                <w:szCs w:val="28"/>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D567A" w14:textId="77777777" w:rsidR="0073418A" w:rsidRPr="0073418A" w:rsidRDefault="0073418A" w:rsidP="0073418A">
            <w:pPr>
              <w:rPr>
                <w:rFonts w:ascii="Times New Roman" w:hAnsi="Times New Roman"/>
                <w:szCs w:val="28"/>
              </w:rPr>
            </w:pPr>
            <w:r w:rsidRPr="0073418A">
              <w:rPr>
                <w:rFonts w:ascii="Times New Roman" w:hAnsi="Times New Roman"/>
                <w:szCs w:val="28"/>
              </w:rPr>
              <w:t>11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B8759"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43315" w14:textId="77777777" w:rsidR="0073418A" w:rsidRPr="0073418A" w:rsidRDefault="0073418A" w:rsidP="0073418A">
            <w:pPr>
              <w:rPr>
                <w:rFonts w:ascii="Times New Roman" w:hAnsi="Times New Roman"/>
                <w:szCs w:val="28"/>
              </w:rPr>
            </w:pPr>
            <w:r w:rsidRPr="0073418A">
              <w:rPr>
                <w:rFonts w:ascii="Times New Roman" w:hAnsi="Times New Roman"/>
                <w:szCs w:val="28"/>
              </w:rPr>
              <w:t>31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866A0" w14:textId="77777777" w:rsidR="0073418A" w:rsidRPr="0073418A" w:rsidRDefault="0073418A" w:rsidP="0073418A">
            <w:pPr>
              <w:ind w:left="-108" w:firstLine="108"/>
              <w:rPr>
                <w:rFonts w:ascii="Times New Roman" w:hAnsi="Times New Roman"/>
                <w:szCs w:val="28"/>
              </w:rPr>
            </w:pPr>
          </w:p>
        </w:tc>
      </w:tr>
      <w:tr w:rsidR="0073418A" w:rsidRPr="0073418A" w14:paraId="3CC79672" w14:textId="77777777" w:rsidTr="005063CB">
        <w:tc>
          <w:tcPr>
            <w:tcW w:w="1526" w:type="dxa"/>
            <w:vMerge w:val="restart"/>
            <w:tcBorders>
              <w:top w:val="single" w:sz="4" w:space="0" w:color="000000" w:themeColor="text1"/>
              <w:left w:val="single" w:sz="4" w:space="0" w:color="000000" w:themeColor="text1"/>
              <w:right w:val="single" w:sz="4" w:space="0" w:color="000000" w:themeColor="text1"/>
            </w:tcBorders>
            <w:hideMark/>
          </w:tcPr>
          <w:p w14:paraId="3A6EED9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СОШ №3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C75C5"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ED2D8"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B7EDD"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CEA852"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1C28EE"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B15D0" w14:textId="77777777" w:rsidR="0073418A" w:rsidRPr="0073418A" w:rsidRDefault="0073418A" w:rsidP="0073418A">
            <w:pPr>
              <w:rPr>
                <w:rFonts w:ascii="Times New Roman" w:hAnsi="Times New Roman"/>
                <w:szCs w:val="28"/>
              </w:rPr>
            </w:pPr>
            <w:r w:rsidRPr="0073418A">
              <w:rPr>
                <w:rFonts w:ascii="Times New Roman" w:hAnsi="Times New Roman"/>
                <w:szCs w:val="28"/>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60C739"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язык</w:t>
            </w:r>
            <w:proofErr w:type="spellEnd"/>
            <w:r w:rsidRPr="0073418A">
              <w:rPr>
                <w:rFonts w:ascii="Times New Roman" w:hAnsi="Times New Roman"/>
                <w:sz w:val="24"/>
                <w:szCs w:val="24"/>
              </w:rPr>
              <w:t xml:space="preserve"> </w:t>
            </w:r>
          </w:p>
        </w:tc>
      </w:tr>
      <w:tr w:rsidR="0073418A" w:rsidRPr="0073418A" w14:paraId="5F3D98C5" w14:textId="77777777" w:rsidTr="005063CB">
        <w:tc>
          <w:tcPr>
            <w:tcW w:w="1526" w:type="dxa"/>
            <w:vMerge/>
            <w:tcBorders>
              <w:left w:val="single" w:sz="4" w:space="0" w:color="000000" w:themeColor="text1"/>
              <w:right w:val="single" w:sz="4" w:space="0" w:color="000000" w:themeColor="text1"/>
            </w:tcBorders>
            <w:hideMark/>
          </w:tcPr>
          <w:p w14:paraId="4FE36ADB"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72C6C"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C01568"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021F62"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ABBF4"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9792D"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A7EA6"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99533"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история</w:t>
            </w:r>
            <w:proofErr w:type="spellEnd"/>
          </w:p>
        </w:tc>
      </w:tr>
      <w:tr w:rsidR="0073418A" w:rsidRPr="0073418A" w14:paraId="467462FA" w14:textId="77777777" w:rsidTr="005063CB">
        <w:tc>
          <w:tcPr>
            <w:tcW w:w="1526" w:type="dxa"/>
            <w:vMerge/>
            <w:tcBorders>
              <w:left w:val="single" w:sz="4" w:space="0" w:color="000000" w:themeColor="text1"/>
              <w:right w:val="single" w:sz="4" w:space="0" w:color="000000" w:themeColor="text1"/>
            </w:tcBorders>
            <w:hideMark/>
          </w:tcPr>
          <w:p w14:paraId="591AB633"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CAD4C"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13697"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3833F8"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E8757"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ACAB3"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F3AC7"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EA09C"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английский</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язык</w:t>
            </w:r>
            <w:proofErr w:type="spellEnd"/>
          </w:p>
        </w:tc>
      </w:tr>
      <w:tr w:rsidR="0073418A" w:rsidRPr="0073418A" w14:paraId="65BC10D2" w14:textId="77777777" w:rsidTr="005063CB">
        <w:tc>
          <w:tcPr>
            <w:tcW w:w="1526" w:type="dxa"/>
            <w:vMerge w:val="restart"/>
            <w:tcBorders>
              <w:top w:val="single" w:sz="4" w:space="0" w:color="000000" w:themeColor="text1"/>
              <w:left w:val="single" w:sz="4" w:space="0" w:color="000000" w:themeColor="text1"/>
              <w:right w:val="single" w:sz="4" w:space="0" w:color="000000" w:themeColor="text1"/>
            </w:tcBorders>
            <w:hideMark/>
          </w:tcPr>
          <w:p w14:paraId="7A05F6A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СОШ №4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41260"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1BF38"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1B916"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6507E" w14:textId="77777777" w:rsidR="0073418A" w:rsidRPr="0073418A" w:rsidRDefault="0073418A" w:rsidP="0073418A">
            <w:pPr>
              <w:rPr>
                <w:rFonts w:ascii="Times New Roman" w:hAnsi="Times New Roman"/>
                <w:szCs w:val="28"/>
              </w:rPr>
            </w:pPr>
            <w:r w:rsidRPr="0073418A">
              <w:rPr>
                <w:rFonts w:ascii="Times New Roman" w:hAnsi="Times New Roman"/>
                <w:szCs w:val="28"/>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AC0E5"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70A33"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EF2DC8"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язык</w:t>
            </w:r>
            <w:proofErr w:type="spellEnd"/>
            <w:r w:rsidRPr="0073418A">
              <w:rPr>
                <w:rFonts w:ascii="Times New Roman" w:hAnsi="Times New Roman"/>
                <w:sz w:val="24"/>
                <w:szCs w:val="24"/>
              </w:rPr>
              <w:t xml:space="preserve"> </w:t>
            </w:r>
          </w:p>
        </w:tc>
      </w:tr>
      <w:tr w:rsidR="0073418A" w:rsidRPr="0073418A" w14:paraId="76F46098" w14:textId="77777777" w:rsidTr="005063CB">
        <w:tc>
          <w:tcPr>
            <w:tcW w:w="1526" w:type="dxa"/>
            <w:vMerge/>
            <w:tcBorders>
              <w:left w:val="single" w:sz="4" w:space="0" w:color="000000" w:themeColor="text1"/>
              <w:right w:val="single" w:sz="4" w:space="0" w:color="000000" w:themeColor="text1"/>
            </w:tcBorders>
            <w:hideMark/>
          </w:tcPr>
          <w:p w14:paraId="7ADE26D8"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853583"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2C4F9"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B4AE4"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E4DCC7"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F690DE"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04E91"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72FA2E"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математика</w:t>
            </w:r>
            <w:proofErr w:type="spellEnd"/>
          </w:p>
        </w:tc>
      </w:tr>
      <w:tr w:rsidR="0073418A" w:rsidRPr="0073418A" w14:paraId="6ECBCB1B" w14:textId="77777777" w:rsidTr="005063CB">
        <w:tc>
          <w:tcPr>
            <w:tcW w:w="1526" w:type="dxa"/>
            <w:vMerge/>
            <w:tcBorders>
              <w:left w:val="single" w:sz="4" w:space="0" w:color="000000" w:themeColor="text1"/>
              <w:right w:val="single" w:sz="4" w:space="0" w:color="000000" w:themeColor="text1"/>
            </w:tcBorders>
            <w:hideMark/>
          </w:tcPr>
          <w:p w14:paraId="182A95AA"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C6AB5"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567453"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9746F"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4AFD3"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CA01E6"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7C2FF"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C0A6CC"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физика</w:t>
            </w:r>
            <w:proofErr w:type="spellEnd"/>
          </w:p>
        </w:tc>
      </w:tr>
      <w:tr w:rsidR="0073418A" w:rsidRPr="0073418A" w14:paraId="2B5EFE1F" w14:textId="77777777" w:rsidTr="005063CB">
        <w:tc>
          <w:tcPr>
            <w:tcW w:w="1526" w:type="dxa"/>
            <w:vMerge/>
            <w:tcBorders>
              <w:left w:val="single" w:sz="4" w:space="0" w:color="000000" w:themeColor="text1"/>
              <w:bottom w:val="single" w:sz="4" w:space="0" w:color="000000" w:themeColor="text1"/>
              <w:right w:val="single" w:sz="4" w:space="0" w:color="000000" w:themeColor="text1"/>
            </w:tcBorders>
            <w:hideMark/>
          </w:tcPr>
          <w:p w14:paraId="1B3BB356"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BACB4"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D53A7"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7EF479"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5B8BF"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D5BB7"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45DA4"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90E1B"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обществознание</w:t>
            </w:r>
            <w:proofErr w:type="spellEnd"/>
          </w:p>
        </w:tc>
      </w:tr>
      <w:tr w:rsidR="0073418A" w:rsidRPr="0073418A" w14:paraId="4D948EB8" w14:textId="77777777" w:rsidTr="005063CB">
        <w:tc>
          <w:tcPr>
            <w:tcW w:w="1526" w:type="dxa"/>
            <w:vMerge w:val="restart"/>
            <w:tcBorders>
              <w:top w:val="single" w:sz="4" w:space="0" w:color="000000" w:themeColor="text1"/>
              <w:left w:val="single" w:sz="4" w:space="0" w:color="000000" w:themeColor="text1"/>
              <w:right w:val="single" w:sz="4" w:space="0" w:color="000000" w:themeColor="text1"/>
            </w:tcBorders>
            <w:hideMark/>
          </w:tcPr>
          <w:p w14:paraId="7647BC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lastRenderedPageBreak/>
              <w:t>СОШ №5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F569A"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A2CB0"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A10E23"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84962"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3F7F5"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7D85"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08398C"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язык</w:t>
            </w:r>
            <w:proofErr w:type="spellEnd"/>
            <w:r w:rsidRPr="0073418A">
              <w:rPr>
                <w:rFonts w:ascii="Times New Roman" w:hAnsi="Times New Roman"/>
                <w:sz w:val="24"/>
                <w:szCs w:val="24"/>
              </w:rPr>
              <w:t xml:space="preserve"> </w:t>
            </w:r>
          </w:p>
        </w:tc>
      </w:tr>
      <w:tr w:rsidR="0073418A" w:rsidRPr="0073418A" w14:paraId="6AF6A82C" w14:textId="77777777" w:rsidTr="005063CB">
        <w:tc>
          <w:tcPr>
            <w:tcW w:w="1526" w:type="dxa"/>
            <w:vMerge/>
            <w:tcBorders>
              <w:left w:val="single" w:sz="4" w:space="0" w:color="000000" w:themeColor="text1"/>
              <w:right w:val="single" w:sz="4" w:space="0" w:color="000000" w:themeColor="text1"/>
            </w:tcBorders>
          </w:tcPr>
          <w:p w14:paraId="57340109"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188818" w14:textId="77777777" w:rsidR="0073418A" w:rsidRPr="0073418A" w:rsidRDefault="0073418A" w:rsidP="0073418A">
            <w:pPr>
              <w:tabs>
                <w:tab w:val="center" w:pos="805"/>
                <w:tab w:val="left" w:pos="1290"/>
              </w:tabs>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9C1AF"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ab/>
              <w:t>2</w:t>
            </w:r>
            <w:r w:rsidRPr="0073418A">
              <w:rPr>
                <w:rFonts w:ascii="Times New Roman" w:hAnsi="Times New Roman"/>
                <w:szCs w:val="28"/>
              </w:rPr>
              <w:tab/>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F81C8F" w14:textId="77777777" w:rsidR="0073418A" w:rsidRPr="0073418A" w:rsidRDefault="0073418A" w:rsidP="0073418A">
            <w:pPr>
              <w:tabs>
                <w:tab w:val="center" w:pos="805"/>
                <w:tab w:val="left" w:pos="1290"/>
              </w:tabs>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C71F4" w14:textId="77777777" w:rsidR="0073418A" w:rsidRPr="0073418A" w:rsidRDefault="0073418A" w:rsidP="0073418A">
            <w:pPr>
              <w:tabs>
                <w:tab w:val="center" w:pos="805"/>
                <w:tab w:val="left" w:pos="1290"/>
              </w:tabs>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C7142"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1E617"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4D685"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математика</w:t>
            </w:r>
            <w:proofErr w:type="spellEnd"/>
          </w:p>
        </w:tc>
      </w:tr>
      <w:tr w:rsidR="0073418A" w:rsidRPr="0073418A" w14:paraId="29AA360C" w14:textId="77777777" w:rsidTr="005063CB">
        <w:tc>
          <w:tcPr>
            <w:tcW w:w="1526" w:type="dxa"/>
            <w:vMerge/>
            <w:tcBorders>
              <w:left w:val="single" w:sz="4" w:space="0" w:color="000000" w:themeColor="text1"/>
              <w:right w:val="single" w:sz="4" w:space="0" w:color="000000" w:themeColor="text1"/>
            </w:tcBorders>
          </w:tcPr>
          <w:p w14:paraId="139E837E"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734A4"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B5670"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FDEE0"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62F90"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B6846"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C31C7" w14:textId="77777777" w:rsidR="0073418A" w:rsidRPr="0073418A" w:rsidRDefault="0073418A" w:rsidP="0073418A">
            <w:pPr>
              <w:rPr>
                <w:rFonts w:ascii="Times New Roman" w:hAnsi="Times New Roman"/>
                <w:szCs w:val="28"/>
              </w:rPr>
            </w:pPr>
            <w:r w:rsidRPr="0073418A">
              <w:rPr>
                <w:rFonts w:ascii="Times New Roman" w:hAnsi="Times New Roman"/>
                <w:szCs w:val="28"/>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E6BCB"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физика</w:t>
            </w:r>
            <w:proofErr w:type="spellEnd"/>
          </w:p>
        </w:tc>
      </w:tr>
      <w:tr w:rsidR="0073418A" w:rsidRPr="0073418A" w14:paraId="6A8C98F7" w14:textId="77777777" w:rsidTr="005063CB">
        <w:tc>
          <w:tcPr>
            <w:tcW w:w="1526" w:type="dxa"/>
            <w:vMerge/>
            <w:tcBorders>
              <w:left w:val="single" w:sz="4" w:space="0" w:color="000000" w:themeColor="text1"/>
              <w:right w:val="single" w:sz="4" w:space="0" w:color="000000" w:themeColor="text1"/>
            </w:tcBorders>
          </w:tcPr>
          <w:p w14:paraId="01E82209"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E652C"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C21C7"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8A324"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7595F"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C5B51"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8090B"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FC3F0"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история</w:t>
            </w:r>
            <w:proofErr w:type="spellEnd"/>
          </w:p>
        </w:tc>
      </w:tr>
      <w:tr w:rsidR="0073418A" w:rsidRPr="0073418A" w14:paraId="5D89FC89" w14:textId="77777777" w:rsidTr="005063CB">
        <w:tc>
          <w:tcPr>
            <w:tcW w:w="1526" w:type="dxa"/>
            <w:vMerge/>
            <w:tcBorders>
              <w:left w:val="single" w:sz="4" w:space="0" w:color="000000" w:themeColor="text1"/>
              <w:right w:val="single" w:sz="4" w:space="0" w:color="000000" w:themeColor="text1"/>
            </w:tcBorders>
          </w:tcPr>
          <w:p w14:paraId="2ED52036"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18159"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0C02FC"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B343F"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01F4A"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6D41E3"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55970"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4EB77"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физика</w:t>
            </w:r>
            <w:proofErr w:type="spellEnd"/>
          </w:p>
        </w:tc>
      </w:tr>
      <w:tr w:rsidR="0073418A" w:rsidRPr="0073418A" w14:paraId="402C23CA" w14:textId="77777777" w:rsidTr="005063CB">
        <w:tc>
          <w:tcPr>
            <w:tcW w:w="1526" w:type="dxa"/>
            <w:vMerge/>
            <w:tcBorders>
              <w:left w:val="single" w:sz="4" w:space="0" w:color="000000" w:themeColor="text1"/>
              <w:bottom w:val="single" w:sz="4" w:space="0" w:color="000000" w:themeColor="text1"/>
              <w:right w:val="single" w:sz="4" w:space="0" w:color="000000" w:themeColor="text1"/>
            </w:tcBorders>
          </w:tcPr>
          <w:p w14:paraId="11A9F87A"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AE1897"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24280"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E2D0C"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430BA3"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243CF"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01CA3"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77B25"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информатика</w:t>
            </w:r>
            <w:proofErr w:type="spellEnd"/>
            <w:r w:rsidRPr="0073418A">
              <w:rPr>
                <w:rFonts w:ascii="Times New Roman" w:hAnsi="Times New Roman"/>
                <w:sz w:val="24"/>
                <w:szCs w:val="24"/>
              </w:rPr>
              <w:t xml:space="preserve"> </w:t>
            </w:r>
          </w:p>
        </w:tc>
      </w:tr>
      <w:tr w:rsidR="0073418A" w:rsidRPr="0073418A" w14:paraId="3ACAE10E" w14:textId="77777777" w:rsidTr="005063CB">
        <w:tc>
          <w:tcPr>
            <w:tcW w:w="1526" w:type="dxa"/>
            <w:vMerge w:val="restart"/>
            <w:tcBorders>
              <w:top w:val="single" w:sz="4" w:space="0" w:color="000000" w:themeColor="text1"/>
              <w:left w:val="single" w:sz="4" w:space="0" w:color="000000" w:themeColor="text1"/>
              <w:right w:val="single" w:sz="4" w:space="0" w:color="000000" w:themeColor="text1"/>
            </w:tcBorders>
            <w:hideMark/>
          </w:tcPr>
          <w:p w14:paraId="7865E53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СОШ №7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70083"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B8EEA" w14:textId="77777777" w:rsidR="0073418A" w:rsidRPr="0073418A" w:rsidRDefault="0073418A" w:rsidP="0073418A">
            <w:pPr>
              <w:rPr>
                <w:rFonts w:ascii="Times New Roman" w:hAnsi="Times New Roman"/>
                <w:szCs w:val="28"/>
              </w:rPr>
            </w:pPr>
            <w:r w:rsidRPr="0073418A">
              <w:rPr>
                <w:rFonts w:ascii="Times New Roman" w:hAnsi="Times New Roman"/>
                <w:szCs w:val="28"/>
              </w:rPr>
              <w: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265B16"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117B0"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6735C"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461A6"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92CCE3"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язык </w:t>
            </w:r>
          </w:p>
        </w:tc>
      </w:tr>
      <w:tr w:rsidR="0073418A" w:rsidRPr="0073418A" w14:paraId="440A3D37" w14:textId="77777777" w:rsidTr="005063CB">
        <w:tc>
          <w:tcPr>
            <w:tcW w:w="1526" w:type="dxa"/>
            <w:vMerge/>
            <w:tcBorders>
              <w:left w:val="single" w:sz="4" w:space="0" w:color="000000" w:themeColor="text1"/>
              <w:right w:val="single" w:sz="4" w:space="0" w:color="000000" w:themeColor="text1"/>
            </w:tcBorders>
          </w:tcPr>
          <w:p w14:paraId="14289F98"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F44F6" w14:textId="77777777" w:rsidR="0073418A" w:rsidRPr="0073418A" w:rsidRDefault="0073418A" w:rsidP="0073418A">
            <w:pPr>
              <w:tabs>
                <w:tab w:val="center" w:pos="805"/>
                <w:tab w:val="left" w:pos="1290"/>
              </w:tabs>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57ACB"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ab/>
              <w:t>1</w:t>
            </w:r>
            <w:r w:rsidRPr="0073418A">
              <w:rPr>
                <w:rFonts w:ascii="Times New Roman" w:hAnsi="Times New Roman"/>
                <w:szCs w:val="28"/>
              </w:rPr>
              <w:tab/>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4871A" w14:textId="77777777" w:rsidR="0073418A" w:rsidRPr="0073418A" w:rsidRDefault="0073418A" w:rsidP="0073418A">
            <w:pPr>
              <w:tabs>
                <w:tab w:val="center" w:pos="805"/>
                <w:tab w:val="left" w:pos="1290"/>
              </w:tabs>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FC39D" w14:textId="77777777" w:rsidR="0073418A" w:rsidRPr="0073418A" w:rsidRDefault="0073418A" w:rsidP="0073418A">
            <w:pPr>
              <w:tabs>
                <w:tab w:val="center" w:pos="805"/>
                <w:tab w:val="left" w:pos="1290"/>
              </w:tabs>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04FB3"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E74FF"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B34EE"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математика</w:t>
            </w:r>
            <w:proofErr w:type="spellEnd"/>
          </w:p>
        </w:tc>
      </w:tr>
      <w:tr w:rsidR="0073418A" w:rsidRPr="0073418A" w14:paraId="647FB4E9" w14:textId="77777777" w:rsidTr="005063CB">
        <w:tc>
          <w:tcPr>
            <w:tcW w:w="1526" w:type="dxa"/>
            <w:vMerge/>
            <w:tcBorders>
              <w:left w:val="single" w:sz="4" w:space="0" w:color="000000" w:themeColor="text1"/>
              <w:right w:val="single" w:sz="4" w:space="0" w:color="000000" w:themeColor="text1"/>
            </w:tcBorders>
          </w:tcPr>
          <w:p w14:paraId="57DB4E01"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C7334" w14:textId="77777777" w:rsidR="0073418A" w:rsidRPr="0073418A" w:rsidRDefault="0073418A" w:rsidP="0073418A">
            <w:pPr>
              <w:tabs>
                <w:tab w:val="center" w:pos="805"/>
                <w:tab w:val="left" w:pos="1290"/>
              </w:tabs>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C4883"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A6B363" w14:textId="77777777" w:rsidR="0073418A" w:rsidRPr="0073418A" w:rsidRDefault="0073418A" w:rsidP="0073418A">
            <w:pPr>
              <w:tabs>
                <w:tab w:val="center" w:pos="805"/>
                <w:tab w:val="left" w:pos="1290"/>
              </w:tabs>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3CC916" w14:textId="77777777" w:rsidR="0073418A" w:rsidRPr="0073418A" w:rsidRDefault="0073418A" w:rsidP="0073418A">
            <w:pPr>
              <w:tabs>
                <w:tab w:val="center" w:pos="805"/>
                <w:tab w:val="left" w:pos="1290"/>
              </w:tabs>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B2EF3"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517F1"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42F19"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химия</w:t>
            </w:r>
            <w:proofErr w:type="spellEnd"/>
          </w:p>
        </w:tc>
      </w:tr>
      <w:tr w:rsidR="0073418A" w:rsidRPr="0073418A" w14:paraId="3DB54009" w14:textId="77777777" w:rsidTr="005063CB">
        <w:tc>
          <w:tcPr>
            <w:tcW w:w="1526" w:type="dxa"/>
            <w:vMerge/>
            <w:tcBorders>
              <w:left w:val="single" w:sz="4" w:space="0" w:color="000000" w:themeColor="text1"/>
              <w:right w:val="single" w:sz="4" w:space="0" w:color="000000" w:themeColor="text1"/>
            </w:tcBorders>
          </w:tcPr>
          <w:p w14:paraId="124C3EE4"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15680E"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58F8A"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092A6" w14:textId="77777777" w:rsidR="0073418A" w:rsidRPr="0073418A" w:rsidRDefault="0073418A" w:rsidP="0073418A">
            <w:pPr>
              <w:tabs>
                <w:tab w:val="center" w:pos="805"/>
                <w:tab w:val="left" w:pos="1290"/>
              </w:tabs>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6CB43"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0A4D4"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02A89"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CBB97"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физика</w:t>
            </w:r>
            <w:proofErr w:type="spellEnd"/>
          </w:p>
        </w:tc>
      </w:tr>
      <w:tr w:rsidR="0073418A" w:rsidRPr="0073418A" w14:paraId="6EDC1C32" w14:textId="77777777" w:rsidTr="005063CB">
        <w:tc>
          <w:tcPr>
            <w:tcW w:w="1526" w:type="dxa"/>
            <w:vMerge/>
            <w:tcBorders>
              <w:left w:val="single" w:sz="4" w:space="0" w:color="000000" w:themeColor="text1"/>
              <w:right w:val="single" w:sz="4" w:space="0" w:color="000000" w:themeColor="text1"/>
            </w:tcBorders>
            <w:hideMark/>
          </w:tcPr>
          <w:p w14:paraId="6D666B3D"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CF86D"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32B6B"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555BA"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6A0B3"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FF4F5"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50D48"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DB586C"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обществознание</w:t>
            </w:r>
            <w:proofErr w:type="spellEnd"/>
          </w:p>
        </w:tc>
      </w:tr>
      <w:tr w:rsidR="0073418A" w:rsidRPr="0073418A" w14:paraId="24137A2E" w14:textId="77777777" w:rsidTr="005063CB">
        <w:tc>
          <w:tcPr>
            <w:tcW w:w="1526" w:type="dxa"/>
            <w:vMerge/>
            <w:tcBorders>
              <w:left w:val="single" w:sz="4" w:space="0" w:color="000000" w:themeColor="text1"/>
              <w:right w:val="single" w:sz="4" w:space="0" w:color="000000" w:themeColor="text1"/>
            </w:tcBorders>
            <w:hideMark/>
          </w:tcPr>
          <w:p w14:paraId="0D3298D6"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E0828"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BCC22"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319E1"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4AB4D"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C6570"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C69EE"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8AD0D"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история</w:t>
            </w:r>
            <w:proofErr w:type="spellEnd"/>
          </w:p>
        </w:tc>
      </w:tr>
      <w:tr w:rsidR="0073418A" w:rsidRPr="0073418A" w14:paraId="38608501" w14:textId="77777777" w:rsidTr="005063CB">
        <w:tc>
          <w:tcPr>
            <w:tcW w:w="1526" w:type="dxa"/>
            <w:vMerge/>
            <w:tcBorders>
              <w:left w:val="single" w:sz="4" w:space="0" w:color="000000" w:themeColor="text1"/>
              <w:bottom w:val="single" w:sz="4" w:space="0" w:color="000000" w:themeColor="text1"/>
              <w:right w:val="single" w:sz="4" w:space="0" w:color="000000" w:themeColor="text1"/>
            </w:tcBorders>
            <w:hideMark/>
          </w:tcPr>
          <w:p w14:paraId="1A4301DE"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B5C3F"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FE9203"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44E9C"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8A87E"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499F5"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2F79C"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5210F0"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биология</w:t>
            </w:r>
            <w:proofErr w:type="spellEnd"/>
          </w:p>
        </w:tc>
      </w:tr>
      <w:tr w:rsidR="0073418A" w:rsidRPr="0073418A" w14:paraId="5F9FCD2E" w14:textId="77777777" w:rsidTr="005063CB">
        <w:tc>
          <w:tcPr>
            <w:tcW w:w="1526" w:type="dxa"/>
            <w:vMerge w:val="restart"/>
            <w:tcBorders>
              <w:top w:val="single" w:sz="4" w:space="0" w:color="000000" w:themeColor="text1"/>
              <w:left w:val="single" w:sz="4" w:space="0" w:color="000000" w:themeColor="text1"/>
              <w:right w:val="single" w:sz="4" w:space="0" w:color="000000" w:themeColor="text1"/>
            </w:tcBorders>
            <w:hideMark/>
          </w:tcPr>
          <w:p w14:paraId="69DB4B9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СОШ № 117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F7344"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5ACE7"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66F269"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E6D79"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AB82A"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7EAD0" w14:textId="77777777" w:rsidR="0073418A" w:rsidRPr="0073418A" w:rsidRDefault="0073418A" w:rsidP="0073418A">
            <w:pPr>
              <w:rPr>
                <w:rFonts w:ascii="Times New Roman" w:hAnsi="Times New Roman"/>
                <w:szCs w:val="28"/>
              </w:rPr>
            </w:pPr>
            <w:r w:rsidRPr="0073418A">
              <w:rPr>
                <w:rFonts w:ascii="Times New Roman" w:hAnsi="Times New Roman"/>
                <w:szCs w:val="28"/>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81950"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язык</w:t>
            </w:r>
            <w:proofErr w:type="spellEnd"/>
          </w:p>
        </w:tc>
      </w:tr>
      <w:tr w:rsidR="0073418A" w:rsidRPr="0073418A" w14:paraId="6472F14A" w14:textId="77777777" w:rsidTr="005063CB">
        <w:tc>
          <w:tcPr>
            <w:tcW w:w="1526" w:type="dxa"/>
            <w:vMerge/>
            <w:tcBorders>
              <w:left w:val="single" w:sz="4" w:space="0" w:color="000000" w:themeColor="text1"/>
              <w:right w:val="single" w:sz="4" w:space="0" w:color="000000" w:themeColor="text1"/>
            </w:tcBorders>
            <w:hideMark/>
          </w:tcPr>
          <w:p w14:paraId="108F439E"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1B912"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5DBFB"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94EA01"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1D638"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40279"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FDDE2"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2FFFBD"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обществознание</w:t>
            </w:r>
            <w:proofErr w:type="spellEnd"/>
          </w:p>
        </w:tc>
      </w:tr>
      <w:tr w:rsidR="0073418A" w:rsidRPr="0073418A" w14:paraId="4CD78C20" w14:textId="77777777" w:rsidTr="005063CB">
        <w:tc>
          <w:tcPr>
            <w:tcW w:w="1526" w:type="dxa"/>
            <w:vMerge/>
            <w:tcBorders>
              <w:left w:val="single" w:sz="4" w:space="0" w:color="000000" w:themeColor="text1"/>
              <w:right w:val="single" w:sz="4" w:space="0" w:color="000000" w:themeColor="text1"/>
            </w:tcBorders>
            <w:hideMark/>
          </w:tcPr>
          <w:p w14:paraId="289F98FF"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D44CF"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56855"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804205"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19C0C"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C5737"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2AD788"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9B74AB"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биология</w:t>
            </w:r>
            <w:proofErr w:type="spellEnd"/>
          </w:p>
        </w:tc>
      </w:tr>
      <w:tr w:rsidR="0073418A" w:rsidRPr="0073418A" w14:paraId="0257C9D5" w14:textId="77777777" w:rsidTr="005063CB">
        <w:tc>
          <w:tcPr>
            <w:tcW w:w="1526" w:type="dxa"/>
            <w:vMerge/>
            <w:tcBorders>
              <w:left w:val="single" w:sz="4" w:space="0" w:color="000000" w:themeColor="text1"/>
              <w:bottom w:val="single" w:sz="4" w:space="0" w:color="000000" w:themeColor="text1"/>
              <w:right w:val="single" w:sz="4" w:space="0" w:color="000000" w:themeColor="text1"/>
            </w:tcBorders>
            <w:hideMark/>
          </w:tcPr>
          <w:p w14:paraId="042796D3"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1BF0A"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AF125"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2204DD"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165D4"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C6429"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B532F"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A30731"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химия</w:t>
            </w:r>
            <w:proofErr w:type="spellEnd"/>
          </w:p>
        </w:tc>
      </w:tr>
      <w:tr w:rsidR="0073418A" w:rsidRPr="0073418A" w14:paraId="4604B3B7" w14:textId="77777777" w:rsidTr="005063CB">
        <w:tc>
          <w:tcPr>
            <w:tcW w:w="1526" w:type="dxa"/>
            <w:vMerge w:val="restart"/>
            <w:tcBorders>
              <w:top w:val="single" w:sz="4" w:space="0" w:color="000000" w:themeColor="text1"/>
              <w:left w:val="single" w:sz="4" w:space="0" w:color="000000" w:themeColor="text1"/>
              <w:right w:val="single" w:sz="4" w:space="0" w:color="000000" w:themeColor="text1"/>
            </w:tcBorders>
          </w:tcPr>
          <w:p w14:paraId="7CE69A7C" w14:textId="77777777" w:rsidR="0073418A" w:rsidRPr="0073418A" w:rsidRDefault="0073418A" w:rsidP="0073418A">
            <w:pPr>
              <w:rPr>
                <w:rFonts w:ascii="Times New Roman" w:hAnsi="Times New Roman"/>
                <w:sz w:val="24"/>
                <w:szCs w:val="24"/>
              </w:rPr>
            </w:pPr>
            <w:proofErr w:type="spellStart"/>
            <w:r w:rsidRPr="0073418A">
              <w:rPr>
                <w:rFonts w:ascii="Times New Roman" w:hAnsi="Times New Roman"/>
                <w:sz w:val="24"/>
                <w:szCs w:val="24"/>
              </w:rPr>
              <w:t>Гамалеевская</w:t>
            </w:r>
            <w:proofErr w:type="spellEnd"/>
            <w:r w:rsidRPr="0073418A">
              <w:rPr>
                <w:rFonts w:ascii="Times New Roman" w:hAnsi="Times New Roman"/>
                <w:sz w:val="24"/>
                <w:szCs w:val="24"/>
              </w:rPr>
              <w:t xml:space="preserve"> СОШ №2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18A66"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7457E"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1D5D4"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504CC"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5FDB1"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26B9B"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70055"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язык</w:t>
            </w:r>
          </w:p>
        </w:tc>
      </w:tr>
      <w:tr w:rsidR="0073418A" w:rsidRPr="0073418A" w14:paraId="48C82E60" w14:textId="77777777" w:rsidTr="005063CB">
        <w:tc>
          <w:tcPr>
            <w:tcW w:w="1526" w:type="dxa"/>
            <w:vMerge/>
            <w:tcBorders>
              <w:left w:val="single" w:sz="4" w:space="0" w:color="000000" w:themeColor="text1"/>
              <w:right w:val="single" w:sz="4" w:space="0" w:color="000000" w:themeColor="text1"/>
            </w:tcBorders>
          </w:tcPr>
          <w:p w14:paraId="3D6F509E"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48EC5" w14:textId="77777777" w:rsidR="0073418A" w:rsidRPr="0073418A" w:rsidRDefault="0073418A" w:rsidP="0073418A">
            <w:pPr>
              <w:tabs>
                <w:tab w:val="center" w:pos="805"/>
                <w:tab w:val="left" w:pos="1290"/>
              </w:tabs>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5FF71"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ab/>
              <w:t>1</w:t>
            </w:r>
            <w:r w:rsidRPr="0073418A">
              <w:rPr>
                <w:rFonts w:ascii="Times New Roman" w:hAnsi="Times New Roman"/>
                <w:szCs w:val="28"/>
              </w:rPr>
              <w:tab/>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59733" w14:textId="77777777" w:rsidR="0073418A" w:rsidRPr="0073418A" w:rsidRDefault="0073418A" w:rsidP="0073418A">
            <w:pPr>
              <w:tabs>
                <w:tab w:val="center" w:pos="805"/>
                <w:tab w:val="left" w:pos="1290"/>
              </w:tabs>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650D3" w14:textId="77777777" w:rsidR="0073418A" w:rsidRPr="0073418A" w:rsidRDefault="0073418A" w:rsidP="0073418A">
            <w:pPr>
              <w:tabs>
                <w:tab w:val="center" w:pos="805"/>
                <w:tab w:val="left" w:pos="1290"/>
              </w:tabs>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78B90"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41F625"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CB351"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математика</w:t>
            </w:r>
            <w:proofErr w:type="spellEnd"/>
          </w:p>
        </w:tc>
      </w:tr>
      <w:tr w:rsidR="0073418A" w:rsidRPr="0073418A" w14:paraId="512092DB" w14:textId="77777777" w:rsidTr="005063CB">
        <w:tc>
          <w:tcPr>
            <w:tcW w:w="1526" w:type="dxa"/>
            <w:vMerge/>
            <w:tcBorders>
              <w:left w:val="single" w:sz="4" w:space="0" w:color="000000" w:themeColor="text1"/>
              <w:right w:val="single" w:sz="4" w:space="0" w:color="000000" w:themeColor="text1"/>
            </w:tcBorders>
          </w:tcPr>
          <w:p w14:paraId="42A7EDC5"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970B0" w14:textId="77777777" w:rsidR="0073418A" w:rsidRPr="0073418A" w:rsidRDefault="0073418A" w:rsidP="0073418A">
            <w:pPr>
              <w:tabs>
                <w:tab w:val="center" w:pos="805"/>
                <w:tab w:val="left" w:pos="1290"/>
              </w:tabs>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4ECC6"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C43CB" w14:textId="77777777" w:rsidR="0073418A" w:rsidRPr="0073418A" w:rsidRDefault="0073418A" w:rsidP="0073418A">
            <w:pPr>
              <w:tabs>
                <w:tab w:val="center" w:pos="805"/>
                <w:tab w:val="left" w:pos="1290"/>
              </w:tabs>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190BF" w14:textId="77777777" w:rsidR="0073418A" w:rsidRPr="0073418A" w:rsidRDefault="0073418A" w:rsidP="0073418A">
            <w:pPr>
              <w:tabs>
                <w:tab w:val="center" w:pos="805"/>
                <w:tab w:val="left" w:pos="1290"/>
              </w:tabs>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ACC99"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27E1EC"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2FA7D"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химия</w:t>
            </w:r>
            <w:proofErr w:type="spellEnd"/>
          </w:p>
        </w:tc>
      </w:tr>
      <w:tr w:rsidR="0073418A" w:rsidRPr="0073418A" w14:paraId="4CE5C0C1" w14:textId="77777777" w:rsidTr="005063CB">
        <w:tc>
          <w:tcPr>
            <w:tcW w:w="1526" w:type="dxa"/>
            <w:vMerge/>
            <w:tcBorders>
              <w:left w:val="single" w:sz="4" w:space="0" w:color="000000" w:themeColor="text1"/>
              <w:bottom w:val="single" w:sz="4" w:space="0" w:color="000000" w:themeColor="text1"/>
              <w:right w:val="single" w:sz="4" w:space="0" w:color="000000" w:themeColor="text1"/>
            </w:tcBorders>
          </w:tcPr>
          <w:p w14:paraId="69AEC8BA" w14:textId="77777777" w:rsidR="0073418A" w:rsidRPr="0073418A" w:rsidRDefault="0073418A" w:rsidP="0073418A">
            <w:pPr>
              <w:rPr>
                <w:rFonts w:ascii="Times New Roman" w:hAnsi="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577A5C" w14:textId="77777777" w:rsidR="0073418A" w:rsidRPr="0073418A" w:rsidRDefault="0073418A" w:rsidP="0073418A">
            <w:pPr>
              <w:tabs>
                <w:tab w:val="center" w:pos="805"/>
                <w:tab w:val="left" w:pos="1290"/>
              </w:tabs>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DFFC0" w14:textId="77777777" w:rsidR="0073418A" w:rsidRPr="0073418A" w:rsidRDefault="0073418A" w:rsidP="0073418A">
            <w:pPr>
              <w:tabs>
                <w:tab w:val="center" w:pos="805"/>
                <w:tab w:val="left" w:pos="1290"/>
              </w:tabs>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94AFC" w14:textId="77777777" w:rsidR="0073418A" w:rsidRPr="0073418A" w:rsidRDefault="0073418A" w:rsidP="0073418A">
            <w:pPr>
              <w:tabs>
                <w:tab w:val="center" w:pos="805"/>
                <w:tab w:val="left" w:pos="1290"/>
              </w:tabs>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E5E0B" w14:textId="77777777" w:rsidR="0073418A" w:rsidRPr="0073418A" w:rsidRDefault="0073418A" w:rsidP="0073418A">
            <w:pPr>
              <w:tabs>
                <w:tab w:val="center" w:pos="805"/>
                <w:tab w:val="left" w:pos="1290"/>
              </w:tabs>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AA431"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AE44"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F1E9A"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биология</w:t>
            </w:r>
            <w:proofErr w:type="spellEnd"/>
          </w:p>
        </w:tc>
      </w:tr>
      <w:tr w:rsidR="0073418A" w:rsidRPr="0073418A" w14:paraId="0BD81160" w14:textId="77777777" w:rsidTr="005063CB">
        <w:tc>
          <w:tcPr>
            <w:tcW w:w="1526" w:type="dxa"/>
            <w:tcBorders>
              <w:top w:val="single" w:sz="4" w:space="0" w:color="000000" w:themeColor="text1"/>
              <w:left w:val="single" w:sz="4" w:space="0" w:color="000000" w:themeColor="text1"/>
              <w:right w:val="single" w:sz="4" w:space="0" w:color="000000" w:themeColor="text1"/>
            </w:tcBorders>
            <w:hideMark/>
          </w:tcPr>
          <w:p w14:paraId="2520788B" w14:textId="77777777" w:rsidR="0073418A" w:rsidRPr="0073418A" w:rsidRDefault="0073418A" w:rsidP="0073418A">
            <w:pPr>
              <w:rPr>
                <w:rFonts w:ascii="Times New Roman" w:hAnsi="Times New Roman"/>
                <w:sz w:val="24"/>
                <w:szCs w:val="24"/>
              </w:rPr>
            </w:pPr>
            <w:proofErr w:type="spellStart"/>
            <w:proofErr w:type="gramStart"/>
            <w:r w:rsidRPr="0073418A">
              <w:rPr>
                <w:rFonts w:ascii="Times New Roman" w:hAnsi="Times New Roman"/>
                <w:sz w:val="24"/>
                <w:szCs w:val="24"/>
              </w:rPr>
              <w:t>Родинская</w:t>
            </w:r>
            <w:proofErr w:type="spellEnd"/>
            <w:r w:rsidRPr="0073418A">
              <w:rPr>
                <w:rFonts w:ascii="Times New Roman" w:hAnsi="Times New Roman"/>
                <w:sz w:val="24"/>
                <w:szCs w:val="24"/>
              </w:rPr>
              <w:t xml:space="preserve">  СОШ</w:t>
            </w:r>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BD2A76"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2D307"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66513"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03FD9"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E5FA4"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8186E" w14:textId="77777777" w:rsidR="0073418A" w:rsidRPr="0073418A" w:rsidRDefault="0073418A" w:rsidP="0073418A">
            <w:pPr>
              <w:rPr>
                <w:rFonts w:ascii="Times New Roman" w:hAnsi="Times New Roman"/>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6E0590"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язык</w:t>
            </w:r>
            <w:proofErr w:type="spellEnd"/>
            <w:r w:rsidRPr="0073418A">
              <w:rPr>
                <w:rFonts w:ascii="Times New Roman" w:hAnsi="Times New Roman"/>
                <w:sz w:val="24"/>
                <w:szCs w:val="24"/>
              </w:rPr>
              <w:t xml:space="preserve"> </w:t>
            </w:r>
          </w:p>
        </w:tc>
      </w:tr>
      <w:tr w:rsidR="0073418A" w:rsidRPr="0073418A" w14:paraId="48180F75" w14:textId="77777777" w:rsidTr="005063CB">
        <w:tc>
          <w:tcPr>
            <w:tcW w:w="1526" w:type="dxa"/>
            <w:vMerge w:val="restart"/>
            <w:tcBorders>
              <w:top w:val="single" w:sz="4" w:space="0" w:color="000000" w:themeColor="text1"/>
              <w:left w:val="single" w:sz="4" w:space="0" w:color="000000" w:themeColor="text1"/>
              <w:right w:val="single" w:sz="4" w:space="0" w:color="000000" w:themeColor="text1"/>
            </w:tcBorders>
            <w:hideMark/>
          </w:tcPr>
          <w:p w14:paraId="7B1F3BDB" w14:textId="77777777" w:rsidR="0073418A" w:rsidRPr="0073418A" w:rsidRDefault="0073418A" w:rsidP="0073418A">
            <w:pPr>
              <w:rPr>
                <w:rFonts w:ascii="Times New Roman" w:hAnsi="Times New Roman"/>
                <w:sz w:val="24"/>
                <w:szCs w:val="24"/>
              </w:rPr>
            </w:pPr>
            <w:proofErr w:type="spellStart"/>
            <w:r w:rsidRPr="0073418A">
              <w:rPr>
                <w:rFonts w:ascii="Times New Roman" w:hAnsi="Times New Roman"/>
                <w:sz w:val="24"/>
                <w:szCs w:val="24"/>
              </w:rPr>
              <w:t>Толкаевская</w:t>
            </w:r>
            <w:proofErr w:type="spellEnd"/>
            <w:r w:rsidRPr="0073418A">
              <w:rPr>
                <w:rFonts w:ascii="Times New Roman" w:hAnsi="Times New Roman"/>
                <w:sz w:val="24"/>
                <w:szCs w:val="24"/>
              </w:rPr>
              <w:t xml:space="preserve"> СОШ</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8324C"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E83A0"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C47E6"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F13EE"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C4EFB"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EAB88"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974AA8" w14:textId="77777777" w:rsidR="0073418A" w:rsidRPr="0073418A" w:rsidRDefault="0073418A" w:rsidP="0073418A">
            <w:pPr>
              <w:ind w:left="-108" w:firstLine="108"/>
              <w:rPr>
                <w:rFonts w:ascii="Times New Roman" w:hAnsi="Times New Roman"/>
                <w:sz w:val="24"/>
                <w:szCs w:val="24"/>
              </w:rPr>
            </w:pPr>
            <w:proofErr w:type="spellStart"/>
            <w:r w:rsidRPr="0073418A">
              <w:rPr>
                <w:rFonts w:ascii="Times New Roman" w:hAnsi="Times New Roman"/>
                <w:sz w:val="24"/>
                <w:szCs w:val="24"/>
              </w:rPr>
              <w:t>русский</w:t>
            </w:r>
            <w:proofErr w:type="spellEnd"/>
            <w:r w:rsidRPr="0073418A">
              <w:rPr>
                <w:rFonts w:ascii="Times New Roman" w:hAnsi="Times New Roman"/>
                <w:sz w:val="24"/>
                <w:szCs w:val="24"/>
              </w:rPr>
              <w:t xml:space="preserve"> </w:t>
            </w:r>
            <w:proofErr w:type="spellStart"/>
            <w:r w:rsidRPr="0073418A">
              <w:rPr>
                <w:rFonts w:ascii="Times New Roman" w:hAnsi="Times New Roman"/>
                <w:sz w:val="24"/>
                <w:szCs w:val="24"/>
              </w:rPr>
              <w:t>язык</w:t>
            </w:r>
            <w:proofErr w:type="spellEnd"/>
          </w:p>
        </w:tc>
      </w:tr>
      <w:tr w:rsidR="0073418A" w:rsidRPr="0073418A" w14:paraId="37CD75DE" w14:textId="77777777" w:rsidTr="005063CB">
        <w:tc>
          <w:tcPr>
            <w:tcW w:w="1526" w:type="dxa"/>
            <w:vMerge/>
            <w:tcBorders>
              <w:left w:val="single" w:sz="4" w:space="0" w:color="000000" w:themeColor="text1"/>
              <w:bottom w:val="single" w:sz="4" w:space="0" w:color="000000" w:themeColor="text1"/>
              <w:right w:val="single" w:sz="4" w:space="0" w:color="000000" w:themeColor="text1"/>
            </w:tcBorders>
            <w:hideMark/>
          </w:tcPr>
          <w:p w14:paraId="5E15E23B"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4CC66"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22C29" w14:textId="77777777" w:rsidR="0073418A" w:rsidRPr="0073418A" w:rsidRDefault="0073418A" w:rsidP="0073418A">
            <w:pPr>
              <w:rPr>
                <w:rFonts w:ascii="Times New Roman" w:hAnsi="Times New Roman"/>
                <w:szCs w:val="2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150931" w14:textId="77777777" w:rsidR="0073418A" w:rsidRPr="0073418A" w:rsidRDefault="0073418A" w:rsidP="0073418A">
            <w:pPr>
              <w:rPr>
                <w:rFonts w:ascii="Times New Roman" w:hAnsi="Times New Roman"/>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0E9702"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40B61" w14:textId="77777777" w:rsidR="0073418A" w:rsidRPr="0073418A" w:rsidRDefault="0073418A" w:rsidP="0073418A">
            <w:pPr>
              <w:rPr>
                <w:rFonts w:ascii="Times New Roman" w:hAnsi="Times New Roman"/>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57868" w14:textId="77777777" w:rsidR="0073418A" w:rsidRPr="0073418A" w:rsidRDefault="0073418A" w:rsidP="0073418A">
            <w:pPr>
              <w:rPr>
                <w:rFonts w:ascii="Times New Roman" w:hAnsi="Times New Roman"/>
                <w:szCs w:val="28"/>
              </w:rPr>
            </w:pPr>
            <w:r w:rsidRPr="0073418A">
              <w:rPr>
                <w:rFonts w:ascii="Times New Roman" w:hAnsi="Times New Roman"/>
                <w:szCs w:val="2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9047A" w14:textId="77777777" w:rsidR="0073418A" w:rsidRPr="0073418A" w:rsidRDefault="0073418A" w:rsidP="0073418A">
            <w:pPr>
              <w:rPr>
                <w:rFonts w:ascii="Times New Roman" w:hAnsi="Times New Roman"/>
                <w:sz w:val="24"/>
                <w:szCs w:val="24"/>
              </w:rPr>
            </w:pPr>
            <w:proofErr w:type="spellStart"/>
            <w:r w:rsidRPr="0073418A">
              <w:rPr>
                <w:rFonts w:ascii="Times New Roman" w:hAnsi="Times New Roman"/>
                <w:sz w:val="24"/>
                <w:szCs w:val="24"/>
              </w:rPr>
              <w:t>физика</w:t>
            </w:r>
            <w:proofErr w:type="spellEnd"/>
          </w:p>
        </w:tc>
      </w:tr>
    </w:tbl>
    <w:p w14:paraId="602F8C4E" w14:textId="77777777" w:rsidR="0073418A" w:rsidRPr="0073418A" w:rsidRDefault="0073418A" w:rsidP="0073418A">
      <w:pPr>
        <w:jc w:val="right"/>
        <w:rPr>
          <w:rFonts w:ascii="Times New Roman" w:hAnsi="Times New Roman" w:cs="Times New Roman"/>
          <w:sz w:val="24"/>
          <w:szCs w:val="24"/>
        </w:rPr>
      </w:pPr>
    </w:p>
    <w:p w14:paraId="1B267CA8"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№6</w:t>
      </w:r>
    </w:p>
    <w:p w14:paraId="2E88F739" w14:textId="77777777" w:rsidR="0073418A" w:rsidRPr="0073418A" w:rsidRDefault="0073418A" w:rsidP="0073418A">
      <w:pPr>
        <w:spacing w:after="0"/>
        <w:jc w:val="center"/>
        <w:rPr>
          <w:rFonts w:ascii="Times New Roman" w:hAnsi="Times New Roman" w:cs="Times New Roman"/>
          <w:bCs/>
          <w:sz w:val="28"/>
          <w:szCs w:val="28"/>
        </w:rPr>
      </w:pPr>
      <w:r w:rsidRPr="0073418A">
        <w:rPr>
          <w:rFonts w:ascii="Times New Roman" w:hAnsi="Times New Roman" w:cs="Times New Roman"/>
          <w:bCs/>
          <w:sz w:val="28"/>
          <w:szCs w:val="28"/>
        </w:rPr>
        <w:t>Лучшие результаты ЕГЭ-2026</w:t>
      </w:r>
    </w:p>
    <w:p w14:paraId="57811667" w14:textId="77777777" w:rsidR="0073418A" w:rsidRPr="0073418A" w:rsidRDefault="0073418A" w:rsidP="0073418A">
      <w:pPr>
        <w:spacing w:after="0"/>
        <w:ind w:firstLine="708"/>
        <w:jc w:val="center"/>
        <w:rPr>
          <w:rFonts w:ascii="Times New Roman" w:eastAsia="Times New Roman" w:hAnsi="Times New Roman" w:cs="Times New Roman"/>
          <w:b/>
          <w:sz w:val="28"/>
          <w:szCs w:val="28"/>
        </w:rPr>
      </w:pPr>
    </w:p>
    <w:tbl>
      <w:tblPr>
        <w:tblStyle w:val="120"/>
        <w:tblW w:w="10173" w:type="dxa"/>
        <w:tblLayout w:type="fixed"/>
        <w:tblLook w:val="04A0" w:firstRow="1" w:lastRow="0" w:firstColumn="1" w:lastColumn="0" w:noHBand="0" w:noVBand="1"/>
      </w:tblPr>
      <w:tblGrid>
        <w:gridCol w:w="789"/>
        <w:gridCol w:w="1691"/>
        <w:gridCol w:w="3724"/>
        <w:gridCol w:w="1984"/>
        <w:gridCol w:w="1985"/>
      </w:tblGrid>
      <w:tr w:rsidR="0073418A" w:rsidRPr="0073418A" w14:paraId="4CCB8F45" w14:textId="77777777" w:rsidTr="006A0A70">
        <w:trPr>
          <w:trHeight w:val="1189"/>
        </w:trPr>
        <w:tc>
          <w:tcPr>
            <w:tcW w:w="789" w:type="dxa"/>
          </w:tcPr>
          <w:p w14:paraId="0E455F50" w14:textId="77777777" w:rsidR="0073418A" w:rsidRPr="0073418A" w:rsidRDefault="0073418A" w:rsidP="0073418A">
            <w:pPr>
              <w:jc w:val="both"/>
              <w:rPr>
                <w:rFonts w:ascii="Times New Roman" w:hAnsi="Times New Roman" w:cs="Times New Roman"/>
                <w:bCs/>
                <w:sz w:val="24"/>
                <w:szCs w:val="24"/>
              </w:rPr>
            </w:pPr>
            <w:r w:rsidRPr="0073418A">
              <w:rPr>
                <w:rFonts w:ascii="Times New Roman" w:hAnsi="Times New Roman" w:cs="Times New Roman"/>
                <w:bCs/>
                <w:sz w:val="24"/>
                <w:szCs w:val="24"/>
              </w:rPr>
              <w:t>№</w:t>
            </w:r>
          </w:p>
        </w:tc>
        <w:tc>
          <w:tcPr>
            <w:tcW w:w="1691" w:type="dxa"/>
          </w:tcPr>
          <w:p w14:paraId="16663723"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Наименование ОУ</w:t>
            </w:r>
          </w:p>
        </w:tc>
        <w:tc>
          <w:tcPr>
            <w:tcW w:w="3724" w:type="dxa"/>
          </w:tcPr>
          <w:p w14:paraId="6A5E0098"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 обучающихся,</w:t>
            </w:r>
          </w:p>
          <w:p w14:paraId="3349C0FA"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 xml:space="preserve"> получивших высокие баллы</w:t>
            </w:r>
          </w:p>
        </w:tc>
        <w:tc>
          <w:tcPr>
            <w:tcW w:w="1984" w:type="dxa"/>
          </w:tcPr>
          <w:p w14:paraId="2F7D1708"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Предмет</w:t>
            </w:r>
          </w:p>
        </w:tc>
        <w:tc>
          <w:tcPr>
            <w:tcW w:w="1985" w:type="dxa"/>
          </w:tcPr>
          <w:p w14:paraId="6CE94A12"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Количество баллов, полученных учащимися</w:t>
            </w:r>
          </w:p>
        </w:tc>
      </w:tr>
      <w:tr w:rsidR="0073418A" w:rsidRPr="0073418A" w14:paraId="3B26A957" w14:textId="77777777" w:rsidTr="006A0A70">
        <w:trPr>
          <w:trHeight w:val="282"/>
        </w:trPr>
        <w:tc>
          <w:tcPr>
            <w:tcW w:w="789" w:type="dxa"/>
          </w:tcPr>
          <w:p w14:paraId="38443849"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val="restart"/>
          </w:tcPr>
          <w:p w14:paraId="2C3029C7"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СОШ №3</w:t>
            </w:r>
          </w:p>
        </w:tc>
        <w:tc>
          <w:tcPr>
            <w:tcW w:w="3724" w:type="dxa"/>
            <w:vMerge w:val="restart"/>
          </w:tcPr>
          <w:p w14:paraId="4EBF884A"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Телегина Дарья Александровна</w:t>
            </w:r>
          </w:p>
        </w:tc>
        <w:tc>
          <w:tcPr>
            <w:tcW w:w="1984" w:type="dxa"/>
          </w:tcPr>
          <w:p w14:paraId="24DC6649"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364CCB79"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97</w:t>
            </w:r>
          </w:p>
        </w:tc>
      </w:tr>
      <w:tr w:rsidR="0073418A" w:rsidRPr="0073418A" w14:paraId="007A222F" w14:textId="77777777" w:rsidTr="006A0A70">
        <w:trPr>
          <w:trHeight w:val="282"/>
        </w:trPr>
        <w:tc>
          <w:tcPr>
            <w:tcW w:w="789" w:type="dxa"/>
          </w:tcPr>
          <w:p w14:paraId="553B33EA"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5B437285"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458D4257" w14:textId="77777777" w:rsidR="0073418A" w:rsidRPr="0073418A" w:rsidRDefault="0073418A" w:rsidP="0073418A">
            <w:pPr>
              <w:rPr>
                <w:rFonts w:ascii="Times New Roman" w:hAnsi="Times New Roman" w:cs="Times New Roman"/>
                <w:bCs/>
                <w:sz w:val="24"/>
                <w:szCs w:val="24"/>
              </w:rPr>
            </w:pPr>
          </w:p>
        </w:tc>
        <w:tc>
          <w:tcPr>
            <w:tcW w:w="1984" w:type="dxa"/>
          </w:tcPr>
          <w:p w14:paraId="5736DE45"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история</w:t>
            </w:r>
          </w:p>
        </w:tc>
        <w:tc>
          <w:tcPr>
            <w:tcW w:w="1985" w:type="dxa"/>
          </w:tcPr>
          <w:p w14:paraId="6EF9CEA9"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91</w:t>
            </w:r>
          </w:p>
        </w:tc>
      </w:tr>
      <w:tr w:rsidR="0073418A" w:rsidRPr="0073418A" w14:paraId="61A2E7DD" w14:textId="77777777" w:rsidTr="006A0A70">
        <w:trPr>
          <w:trHeight w:val="271"/>
        </w:trPr>
        <w:tc>
          <w:tcPr>
            <w:tcW w:w="789" w:type="dxa"/>
          </w:tcPr>
          <w:p w14:paraId="687E110E"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76137D4" w14:textId="77777777" w:rsidR="0073418A" w:rsidRPr="0073418A" w:rsidRDefault="0073418A" w:rsidP="0073418A">
            <w:pPr>
              <w:jc w:val="center"/>
              <w:rPr>
                <w:rFonts w:ascii="Times New Roman" w:hAnsi="Times New Roman" w:cs="Times New Roman"/>
                <w:bCs/>
                <w:sz w:val="24"/>
                <w:szCs w:val="24"/>
              </w:rPr>
            </w:pPr>
          </w:p>
        </w:tc>
        <w:tc>
          <w:tcPr>
            <w:tcW w:w="3724" w:type="dxa"/>
          </w:tcPr>
          <w:p w14:paraId="77A79AFA"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Солопова Софья Алексеевна</w:t>
            </w:r>
          </w:p>
        </w:tc>
        <w:tc>
          <w:tcPr>
            <w:tcW w:w="1984" w:type="dxa"/>
          </w:tcPr>
          <w:p w14:paraId="73F1564A"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0C883D43"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94</w:t>
            </w:r>
          </w:p>
        </w:tc>
      </w:tr>
      <w:tr w:rsidR="0073418A" w:rsidRPr="0073418A" w14:paraId="41FCE4D1" w14:textId="77777777" w:rsidTr="006A0A70">
        <w:trPr>
          <w:trHeight w:val="280"/>
        </w:trPr>
        <w:tc>
          <w:tcPr>
            <w:tcW w:w="789" w:type="dxa"/>
          </w:tcPr>
          <w:p w14:paraId="41A5EFCA"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15ECDE72" w14:textId="77777777" w:rsidR="0073418A" w:rsidRPr="0073418A" w:rsidRDefault="0073418A" w:rsidP="0073418A">
            <w:pPr>
              <w:jc w:val="center"/>
              <w:rPr>
                <w:rFonts w:ascii="Times New Roman" w:hAnsi="Times New Roman" w:cs="Times New Roman"/>
                <w:bCs/>
                <w:sz w:val="24"/>
                <w:szCs w:val="24"/>
              </w:rPr>
            </w:pPr>
          </w:p>
        </w:tc>
        <w:tc>
          <w:tcPr>
            <w:tcW w:w="3724" w:type="dxa"/>
            <w:vMerge w:val="restart"/>
          </w:tcPr>
          <w:p w14:paraId="3B1E6886"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Васильченко Ксения Андреевна</w:t>
            </w:r>
          </w:p>
        </w:tc>
        <w:tc>
          <w:tcPr>
            <w:tcW w:w="1984" w:type="dxa"/>
          </w:tcPr>
          <w:p w14:paraId="189C9D7F"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4B52C92F"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91</w:t>
            </w:r>
          </w:p>
        </w:tc>
      </w:tr>
      <w:tr w:rsidR="0073418A" w:rsidRPr="0073418A" w14:paraId="68A2F598" w14:textId="77777777" w:rsidTr="006A0A70">
        <w:trPr>
          <w:trHeight w:val="280"/>
        </w:trPr>
        <w:tc>
          <w:tcPr>
            <w:tcW w:w="789" w:type="dxa"/>
          </w:tcPr>
          <w:p w14:paraId="1DE3107A"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2AFBD709"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1A754F63" w14:textId="77777777" w:rsidR="0073418A" w:rsidRPr="0073418A" w:rsidRDefault="0073418A" w:rsidP="0073418A">
            <w:pPr>
              <w:rPr>
                <w:rFonts w:ascii="Times New Roman" w:hAnsi="Times New Roman" w:cs="Times New Roman"/>
                <w:bCs/>
                <w:sz w:val="24"/>
                <w:szCs w:val="24"/>
              </w:rPr>
            </w:pPr>
          </w:p>
        </w:tc>
        <w:tc>
          <w:tcPr>
            <w:tcW w:w="1984" w:type="dxa"/>
          </w:tcPr>
          <w:p w14:paraId="217337A6"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английский язык</w:t>
            </w:r>
          </w:p>
        </w:tc>
        <w:tc>
          <w:tcPr>
            <w:tcW w:w="1985" w:type="dxa"/>
          </w:tcPr>
          <w:p w14:paraId="5C2A9500"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92</w:t>
            </w:r>
          </w:p>
        </w:tc>
      </w:tr>
      <w:tr w:rsidR="0073418A" w:rsidRPr="0073418A" w14:paraId="510524BA" w14:textId="77777777" w:rsidTr="006A0A70">
        <w:trPr>
          <w:trHeight w:val="249"/>
        </w:trPr>
        <w:tc>
          <w:tcPr>
            <w:tcW w:w="789" w:type="dxa"/>
          </w:tcPr>
          <w:p w14:paraId="4EB4A4D4"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val="restart"/>
          </w:tcPr>
          <w:p w14:paraId="03244657"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СОШ №4</w:t>
            </w:r>
          </w:p>
        </w:tc>
        <w:tc>
          <w:tcPr>
            <w:tcW w:w="3724" w:type="dxa"/>
            <w:vMerge w:val="restart"/>
          </w:tcPr>
          <w:p w14:paraId="21AB2B9C"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Гончаров Денис Евгеньевич</w:t>
            </w:r>
          </w:p>
        </w:tc>
        <w:tc>
          <w:tcPr>
            <w:tcW w:w="1984" w:type="dxa"/>
          </w:tcPr>
          <w:p w14:paraId="3EB4B566"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359FDD9A"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94</w:t>
            </w:r>
          </w:p>
        </w:tc>
      </w:tr>
      <w:tr w:rsidR="0073418A" w:rsidRPr="0073418A" w14:paraId="15C28C65" w14:textId="77777777" w:rsidTr="006A0A70">
        <w:trPr>
          <w:trHeight w:val="112"/>
        </w:trPr>
        <w:tc>
          <w:tcPr>
            <w:tcW w:w="789" w:type="dxa"/>
          </w:tcPr>
          <w:p w14:paraId="4D5ECDDC"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90C460A"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76E7D4A8" w14:textId="77777777" w:rsidR="0073418A" w:rsidRPr="0073418A" w:rsidRDefault="0073418A" w:rsidP="0073418A">
            <w:pPr>
              <w:rPr>
                <w:rFonts w:ascii="Times New Roman" w:hAnsi="Times New Roman" w:cs="Times New Roman"/>
                <w:bCs/>
                <w:sz w:val="24"/>
                <w:szCs w:val="24"/>
              </w:rPr>
            </w:pPr>
          </w:p>
        </w:tc>
        <w:tc>
          <w:tcPr>
            <w:tcW w:w="1984" w:type="dxa"/>
          </w:tcPr>
          <w:p w14:paraId="36D627DE"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математика</w:t>
            </w:r>
          </w:p>
        </w:tc>
        <w:tc>
          <w:tcPr>
            <w:tcW w:w="1985" w:type="dxa"/>
          </w:tcPr>
          <w:p w14:paraId="50C44CC9"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94</w:t>
            </w:r>
          </w:p>
        </w:tc>
      </w:tr>
      <w:tr w:rsidR="0073418A" w:rsidRPr="0073418A" w14:paraId="36E98047" w14:textId="77777777" w:rsidTr="006A0A70">
        <w:trPr>
          <w:trHeight w:val="258"/>
        </w:trPr>
        <w:tc>
          <w:tcPr>
            <w:tcW w:w="789" w:type="dxa"/>
          </w:tcPr>
          <w:p w14:paraId="6390BC35"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2911BF7"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53EA9CFC" w14:textId="77777777" w:rsidR="0073418A" w:rsidRPr="0073418A" w:rsidRDefault="0073418A" w:rsidP="0073418A">
            <w:pPr>
              <w:rPr>
                <w:rFonts w:ascii="Times New Roman" w:hAnsi="Times New Roman" w:cs="Times New Roman"/>
                <w:bCs/>
                <w:sz w:val="24"/>
                <w:szCs w:val="24"/>
              </w:rPr>
            </w:pPr>
          </w:p>
        </w:tc>
        <w:tc>
          <w:tcPr>
            <w:tcW w:w="1984" w:type="dxa"/>
          </w:tcPr>
          <w:p w14:paraId="6A95499C"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физика</w:t>
            </w:r>
          </w:p>
        </w:tc>
        <w:tc>
          <w:tcPr>
            <w:tcW w:w="1985" w:type="dxa"/>
          </w:tcPr>
          <w:p w14:paraId="7C35CC3F"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94</w:t>
            </w:r>
          </w:p>
        </w:tc>
      </w:tr>
      <w:tr w:rsidR="0073418A" w:rsidRPr="0073418A" w14:paraId="23A18EF9" w14:textId="77777777" w:rsidTr="006A0A70">
        <w:trPr>
          <w:trHeight w:val="248"/>
        </w:trPr>
        <w:tc>
          <w:tcPr>
            <w:tcW w:w="789" w:type="dxa"/>
          </w:tcPr>
          <w:p w14:paraId="36EAF325"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6E7E93A0" w14:textId="77777777" w:rsidR="0073418A" w:rsidRPr="0073418A" w:rsidRDefault="0073418A" w:rsidP="0073418A">
            <w:pPr>
              <w:jc w:val="center"/>
              <w:rPr>
                <w:rFonts w:ascii="Times New Roman" w:hAnsi="Times New Roman" w:cs="Times New Roman"/>
                <w:bCs/>
                <w:sz w:val="24"/>
                <w:szCs w:val="24"/>
              </w:rPr>
            </w:pPr>
          </w:p>
        </w:tc>
        <w:tc>
          <w:tcPr>
            <w:tcW w:w="3724" w:type="dxa"/>
            <w:vMerge w:val="restart"/>
          </w:tcPr>
          <w:p w14:paraId="08F26261" w14:textId="77777777" w:rsidR="0073418A" w:rsidRPr="0073418A" w:rsidRDefault="0073418A" w:rsidP="0073418A">
            <w:pPr>
              <w:rPr>
                <w:rFonts w:ascii="Times New Roman" w:hAnsi="Times New Roman" w:cs="Times New Roman"/>
                <w:bCs/>
                <w:sz w:val="24"/>
                <w:szCs w:val="24"/>
              </w:rPr>
            </w:pPr>
            <w:proofErr w:type="spellStart"/>
            <w:r w:rsidRPr="0073418A">
              <w:rPr>
                <w:rFonts w:ascii="Times New Roman" w:hAnsi="Times New Roman" w:cs="Times New Roman"/>
                <w:bCs/>
                <w:sz w:val="24"/>
                <w:szCs w:val="24"/>
              </w:rPr>
              <w:t>Кодрин</w:t>
            </w:r>
            <w:proofErr w:type="spellEnd"/>
            <w:r w:rsidRPr="0073418A">
              <w:rPr>
                <w:rFonts w:ascii="Times New Roman" w:hAnsi="Times New Roman" w:cs="Times New Roman"/>
                <w:bCs/>
                <w:sz w:val="24"/>
                <w:szCs w:val="24"/>
              </w:rPr>
              <w:t xml:space="preserve"> Антон Владимирович</w:t>
            </w:r>
          </w:p>
        </w:tc>
        <w:tc>
          <w:tcPr>
            <w:tcW w:w="1984" w:type="dxa"/>
          </w:tcPr>
          <w:p w14:paraId="55B4E373"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1786A62B"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94</w:t>
            </w:r>
          </w:p>
        </w:tc>
      </w:tr>
      <w:tr w:rsidR="0073418A" w:rsidRPr="0073418A" w14:paraId="6642AF03" w14:textId="77777777" w:rsidTr="006A0A70">
        <w:trPr>
          <w:trHeight w:val="248"/>
        </w:trPr>
        <w:tc>
          <w:tcPr>
            <w:tcW w:w="789" w:type="dxa"/>
          </w:tcPr>
          <w:p w14:paraId="07F6A7A6"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1C8A3FD5"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7EBF8E84" w14:textId="77777777" w:rsidR="0073418A" w:rsidRPr="0073418A" w:rsidRDefault="0073418A" w:rsidP="0073418A">
            <w:pPr>
              <w:rPr>
                <w:rFonts w:ascii="Times New Roman" w:hAnsi="Times New Roman" w:cs="Times New Roman"/>
                <w:bCs/>
                <w:sz w:val="24"/>
                <w:szCs w:val="24"/>
              </w:rPr>
            </w:pPr>
          </w:p>
        </w:tc>
        <w:tc>
          <w:tcPr>
            <w:tcW w:w="1984" w:type="dxa"/>
          </w:tcPr>
          <w:p w14:paraId="15CB4A61"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физика</w:t>
            </w:r>
          </w:p>
        </w:tc>
        <w:tc>
          <w:tcPr>
            <w:tcW w:w="1985" w:type="dxa"/>
          </w:tcPr>
          <w:p w14:paraId="32F1186C"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92</w:t>
            </w:r>
          </w:p>
        </w:tc>
      </w:tr>
      <w:tr w:rsidR="0073418A" w:rsidRPr="0073418A" w14:paraId="798D6DE0" w14:textId="77777777" w:rsidTr="006A0A70">
        <w:trPr>
          <w:trHeight w:val="252"/>
        </w:trPr>
        <w:tc>
          <w:tcPr>
            <w:tcW w:w="789" w:type="dxa"/>
          </w:tcPr>
          <w:p w14:paraId="274106BE"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04AC7C25" w14:textId="77777777" w:rsidR="0073418A" w:rsidRPr="0073418A" w:rsidRDefault="0073418A" w:rsidP="0073418A">
            <w:pPr>
              <w:jc w:val="center"/>
              <w:rPr>
                <w:rFonts w:ascii="Times New Roman" w:hAnsi="Times New Roman" w:cs="Times New Roman"/>
                <w:bCs/>
                <w:sz w:val="24"/>
                <w:szCs w:val="24"/>
              </w:rPr>
            </w:pPr>
          </w:p>
        </w:tc>
        <w:tc>
          <w:tcPr>
            <w:tcW w:w="3724" w:type="dxa"/>
          </w:tcPr>
          <w:p w14:paraId="6823581A" w14:textId="77777777" w:rsidR="0073418A" w:rsidRPr="0073418A" w:rsidRDefault="0073418A" w:rsidP="0073418A">
            <w:pP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Никитина Дарья Андреевна</w:t>
            </w:r>
          </w:p>
        </w:tc>
        <w:tc>
          <w:tcPr>
            <w:tcW w:w="1984" w:type="dxa"/>
          </w:tcPr>
          <w:p w14:paraId="2EF7D448" w14:textId="77777777" w:rsidR="0073418A" w:rsidRPr="0073418A" w:rsidRDefault="0073418A" w:rsidP="0073418A">
            <w:pPr>
              <w:ind w:right="-108"/>
              <w:jc w:val="center"/>
              <w:rPr>
                <w:rFonts w:ascii="Times New Roman" w:hAnsi="Times New Roman" w:cs="Times New Roman"/>
                <w:bCs/>
                <w:sz w:val="24"/>
                <w:szCs w:val="24"/>
              </w:rPr>
            </w:pPr>
            <w:r w:rsidRPr="0073418A">
              <w:rPr>
                <w:rFonts w:ascii="Times New Roman" w:hAnsi="Times New Roman" w:cs="Times New Roman"/>
                <w:bCs/>
                <w:sz w:val="24"/>
                <w:szCs w:val="24"/>
              </w:rPr>
              <w:t>обществознание</w:t>
            </w:r>
          </w:p>
        </w:tc>
        <w:tc>
          <w:tcPr>
            <w:tcW w:w="1985" w:type="dxa"/>
          </w:tcPr>
          <w:p w14:paraId="7497AB24"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90</w:t>
            </w:r>
          </w:p>
        </w:tc>
      </w:tr>
      <w:tr w:rsidR="0073418A" w:rsidRPr="0073418A" w14:paraId="47758A49" w14:textId="77777777" w:rsidTr="006A0A70">
        <w:trPr>
          <w:trHeight w:val="228"/>
        </w:trPr>
        <w:tc>
          <w:tcPr>
            <w:tcW w:w="789" w:type="dxa"/>
          </w:tcPr>
          <w:p w14:paraId="41BD167F"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val="restart"/>
          </w:tcPr>
          <w:p w14:paraId="0E14E42D"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СОШ №5</w:t>
            </w:r>
          </w:p>
          <w:p w14:paraId="52824440" w14:textId="77777777" w:rsidR="0073418A" w:rsidRPr="0073418A" w:rsidRDefault="0073418A" w:rsidP="0073418A">
            <w:pPr>
              <w:jc w:val="center"/>
              <w:rPr>
                <w:rFonts w:ascii="Times New Roman" w:hAnsi="Times New Roman" w:cs="Times New Roman"/>
                <w:bCs/>
                <w:sz w:val="24"/>
                <w:szCs w:val="24"/>
              </w:rPr>
            </w:pPr>
          </w:p>
        </w:tc>
        <w:tc>
          <w:tcPr>
            <w:tcW w:w="3724" w:type="dxa"/>
            <w:vMerge w:val="restart"/>
          </w:tcPr>
          <w:p w14:paraId="6A81240A" w14:textId="77777777" w:rsidR="0073418A" w:rsidRPr="0073418A" w:rsidRDefault="0073418A" w:rsidP="0073418A">
            <w:pPr>
              <w:rPr>
                <w:rFonts w:ascii="Times New Roman" w:hAnsi="Times New Roman" w:cs="Times New Roman"/>
                <w:bCs/>
                <w:sz w:val="24"/>
                <w:szCs w:val="24"/>
              </w:rPr>
            </w:pPr>
            <w:proofErr w:type="spellStart"/>
            <w:r w:rsidRPr="0073418A">
              <w:rPr>
                <w:rFonts w:ascii="Times New Roman" w:hAnsi="Times New Roman" w:cs="Times New Roman"/>
                <w:bCs/>
                <w:sz w:val="24"/>
                <w:szCs w:val="24"/>
              </w:rPr>
              <w:t>Ишбульдин</w:t>
            </w:r>
            <w:proofErr w:type="spellEnd"/>
            <w:r w:rsidRPr="0073418A">
              <w:rPr>
                <w:rFonts w:ascii="Times New Roman" w:hAnsi="Times New Roman" w:cs="Times New Roman"/>
                <w:bCs/>
                <w:sz w:val="24"/>
                <w:szCs w:val="24"/>
              </w:rPr>
              <w:t xml:space="preserve"> Роман </w:t>
            </w:r>
            <w:proofErr w:type="spellStart"/>
            <w:r w:rsidRPr="0073418A">
              <w:rPr>
                <w:rFonts w:ascii="Times New Roman" w:hAnsi="Times New Roman" w:cs="Times New Roman"/>
                <w:bCs/>
                <w:sz w:val="24"/>
                <w:szCs w:val="24"/>
              </w:rPr>
              <w:t>Рамильевич</w:t>
            </w:r>
            <w:proofErr w:type="spellEnd"/>
          </w:p>
        </w:tc>
        <w:tc>
          <w:tcPr>
            <w:tcW w:w="1984" w:type="dxa"/>
          </w:tcPr>
          <w:p w14:paraId="775076D6"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64EBDC76"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94</w:t>
            </w:r>
          </w:p>
        </w:tc>
      </w:tr>
      <w:tr w:rsidR="0073418A" w:rsidRPr="0073418A" w14:paraId="28F0A6D7" w14:textId="77777777" w:rsidTr="006A0A70">
        <w:trPr>
          <w:trHeight w:val="228"/>
        </w:trPr>
        <w:tc>
          <w:tcPr>
            <w:tcW w:w="789" w:type="dxa"/>
          </w:tcPr>
          <w:p w14:paraId="0346F02F"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5378F07F"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61AF2588" w14:textId="77777777" w:rsidR="0073418A" w:rsidRPr="0073418A" w:rsidRDefault="0073418A" w:rsidP="0073418A">
            <w:pPr>
              <w:rPr>
                <w:rFonts w:ascii="Times New Roman" w:hAnsi="Times New Roman" w:cs="Times New Roman"/>
                <w:bCs/>
                <w:sz w:val="24"/>
                <w:szCs w:val="24"/>
              </w:rPr>
            </w:pPr>
          </w:p>
        </w:tc>
        <w:tc>
          <w:tcPr>
            <w:tcW w:w="1984" w:type="dxa"/>
          </w:tcPr>
          <w:p w14:paraId="173FCABE"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математика</w:t>
            </w:r>
          </w:p>
        </w:tc>
        <w:tc>
          <w:tcPr>
            <w:tcW w:w="1985" w:type="dxa"/>
          </w:tcPr>
          <w:p w14:paraId="0551A9ED"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92</w:t>
            </w:r>
          </w:p>
        </w:tc>
      </w:tr>
      <w:tr w:rsidR="0073418A" w:rsidRPr="0073418A" w14:paraId="050397C4" w14:textId="77777777" w:rsidTr="006A0A70">
        <w:trPr>
          <w:trHeight w:val="228"/>
        </w:trPr>
        <w:tc>
          <w:tcPr>
            <w:tcW w:w="789" w:type="dxa"/>
          </w:tcPr>
          <w:p w14:paraId="333D535C"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52B3AE50"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52330E40" w14:textId="77777777" w:rsidR="0073418A" w:rsidRPr="0073418A" w:rsidRDefault="0073418A" w:rsidP="0073418A">
            <w:pPr>
              <w:rPr>
                <w:rFonts w:ascii="Times New Roman" w:hAnsi="Times New Roman" w:cs="Times New Roman"/>
                <w:bCs/>
                <w:sz w:val="24"/>
                <w:szCs w:val="24"/>
              </w:rPr>
            </w:pPr>
          </w:p>
        </w:tc>
        <w:tc>
          <w:tcPr>
            <w:tcW w:w="1984" w:type="dxa"/>
          </w:tcPr>
          <w:p w14:paraId="0BB68944"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физика</w:t>
            </w:r>
          </w:p>
        </w:tc>
        <w:tc>
          <w:tcPr>
            <w:tcW w:w="1985" w:type="dxa"/>
          </w:tcPr>
          <w:p w14:paraId="74BCAB46"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98</w:t>
            </w:r>
          </w:p>
        </w:tc>
      </w:tr>
      <w:tr w:rsidR="0073418A" w:rsidRPr="0073418A" w14:paraId="56049A01" w14:textId="77777777" w:rsidTr="006A0A70">
        <w:trPr>
          <w:trHeight w:val="169"/>
        </w:trPr>
        <w:tc>
          <w:tcPr>
            <w:tcW w:w="789" w:type="dxa"/>
          </w:tcPr>
          <w:p w14:paraId="75E1ED14"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7750FEEA" w14:textId="77777777" w:rsidR="0073418A" w:rsidRPr="0073418A" w:rsidRDefault="0073418A" w:rsidP="0073418A">
            <w:pPr>
              <w:jc w:val="center"/>
              <w:rPr>
                <w:rFonts w:ascii="Times New Roman" w:hAnsi="Times New Roman" w:cs="Times New Roman"/>
                <w:bCs/>
                <w:sz w:val="24"/>
                <w:szCs w:val="24"/>
              </w:rPr>
            </w:pPr>
          </w:p>
        </w:tc>
        <w:tc>
          <w:tcPr>
            <w:tcW w:w="3724" w:type="dxa"/>
            <w:vMerge w:val="restart"/>
          </w:tcPr>
          <w:p w14:paraId="79505183" w14:textId="77777777" w:rsidR="0073418A" w:rsidRPr="0073418A" w:rsidRDefault="0073418A" w:rsidP="0073418A">
            <w:pPr>
              <w:rPr>
                <w:rFonts w:ascii="Times New Roman" w:hAnsi="Times New Roman" w:cs="Times New Roman"/>
                <w:bCs/>
                <w:sz w:val="24"/>
                <w:szCs w:val="24"/>
              </w:rPr>
            </w:pPr>
            <w:proofErr w:type="spellStart"/>
            <w:r w:rsidRPr="0073418A">
              <w:rPr>
                <w:rFonts w:ascii="Times New Roman" w:hAnsi="Times New Roman" w:cs="Times New Roman"/>
                <w:bCs/>
                <w:sz w:val="24"/>
                <w:szCs w:val="24"/>
              </w:rPr>
              <w:t>Загорий</w:t>
            </w:r>
            <w:proofErr w:type="spellEnd"/>
            <w:r w:rsidRPr="0073418A">
              <w:rPr>
                <w:rFonts w:ascii="Times New Roman" w:hAnsi="Times New Roman" w:cs="Times New Roman"/>
                <w:bCs/>
                <w:sz w:val="24"/>
                <w:szCs w:val="24"/>
              </w:rPr>
              <w:t xml:space="preserve"> Олег Сергеевич</w:t>
            </w:r>
          </w:p>
        </w:tc>
        <w:tc>
          <w:tcPr>
            <w:tcW w:w="1984" w:type="dxa"/>
          </w:tcPr>
          <w:p w14:paraId="19540E32"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48B15487"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91</w:t>
            </w:r>
          </w:p>
        </w:tc>
      </w:tr>
      <w:tr w:rsidR="0073418A" w:rsidRPr="0073418A" w14:paraId="0A1ED8A3" w14:textId="77777777" w:rsidTr="006A0A70">
        <w:trPr>
          <w:trHeight w:val="169"/>
        </w:trPr>
        <w:tc>
          <w:tcPr>
            <w:tcW w:w="789" w:type="dxa"/>
          </w:tcPr>
          <w:p w14:paraId="099505D6"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350DA4AE"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67737B0E" w14:textId="77777777" w:rsidR="0073418A" w:rsidRPr="0073418A" w:rsidRDefault="0073418A" w:rsidP="0073418A">
            <w:pPr>
              <w:rPr>
                <w:rFonts w:ascii="Times New Roman" w:hAnsi="Times New Roman" w:cs="Times New Roman"/>
                <w:bCs/>
                <w:sz w:val="24"/>
                <w:szCs w:val="24"/>
              </w:rPr>
            </w:pPr>
          </w:p>
        </w:tc>
        <w:tc>
          <w:tcPr>
            <w:tcW w:w="1984" w:type="dxa"/>
          </w:tcPr>
          <w:p w14:paraId="5444ABBD"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физика</w:t>
            </w:r>
          </w:p>
        </w:tc>
        <w:tc>
          <w:tcPr>
            <w:tcW w:w="1985" w:type="dxa"/>
          </w:tcPr>
          <w:p w14:paraId="697D61D3"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98</w:t>
            </w:r>
          </w:p>
        </w:tc>
      </w:tr>
      <w:tr w:rsidR="0073418A" w:rsidRPr="0073418A" w14:paraId="4BC329FD" w14:textId="77777777" w:rsidTr="006A0A70">
        <w:trPr>
          <w:trHeight w:val="163"/>
        </w:trPr>
        <w:tc>
          <w:tcPr>
            <w:tcW w:w="789" w:type="dxa"/>
          </w:tcPr>
          <w:p w14:paraId="5C6997CA"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59F11186" w14:textId="77777777" w:rsidR="0073418A" w:rsidRPr="0073418A" w:rsidRDefault="0073418A" w:rsidP="0073418A">
            <w:pPr>
              <w:jc w:val="center"/>
              <w:rPr>
                <w:rFonts w:ascii="Times New Roman" w:hAnsi="Times New Roman" w:cs="Times New Roman"/>
                <w:bCs/>
                <w:sz w:val="24"/>
                <w:szCs w:val="24"/>
              </w:rPr>
            </w:pPr>
          </w:p>
        </w:tc>
        <w:tc>
          <w:tcPr>
            <w:tcW w:w="3724" w:type="dxa"/>
            <w:vMerge w:val="restart"/>
          </w:tcPr>
          <w:p w14:paraId="103A2629" w14:textId="77777777" w:rsidR="0073418A" w:rsidRPr="005063CB" w:rsidRDefault="0073418A" w:rsidP="0073418A">
            <w:pPr>
              <w:rPr>
                <w:rFonts w:ascii="Times New Roman" w:hAnsi="Times New Roman" w:cs="Times New Roman"/>
                <w:b/>
                <w:color w:val="000000"/>
                <w:sz w:val="24"/>
                <w:szCs w:val="24"/>
              </w:rPr>
            </w:pPr>
            <w:proofErr w:type="spellStart"/>
            <w:r w:rsidRPr="005063CB">
              <w:rPr>
                <w:rFonts w:ascii="Times New Roman" w:hAnsi="Times New Roman" w:cs="Times New Roman"/>
                <w:b/>
                <w:color w:val="000000"/>
                <w:sz w:val="24"/>
                <w:szCs w:val="24"/>
              </w:rPr>
              <w:t>Изаак</w:t>
            </w:r>
            <w:proofErr w:type="spellEnd"/>
            <w:r w:rsidRPr="005063CB">
              <w:rPr>
                <w:rFonts w:ascii="Times New Roman" w:hAnsi="Times New Roman" w:cs="Times New Roman"/>
                <w:b/>
                <w:color w:val="000000"/>
                <w:sz w:val="24"/>
                <w:szCs w:val="24"/>
              </w:rPr>
              <w:t xml:space="preserve"> Андрей Артемович</w:t>
            </w:r>
          </w:p>
        </w:tc>
        <w:tc>
          <w:tcPr>
            <w:tcW w:w="1984" w:type="dxa"/>
          </w:tcPr>
          <w:p w14:paraId="21D6BCA0" w14:textId="77777777" w:rsidR="0073418A" w:rsidRPr="005063CB" w:rsidRDefault="0073418A" w:rsidP="0073418A">
            <w:pPr>
              <w:jc w:val="center"/>
              <w:rPr>
                <w:rFonts w:ascii="Times New Roman" w:hAnsi="Times New Roman" w:cs="Times New Roman"/>
                <w:b/>
                <w:sz w:val="24"/>
                <w:szCs w:val="24"/>
              </w:rPr>
            </w:pPr>
            <w:r w:rsidRPr="005063CB">
              <w:rPr>
                <w:rFonts w:ascii="Times New Roman" w:hAnsi="Times New Roman" w:cs="Times New Roman"/>
                <w:b/>
                <w:sz w:val="24"/>
                <w:szCs w:val="24"/>
              </w:rPr>
              <w:t>физика</w:t>
            </w:r>
          </w:p>
        </w:tc>
        <w:tc>
          <w:tcPr>
            <w:tcW w:w="1985" w:type="dxa"/>
          </w:tcPr>
          <w:p w14:paraId="460F15C6" w14:textId="77777777" w:rsidR="0073418A" w:rsidRPr="005063CB" w:rsidRDefault="0073418A" w:rsidP="0073418A">
            <w:pPr>
              <w:jc w:val="center"/>
              <w:rPr>
                <w:rFonts w:ascii="Times New Roman" w:hAnsi="Times New Roman" w:cs="Times New Roman"/>
                <w:b/>
                <w:color w:val="000000"/>
                <w:sz w:val="24"/>
                <w:szCs w:val="24"/>
              </w:rPr>
            </w:pPr>
            <w:r w:rsidRPr="005063CB">
              <w:rPr>
                <w:rFonts w:ascii="Times New Roman" w:hAnsi="Times New Roman" w:cs="Times New Roman"/>
                <w:b/>
                <w:color w:val="000000"/>
                <w:sz w:val="24"/>
                <w:szCs w:val="24"/>
              </w:rPr>
              <w:t>100</w:t>
            </w:r>
          </w:p>
        </w:tc>
      </w:tr>
      <w:tr w:rsidR="0073418A" w:rsidRPr="0073418A" w14:paraId="6E37281F" w14:textId="77777777" w:rsidTr="006A0A70">
        <w:trPr>
          <w:trHeight w:val="168"/>
        </w:trPr>
        <w:tc>
          <w:tcPr>
            <w:tcW w:w="789" w:type="dxa"/>
          </w:tcPr>
          <w:p w14:paraId="192EBFAE"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317C37D9"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05775E2C" w14:textId="77777777" w:rsidR="0073418A" w:rsidRPr="0073418A" w:rsidRDefault="0073418A" w:rsidP="0073418A">
            <w:pPr>
              <w:rPr>
                <w:rFonts w:ascii="Times New Roman" w:hAnsi="Times New Roman" w:cs="Times New Roman"/>
                <w:bCs/>
                <w:color w:val="000000"/>
                <w:sz w:val="24"/>
                <w:szCs w:val="24"/>
              </w:rPr>
            </w:pPr>
          </w:p>
        </w:tc>
        <w:tc>
          <w:tcPr>
            <w:tcW w:w="1984" w:type="dxa"/>
          </w:tcPr>
          <w:p w14:paraId="4F646565"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математика</w:t>
            </w:r>
          </w:p>
        </w:tc>
        <w:tc>
          <w:tcPr>
            <w:tcW w:w="1985" w:type="dxa"/>
          </w:tcPr>
          <w:p w14:paraId="5992C25C"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97</w:t>
            </w:r>
          </w:p>
        </w:tc>
      </w:tr>
      <w:tr w:rsidR="0073418A" w:rsidRPr="0073418A" w14:paraId="0C2C018F" w14:textId="77777777" w:rsidTr="006A0A70">
        <w:trPr>
          <w:trHeight w:val="163"/>
        </w:trPr>
        <w:tc>
          <w:tcPr>
            <w:tcW w:w="789" w:type="dxa"/>
          </w:tcPr>
          <w:p w14:paraId="550B3242"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2993F7B4" w14:textId="77777777" w:rsidR="0073418A" w:rsidRPr="0073418A" w:rsidRDefault="0073418A" w:rsidP="0073418A">
            <w:pPr>
              <w:jc w:val="center"/>
              <w:rPr>
                <w:rFonts w:ascii="Times New Roman" w:hAnsi="Times New Roman" w:cs="Times New Roman"/>
                <w:bCs/>
                <w:sz w:val="24"/>
                <w:szCs w:val="24"/>
              </w:rPr>
            </w:pPr>
          </w:p>
        </w:tc>
        <w:tc>
          <w:tcPr>
            <w:tcW w:w="3724" w:type="dxa"/>
          </w:tcPr>
          <w:p w14:paraId="2C92732F" w14:textId="77777777" w:rsidR="0073418A" w:rsidRPr="0073418A" w:rsidRDefault="0073418A" w:rsidP="0073418A">
            <w:pP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Игнатенко Арсений Ильич</w:t>
            </w:r>
          </w:p>
        </w:tc>
        <w:tc>
          <w:tcPr>
            <w:tcW w:w="1984" w:type="dxa"/>
          </w:tcPr>
          <w:p w14:paraId="09598DCC"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физика</w:t>
            </w:r>
          </w:p>
        </w:tc>
        <w:tc>
          <w:tcPr>
            <w:tcW w:w="1985" w:type="dxa"/>
          </w:tcPr>
          <w:p w14:paraId="4BA175AB"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98</w:t>
            </w:r>
          </w:p>
        </w:tc>
      </w:tr>
      <w:tr w:rsidR="0073418A" w:rsidRPr="0073418A" w14:paraId="50F957CE" w14:textId="77777777" w:rsidTr="006A0A70">
        <w:trPr>
          <w:trHeight w:val="238"/>
        </w:trPr>
        <w:tc>
          <w:tcPr>
            <w:tcW w:w="789" w:type="dxa"/>
          </w:tcPr>
          <w:p w14:paraId="0F4475A9"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val="restart"/>
          </w:tcPr>
          <w:p w14:paraId="50629C66"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СОШ №7</w:t>
            </w:r>
          </w:p>
        </w:tc>
        <w:tc>
          <w:tcPr>
            <w:tcW w:w="3724" w:type="dxa"/>
            <w:vMerge w:val="restart"/>
          </w:tcPr>
          <w:p w14:paraId="7216E43F"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Соловьева Ксения Витальевна</w:t>
            </w:r>
          </w:p>
        </w:tc>
        <w:tc>
          <w:tcPr>
            <w:tcW w:w="1984" w:type="dxa"/>
          </w:tcPr>
          <w:p w14:paraId="733F3401"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5ABAF296"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97</w:t>
            </w:r>
          </w:p>
        </w:tc>
      </w:tr>
      <w:tr w:rsidR="0073418A" w:rsidRPr="0073418A" w14:paraId="2C876310" w14:textId="77777777" w:rsidTr="006A0A70">
        <w:trPr>
          <w:trHeight w:val="238"/>
        </w:trPr>
        <w:tc>
          <w:tcPr>
            <w:tcW w:w="789" w:type="dxa"/>
          </w:tcPr>
          <w:p w14:paraId="08AA6895"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0C7AE171"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61276033" w14:textId="77777777" w:rsidR="0073418A" w:rsidRPr="0073418A" w:rsidRDefault="0073418A" w:rsidP="0073418A">
            <w:pPr>
              <w:rPr>
                <w:rFonts w:ascii="Times New Roman" w:hAnsi="Times New Roman" w:cs="Times New Roman"/>
                <w:bCs/>
                <w:sz w:val="24"/>
                <w:szCs w:val="24"/>
              </w:rPr>
            </w:pPr>
          </w:p>
        </w:tc>
        <w:tc>
          <w:tcPr>
            <w:tcW w:w="1984" w:type="dxa"/>
          </w:tcPr>
          <w:p w14:paraId="3EA26E8D"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физика</w:t>
            </w:r>
          </w:p>
        </w:tc>
        <w:tc>
          <w:tcPr>
            <w:tcW w:w="1985" w:type="dxa"/>
          </w:tcPr>
          <w:p w14:paraId="7877F1E2"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90</w:t>
            </w:r>
          </w:p>
        </w:tc>
      </w:tr>
      <w:tr w:rsidR="0073418A" w:rsidRPr="0073418A" w14:paraId="4783FEAC" w14:textId="77777777" w:rsidTr="006A0A70">
        <w:trPr>
          <w:trHeight w:val="190"/>
        </w:trPr>
        <w:tc>
          <w:tcPr>
            <w:tcW w:w="789" w:type="dxa"/>
          </w:tcPr>
          <w:p w14:paraId="60F02F4F"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7953C303" w14:textId="77777777" w:rsidR="0073418A" w:rsidRPr="0073418A" w:rsidRDefault="0073418A" w:rsidP="0073418A">
            <w:pPr>
              <w:jc w:val="center"/>
              <w:rPr>
                <w:rFonts w:ascii="Times New Roman" w:hAnsi="Times New Roman" w:cs="Times New Roman"/>
                <w:bCs/>
                <w:sz w:val="24"/>
                <w:szCs w:val="24"/>
              </w:rPr>
            </w:pPr>
          </w:p>
        </w:tc>
        <w:tc>
          <w:tcPr>
            <w:tcW w:w="3724" w:type="dxa"/>
          </w:tcPr>
          <w:p w14:paraId="1D6D37B6"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Беляева Марина Сергеевна</w:t>
            </w:r>
          </w:p>
        </w:tc>
        <w:tc>
          <w:tcPr>
            <w:tcW w:w="1984" w:type="dxa"/>
          </w:tcPr>
          <w:p w14:paraId="01FF1112"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313E8BBF"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97</w:t>
            </w:r>
          </w:p>
        </w:tc>
      </w:tr>
      <w:tr w:rsidR="0073418A" w:rsidRPr="0073418A" w14:paraId="3B222F79" w14:textId="77777777" w:rsidTr="006A0A70">
        <w:trPr>
          <w:trHeight w:val="133"/>
        </w:trPr>
        <w:tc>
          <w:tcPr>
            <w:tcW w:w="789" w:type="dxa"/>
          </w:tcPr>
          <w:p w14:paraId="2DCDE6A0"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F154F4E" w14:textId="77777777" w:rsidR="0073418A" w:rsidRPr="0073418A" w:rsidRDefault="0073418A" w:rsidP="0073418A">
            <w:pPr>
              <w:jc w:val="center"/>
              <w:rPr>
                <w:rFonts w:ascii="Times New Roman" w:hAnsi="Times New Roman" w:cs="Times New Roman"/>
                <w:bCs/>
                <w:sz w:val="24"/>
                <w:szCs w:val="24"/>
              </w:rPr>
            </w:pPr>
          </w:p>
        </w:tc>
        <w:tc>
          <w:tcPr>
            <w:tcW w:w="3724" w:type="dxa"/>
            <w:vMerge w:val="restart"/>
          </w:tcPr>
          <w:p w14:paraId="7F90529A" w14:textId="77777777" w:rsidR="0073418A" w:rsidRPr="0073418A" w:rsidRDefault="0073418A" w:rsidP="0073418A">
            <w:pPr>
              <w:rPr>
                <w:rFonts w:ascii="Times New Roman" w:hAnsi="Times New Roman" w:cs="Times New Roman"/>
                <w:bCs/>
                <w:sz w:val="24"/>
                <w:szCs w:val="24"/>
              </w:rPr>
            </w:pPr>
            <w:proofErr w:type="spellStart"/>
            <w:r w:rsidRPr="0073418A">
              <w:rPr>
                <w:rFonts w:ascii="Times New Roman" w:hAnsi="Times New Roman" w:cs="Times New Roman"/>
                <w:bCs/>
                <w:color w:val="000000"/>
                <w:sz w:val="24"/>
                <w:szCs w:val="24"/>
              </w:rPr>
              <w:t>Иманаева</w:t>
            </w:r>
            <w:proofErr w:type="spellEnd"/>
            <w:r w:rsidRPr="0073418A">
              <w:rPr>
                <w:rFonts w:ascii="Times New Roman" w:hAnsi="Times New Roman" w:cs="Times New Roman"/>
                <w:bCs/>
                <w:color w:val="000000"/>
                <w:sz w:val="24"/>
                <w:szCs w:val="24"/>
              </w:rPr>
              <w:t xml:space="preserve"> Арина </w:t>
            </w:r>
            <w:proofErr w:type="spellStart"/>
            <w:r w:rsidRPr="0073418A">
              <w:rPr>
                <w:rFonts w:ascii="Times New Roman" w:hAnsi="Times New Roman" w:cs="Times New Roman"/>
                <w:bCs/>
                <w:color w:val="000000"/>
                <w:sz w:val="24"/>
                <w:szCs w:val="24"/>
              </w:rPr>
              <w:t>Рамилевна</w:t>
            </w:r>
            <w:proofErr w:type="spellEnd"/>
          </w:p>
        </w:tc>
        <w:tc>
          <w:tcPr>
            <w:tcW w:w="1984" w:type="dxa"/>
          </w:tcPr>
          <w:p w14:paraId="5EBDD408"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биология</w:t>
            </w:r>
          </w:p>
        </w:tc>
        <w:tc>
          <w:tcPr>
            <w:tcW w:w="1985" w:type="dxa"/>
          </w:tcPr>
          <w:p w14:paraId="337C1AF0"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95</w:t>
            </w:r>
          </w:p>
        </w:tc>
      </w:tr>
      <w:tr w:rsidR="0073418A" w:rsidRPr="0073418A" w14:paraId="33221B6F" w14:textId="77777777" w:rsidTr="006A0A70">
        <w:trPr>
          <w:trHeight w:val="133"/>
        </w:trPr>
        <w:tc>
          <w:tcPr>
            <w:tcW w:w="789" w:type="dxa"/>
          </w:tcPr>
          <w:p w14:paraId="2983F6F8"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6A662E8"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782D3DD0" w14:textId="77777777" w:rsidR="0073418A" w:rsidRPr="0073418A" w:rsidRDefault="0073418A" w:rsidP="0073418A">
            <w:pPr>
              <w:rPr>
                <w:rFonts w:ascii="Times New Roman" w:hAnsi="Times New Roman" w:cs="Times New Roman"/>
                <w:bCs/>
                <w:color w:val="000000"/>
                <w:sz w:val="24"/>
                <w:szCs w:val="24"/>
              </w:rPr>
            </w:pPr>
          </w:p>
        </w:tc>
        <w:tc>
          <w:tcPr>
            <w:tcW w:w="1984" w:type="dxa"/>
          </w:tcPr>
          <w:p w14:paraId="7AA9451A"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химия</w:t>
            </w:r>
          </w:p>
        </w:tc>
        <w:tc>
          <w:tcPr>
            <w:tcW w:w="1985" w:type="dxa"/>
          </w:tcPr>
          <w:p w14:paraId="4ACCF00E"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93</w:t>
            </w:r>
          </w:p>
        </w:tc>
      </w:tr>
      <w:tr w:rsidR="0073418A" w:rsidRPr="0073418A" w14:paraId="538EF1F2" w14:textId="77777777" w:rsidTr="006A0A70">
        <w:trPr>
          <w:trHeight w:val="311"/>
        </w:trPr>
        <w:tc>
          <w:tcPr>
            <w:tcW w:w="789" w:type="dxa"/>
          </w:tcPr>
          <w:p w14:paraId="3E833CB4"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BBC94E4" w14:textId="77777777" w:rsidR="0073418A" w:rsidRPr="0073418A" w:rsidRDefault="0073418A" w:rsidP="0073418A">
            <w:pPr>
              <w:jc w:val="center"/>
              <w:rPr>
                <w:rFonts w:ascii="Times New Roman" w:hAnsi="Times New Roman" w:cs="Times New Roman"/>
                <w:bCs/>
                <w:sz w:val="24"/>
                <w:szCs w:val="24"/>
              </w:rPr>
            </w:pPr>
          </w:p>
        </w:tc>
        <w:tc>
          <w:tcPr>
            <w:tcW w:w="3724" w:type="dxa"/>
          </w:tcPr>
          <w:p w14:paraId="1CA8BDF4" w14:textId="77777777" w:rsidR="0073418A" w:rsidRPr="0073418A" w:rsidRDefault="0073418A" w:rsidP="0073418A">
            <w:pP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Аверина Марина Юрьевна</w:t>
            </w:r>
          </w:p>
        </w:tc>
        <w:tc>
          <w:tcPr>
            <w:tcW w:w="1984" w:type="dxa"/>
          </w:tcPr>
          <w:p w14:paraId="108C0C4A"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обществознание</w:t>
            </w:r>
          </w:p>
        </w:tc>
        <w:tc>
          <w:tcPr>
            <w:tcW w:w="1985" w:type="dxa"/>
          </w:tcPr>
          <w:p w14:paraId="67C033C5"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90</w:t>
            </w:r>
          </w:p>
        </w:tc>
      </w:tr>
      <w:tr w:rsidR="0073418A" w:rsidRPr="0073418A" w14:paraId="51313218" w14:textId="77777777" w:rsidTr="006A0A70">
        <w:trPr>
          <w:trHeight w:val="231"/>
        </w:trPr>
        <w:tc>
          <w:tcPr>
            <w:tcW w:w="789" w:type="dxa"/>
          </w:tcPr>
          <w:p w14:paraId="2DE4A18A"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val="restart"/>
          </w:tcPr>
          <w:p w14:paraId="3715EFB1"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СОШ №117</w:t>
            </w:r>
          </w:p>
          <w:p w14:paraId="5F993ADB" w14:textId="77777777" w:rsidR="0073418A" w:rsidRPr="0073418A" w:rsidRDefault="0073418A" w:rsidP="0073418A">
            <w:pPr>
              <w:jc w:val="center"/>
              <w:rPr>
                <w:rFonts w:ascii="Times New Roman" w:hAnsi="Times New Roman" w:cs="Times New Roman"/>
                <w:bCs/>
                <w:sz w:val="24"/>
                <w:szCs w:val="24"/>
              </w:rPr>
            </w:pPr>
          </w:p>
        </w:tc>
        <w:tc>
          <w:tcPr>
            <w:tcW w:w="3724" w:type="dxa"/>
          </w:tcPr>
          <w:p w14:paraId="1473D06F"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Ротова Евгения Дмитриевна</w:t>
            </w:r>
          </w:p>
        </w:tc>
        <w:tc>
          <w:tcPr>
            <w:tcW w:w="1984" w:type="dxa"/>
          </w:tcPr>
          <w:p w14:paraId="3A0FE2E1"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0E7FA031"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97</w:t>
            </w:r>
          </w:p>
        </w:tc>
      </w:tr>
      <w:tr w:rsidR="0073418A" w:rsidRPr="0073418A" w14:paraId="5D0D4BB3" w14:textId="77777777" w:rsidTr="006A0A70">
        <w:trPr>
          <w:trHeight w:val="140"/>
        </w:trPr>
        <w:tc>
          <w:tcPr>
            <w:tcW w:w="789" w:type="dxa"/>
          </w:tcPr>
          <w:p w14:paraId="675BA8B2"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26396AC" w14:textId="77777777" w:rsidR="0073418A" w:rsidRPr="0073418A" w:rsidRDefault="0073418A" w:rsidP="0073418A">
            <w:pPr>
              <w:jc w:val="center"/>
              <w:rPr>
                <w:rFonts w:ascii="Times New Roman" w:hAnsi="Times New Roman" w:cs="Times New Roman"/>
                <w:bCs/>
                <w:sz w:val="24"/>
                <w:szCs w:val="24"/>
              </w:rPr>
            </w:pPr>
          </w:p>
        </w:tc>
        <w:tc>
          <w:tcPr>
            <w:tcW w:w="3724" w:type="dxa"/>
            <w:vMerge w:val="restart"/>
          </w:tcPr>
          <w:p w14:paraId="01980E71"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Михалева Олеся Сергеевна</w:t>
            </w:r>
          </w:p>
        </w:tc>
        <w:tc>
          <w:tcPr>
            <w:tcW w:w="1984" w:type="dxa"/>
          </w:tcPr>
          <w:p w14:paraId="416EC33E"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русский язык</w:t>
            </w:r>
          </w:p>
        </w:tc>
        <w:tc>
          <w:tcPr>
            <w:tcW w:w="1985" w:type="dxa"/>
          </w:tcPr>
          <w:p w14:paraId="5144F239"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94</w:t>
            </w:r>
          </w:p>
        </w:tc>
      </w:tr>
      <w:tr w:rsidR="0073418A" w:rsidRPr="0073418A" w14:paraId="2B98EE0D" w14:textId="77777777" w:rsidTr="006A0A70">
        <w:trPr>
          <w:trHeight w:val="140"/>
        </w:trPr>
        <w:tc>
          <w:tcPr>
            <w:tcW w:w="789" w:type="dxa"/>
          </w:tcPr>
          <w:p w14:paraId="621DE772"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3044DCF4"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5CDD3CA1" w14:textId="77777777" w:rsidR="0073418A" w:rsidRPr="0073418A" w:rsidRDefault="0073418A" w:rsidP="0073418A">
            <w:pPr>
              <w:rPr>
                <w:rFonts w:ascii="Times New Roman" w:hAnsi="Times New Roman" w:cs="Times New Roman"/>
                <w:bCs/>
                <w:sz w:val="24"/>
                <w:szCs w:val="24"/>
              </w:rPr>
            </w:pPr>
          </w:p>
        </w:tc>
        <w:tc>
          <w:tcPr>
            <w:tcW w:w="1984" w:type="dxa"/>
          </w:tcPr>
          <w:p w14:paraId="2E6BCAF9"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химия</w:t>
            </w:r>
          </w:p>
        </w:tc>
        <w:tc>
          <w:tcPr>
            <w:tcW w:w="1985" w:type="dxa"/>
          </w:tcPr>
          <w:p w14:paraId="78568E2B"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90</w:t>
            </w:r>
          </w:p>
        </w:tc>
      </w:tr>
      <w:tr w:rsidR="0073418A" w:rsidRPr="0073418A" w14:paraId="5D43499F" w14:textId="77777777" w:rsidTr="006A0A70">
        <w:trPr>
          <w:trHeight w:val="48"/>
        </w:trPr>
        <w:tc>
          <w:tcPr>
            <w:tcW w:w="789" w:type="dxa"/>
          </w:tcPr>
          <w:p w14:paraId="24F127E4"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52940E06" w14:textId="77777777" w:rsidR="0073418A" w:rsidRPr="0073418A" w:rsidRDefault="0073418A" w:rsidP="0073418A">
            <w:pPr>
              <w:jc w:val="center"/>
              <w:rPr>
                <w:rFonts w:ascii="Times New Roman" w:hAnsi="Times New Roman" w:cs="Times New Roman"/>
                <w:bCs/>
                <w:sz w:val="24"/>
                <w:szCs w:val="24"/>
              </w:rPr>
            </w:pPr>
          </w:p>
        </w:tc>
        <w:tc>
          <w:tcPr>
            <w:tcW w:w="3724" w:type="dxa"/>
          </w:tcPr>
          <w:p w14:paraId="14EADEDD"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color w:val="000000"/>
                <w:sz w:val="24"/>
                <w:szCs w:val="24"/>
              </w:rPr>
              <w:t>Теплякова Ангелина</w:t>
            </w:r>
          </w:p>
        </w:tc>
        <w:tc>
          <w:tcPr>
            <w:tcW w:w="1984" w:type="dxa"/>
          </w:tcPr>
          <w:p w14:paraId="1174803B"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биология</w:t>
            </w:r>
          </w:p>
        </w:tc>
        <w:tc>
          <w:tcPr>
            <w:tcW w:w="1985" w:type="dxa"/>
          </w:tcPr>
          <w:p w14:paraId="3D6816E6"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98</w:t>
            </w:r>
          </w:p>
        </w:tc>
      </w:tr>
      <w:tr w:rsidR="0073418A" w:rsidRPr="0073418A" w14:paraId="2E28CD09" w14:textId="77777777" w:rsidTr="006A0A70">
        <w:trPr>
          <w:trHeight w:val="348"/>
        </w:trPr>
        <w:tc>
          <w:tcPr>
            <w:tcW w:w="789" w:type="dxa"/>
          </w:tcPr>
          <w:p w14:paraId="796C5151" w14:textId="77777777" w:rsidR="0073418A" w:rsidRPr="0073418A" w:rsidRDefault="0073418A" w:rsidP="0073418A">
            <w:pPr>
              <w:numPr>
                <w:ilvl w:val="0"/>
                <w:numId w:val="30"/>
              </w:numPr>
              <w:ind w:left="567"/>
              <w:contextualSpacing/>
              <w:jc w:val="both"/>
              <w:rPr>
                <w:rFonts w:ascii="Times New Roman" w:hAnsi="Times New Roman" w:cs="Times New Roman"/>
                <w:bCs/>
                <w:sz w:val="24"/>
                <w:szCs w:val="24"/>
              </w:rPr>
            </w:pPr>
          </w:p>
        </w:tc>
        <w:tc>
          <w:tcPr>
            <w:tcW w:w="1691" w:type="dxa"/>
            <w:vMerge/>
          </w:tcPr>
          <w:p w14:paraId="4B789A98" w14:textId="77777777" w:rsidR="0073418A" w:rsidRPr="0073418A" w:rsidRDefault="0073418A" w:rsidP="0073418A">
            <w:pPr>
              <w:jc w:val="center"/>
              <w:rPr>
                <w:rFonts w:ascii="Times New Roman" w:hAnsi="Times New Roman" w:cs="Times New Roman"/>
                <w:bCs/>
                <w:sz w:val="24"/>
                <w:szCs w:val="24"/>
              </w:rPr>
            </w:pPr>
          </w:p>
        </w:tc>
        <w:tc>
          <w:tcPr>
            <w:tcW w:w="3724" w:type="dxa"/>
          </w:tcPr>
          <w:p w14:paraId="6CCF90F5"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color w:val="000000"/>
                <w:sz w:val="24"/>
                <w:szCs w:val="24"/>
              </w:rPr>
              <w:t xml:space="preserve">Хусаинова Эвелина </w:t>
            </w:r>
            <w:proofErr w:type="spellStart"/>
            <w:r w:rsidRPr="0073418A">
              <w:rPr>
                <w:rFonts w:ascii="Times New Roman" w:hAnsi="Times New Roman" w:cs="Times New Roman"/>
                <w:bCs/>
                <w:color w:val="000000"/>
                <w:sz w:val="24"/>
                <w:szCs w:val="24"/>
              </w:rPr>
              <w:t>Тальмировна</w:t>
            </w:r>
            <w:proofErr w:type="spellEnd"/>
          </w:p>
        </w:tc>
        <w:tc>
          <w:tcPr>
            <w:tcW w:w="1984" w:type="dxa"/>
          </w:tcPr>
          <w:p w14:paraId="71F8FBBD"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обществознание</w:t>
            </w:r>
          </w:p>
        </w:tc>
        <w:tc>
          <w:tcPr>
            <w:tcW w:w="1985" w:type="dxa"/>
          </w:tcPr>
          <w:p w14:paraId="77DE81DC"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90</w:t>
            </w:r>
          </w:p>
        </w:tc>
      </w:tr>
      <w:tr w:rsidR="0073418A" w:rsidRPr="0073418A" w14:paraId="76D7AB00" w14:textId="77777777" w:rsidTr="006A0A70">
        <w:trPr>
          <w:trHeight w:val="520"/>
        </w:trPr>
        <w:tc>
          <w:tcPr>
            <w:tcW w:w="789" w:type="dxa"/>
          </w:tcPr>
          <w:p w14:paraId="6E4E8C56" w14:textId="77777777" w:rsidR="0073418A" w:rsidRPr="0073418A" w:rsidRDefault="0073418A" w:rsidP="0073418A">
            <w:pPr>
              <w:numPr>
                <w:ilvl w:val="0"/>
                <w:numId w:val="30"/>
              </w:numPr>
              <w:ind w:left="567"/>
              <w:contextualSpacing/>
              <w:jc w:val="center"/>
              <w:rPr>
                <w:rFonts w:ascii="Times New Roman" w:hAnsi="Times New Roman" w:cs="Times New Roman"/>
                <w:bCs/>
                <w:sz w:val="24"/>
                <w:szCs w:val="24"/>
              </w:rPr>
            </w:pPr>
          </w:p>
        </w:tc>
        <w:tc>
          <w:tcPr>
            <w:tcW w:w="1691" w:type="dxa"/>
            <w:vMerge w:val="restart"/>
          </w:tcPr>
          <w:p w14:paraId="566AB6AD" w14:textId="77777777" w:rsidR="0073418A" w:rsidRPr="0073418A" w:rsidRDefault="0073418A" w:rsidP="0073418A">
            <w:pPr>
              <w:jc w:val="center"/>
              <w:rPr>
                <w:rFonts w:ascii="Times New Roman" w:hAnsi="Times New Roman" w:cs="Times New Roman"/>
                <w:bCs/>
                <w:sz w:val="24"/>
                <w:szCs w:val="24"/>
              </w:rPr>
            </w:pPr>
            <w:proofErr w:type="spellStart"/>
            <w:r w:rsidRPr="0073418A">
              <w:rPr>
                <w:rFonts w:ascii="Times New Roman" w:hAnsi="Times New Roman" w:cs="Times New Roman"/>
                <w:bCs/>
                <w:sz w:val="24"/>
                <w:szCs w:val="24"/>
              </w:rPr>
              <w:t>Толкаевская</w:t>
            </w:r>
            <w:proofErr w:type="spellEnd"/>
            <w:r w:rsidRPr="0073418A">
              <w:rPr>
                <w:rFonts w:ascii="Times New Roman" w:hAnsi="Times New Roman" w:cs="Times New Roman"/>
                <w:bCs/>
                <w:sz w:val="24"/>
                <w:szCs w:val="24"/>
              </w:rPr>
              <w:t xml:space="preserve"> СОШ</w:t>
            </w:r>
          </w:p>
        </w:tc>
        <w:tc>
          <w:tcPr>
            <w:tcW w:w="3724" w:type="dxa"/>
            <w:vMerge w:val="restart"/>
          </w:tcPr>
          <w:p w14:paraId="56EEF95E"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Белоус Ирина Викторовна</w:t>
            </w:r>
          </w:p>
        </w:tc>
        <w:tc>
          <w:tcPr>
            <w:tcW w:w="1984" w:type="dxa"/>
          </w:tcPr>
          <w:p w14:paraId="28E161EB" w14:textId="77777777" w:rsidR="0073418A" w:rsidRPr="0073418A" w:rsidRDefault="0073418A" w:rsidP="0073418A">
            <w:pPr>
              <w:jc w:val="center"/>
              <w:rPr>
                <w:rFonts w:ascii="Times New Roman" w:hAnsi="Times New Roman" w:cs="Times New Roman"/>
                <w:bCs/>
                <w:sz w:val="24"/>
                <w:szCs w:val="24"/>
              </w:rPr>
            </w:pPr>
            <w:proofErr w:type="gramStart"/>
            <w:r w:rsidRPr="0073418A">
              <w:rPr>
                <w:rFonts w:ascii="Times New Roman" w:hAnsi="Times New Roman" w:cs="Times New Roman"/>
                <w:bCs/>
                <w:sz w:val="24"/>
                <w:szCs w:val="24"/>
              </w:rPr>
              <w:t>русский  язык</w:t>
            </w:r>
            <w:proofErr w:type="gramEnd"/>
          </w:p>
        </w:tc>
        <w:tc>
          <w:tcPr>
            <w:tcW w:w="1985" w:type="dxa"/>
          </w:tcPr>
          <w:p w14:paraId="697634E2"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94,00</w:t>
            </w:r>
          </w:p>
        </w:tc>
      </w:tr>
      <w:tr w:rsidR="0073418A" w:rsidRPr="0073418A" w14:paraId="0C429CFB" w14:textId="77777777" w:rsidTr="006A0A70">
        <w:trPr>
          <w:trHeight w:val="167"/>
        </w:trPr>
        <w:tc>
          <w:tcPr>
            <w:tcW w:w="789" w:type="dxa"/>
          </w:tcPr>
          <w:p w14:paraId="4AC8043A" w14:textId="77777777" w:rsidR="0073418A" w:rsidRPr="0073418A" w:rsidRDefault="0073418A" w:rsidP="0073418A">
            <w:pPr>
              <w:numPr>
                <w:ilvl w:val="0"/>
                <w:numId w:val="30"/>
              </w:numPr>
              <w:ind w:left="567"/>
              <w:contextualSpacing/>
              <w:rPr>
                <w:rFonts w:ascii="Times New Roman" w:hAnsi="Times New Roman" w:cs="Times New Roman"/>
                <w:bCs/>
                <w:sz w:val="24"/>
                <w:szCs w:val="24"/>
              </w:rPr>
            </w:pPr>
          </w:p>
        </w:tc>
        <w:tc>
          <w:tcPr>
            <w:tcW w:w="1691" w:type="dxa"/>
            <w:vMerge/>
          </w:tcPr>
          <w:p w14:paraId="76570E31" w14:textId="77777777" w:rsidR="0073418A" w:rsidRPr="0073418A" w:rsidRDefault="0073418A" w:rsidP="0073418A">
            <w:pPr>
              <w:jc w:val="center"/>
              <w:rPr>
                <w:rFonts w:ascii="Times New Roman" w:hAnsi="Times New Roman" w:cs="Times New Roman"/>
                <w:bCs/>
                <w:sz w:val="24"/>
                <w:szCs w:val="24"/>
              </w:rPr>
            </w:pPr>
          </w:p>
        </w:tc>
        <w:tc>
          <w:tcPr>
            <w:tcW w:w="3724" w:type="dxa"/>
            <w:vMerge/>
          </w:tcPr>
          <w:p w14:paraId="04C867F0" w14:textId="77777777" w:rsidR="0073418A" w:rsidRPr="0073418A" w:rsidRDefault="0073418A" w:rsidP="0073418A">
            <w:pPr>
              <w:rPr>
                <w:rFonts w:ascii="Times New Roman" w:hAnsi="Times New Roman" w:cs="Times New Roman"/>
                <w:bCs/>
                <w:color w:val="000000"/>
                <w:sz w:val="24"/>
                <w:szCs w:val="24"/>
              </w:rPr>
            </w:pPr>
          </w:p>
        </w:tc>
        <w:tc>
          <w:tcPr>
            <w:tcW w:w="1984" w:type="dxa"/>
          </w:tcPr>
          <w:p w14:paraId="174818AA" w14:textId="77777777" w:rsidR="0073418A" w:rsidRPr="0073418A" w:rsidRDefault="0073418A" w:rsidP="0073418A">
            <w:pPr>
              <w:jc w:val="center"/>
              <w:rPr>
                <w:rFonts w:ascii="Times New Roman" w:hAnsi="Times New Roman" w:cs="Times New Roman"/>
                <w:bCs/>
                <w:sz w:val="24"/>
                <w:szCs w:val="24"/>
              </w:rPr>
            </w:pPr>
            <w:r w:rsidRPr="0073418A">
              <w:rPr>
                <w:rFonts w:ascii="Times New Roman" w:hAnsi="Times New Roman" w:cs="Times New Roman"/>
                <w:bCs/>
                <w:sz w:val="24"/>
                <w:szCs w:val="24"/>
              </w:rPr>
              <w:t>физика</w:t>
            </w:r>
          </w:p>
        </w:tc>
        <w:tc>
          <w:tcPr>
            <w:tcW w:w="1985" w:type="dxa"/>
          </w:tcPr>
          <w:p w14:paraId="43E6E742"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90</w:t>
            </w:r>
          </w:p>
        </w:tc>
      </w:tr>
    </w:tbl>
    <w:p w14:paraId="728D0007" w14:textId="77777777" w:rsidR="0073418A" w:rsidRPr="0073418A" w:rsidRDefault="0073418A" w:rsidP="0073418A">
      <w:pPr>
        <w:tabs>
          <w:tab w:val="left" w:pos="1920"/>
        </w:tabs>
        <w:rPr>
          <w:rFonts w:ascii="Times New Roman" w:hAnsi="Times New Roman" w:cs="Times New Roman"/>
          <w:bCs/>
          <w:iCs/>
          <w:sz w:val="28"/>
          <w:szCs w:val="28"/>
        </w:rPr>
      </w:pPr>
    </w:p>
    <w:p w14:paraId="26470B40"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№7</w:t>
      </w:r>
    </w:p>
    <w:p w14:paraId="0E874FB9" w14:textId="77777777" w:rsidR="0073418A" w:rsidRPr="0073418A" w:rsidRDefault="0073418A" w:rsidP="0073418A">
      <w:pPr>
        <w:spacing w:after="0" w:line="259" w:lineRule="auto"/>
        <w:ind w:right="316"/>
        <w:jc w:val="center"/>
        <w:rPr>
          <w:rFonts w:ascii="Times New Roman" w:eastAsia="Times New Roman" w:hAnsi="Times New Roman" w:cs="Times New Roman"/>
          <w:color w:val="2C2D2E"/>
          <w:sz w:val="28"/>
          <w:szCs w:val="28"/>
        </w:rPr>
      </w:pPr>
      <w:r w:rsidRPr="0073418A">
        <w:rPr>
          <w:rFonts w:ascii="Times New Roman" w:eastAsia="Times New Roman" w:hAnsi="Times New Roman" w:cs="Times New Roman"/>
          <w:color w:val="2C2D2E"/>
          <w:sz w:val="28"/>
          <w:szCs w:val="28"/>
        </w:rPr>
        <w:t xml:space="preserve">Рейтинговый ряд общеобразовательных </w:t>
      </w:r>
      <w:r w:rsidRPr="0073418A">
        <w:rPr>
          <w:rFonts w:ascii="Times New Roman" w:hAnsi="Times New Roman" w:cs="Times New Roman"/>
          <w:color w:val="2C2D2E"/>
          <w:sz w:val="28"/>
          <w:szCs w:val="28"/>
        </w:rPr>
        <w:t xml:space="preserve">организаций округа </w:t>
      </w:r>
      <w:r w:rsidRPr="0073418A">
        <w:rPr>
          <w:rFonts w:ascii="Times New Roman" w:eastAsia="Times New Roman" w:hAnsi="Times New Roman" w:cs="Times New Roman"/>
          <w:color w:val="2C2D2E"/>
          <w:sz w:val="28"/>
          <w:szCs w:val="28"/>
        </w:rPr>
        <w:t>по итогам ЕГЭ по русскому языку</w:t>
      </w:r>
    </w:p>
    <w:p w14:paraId="780A2BE5" w14:textId="77777777" w:rsidR="0073418A" w:rsidRPr="0073418A" w:rsidRDefault="0073418A" w:rsidP="0073418A">
      <w:pPr>
        <w:spacing w:after="0" w:line="259" w:lineRule="auto"/>
        <w:ind w:right="316"/>
        <w:jc w:val="center"/>
        <w:rPr>
          <w:rFonts w:ascii="Times New Roman" w:hAnsi="Times New Roman" w:cs="Times New Roman"/>
          <w:color w:val="2C2D2E"/>
          <w:sz w:val="28"/>
          <w:szCs w:val="28"/>
        </w:rPr>
      </w:pP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6D5097E2" w14:textId="77777777" w:rsidTr="006A0A70">
        <w:trPr>
          <w:trHeight w:val="538"/>
        </w:trPr>
        <w:tc>
          <w:tcPr>
            <w:tcW w:w="782" w:type="dxa"/>
            <w:vAlign w:val="center"/>
          </w:tcPr>
          <w:p w14:paraId="3942D92B" w14:textId="77777777" w:rsidR="0073418A" w:rsidRPr="0073418A" w:rsidRDefault="0073418A" w:rsidP="0073418A">
            <w:pPr>
              <w:rPr>
                <w:rFonts w:ascii="Times New Roman" w:hAnsi="Times New Roman"/>
                <w:sz w:val="24"/>
                <w:szCs w:val="24"/>
              </w:rPr>
            </w:pPr>
          </w:p>
        </w:tc>
        <w:tc>
          <w:tcPr>
            <w:tcW w:w="3800" w:type="dxa"/>
          </w:tcPr>
          <w:p w14:paraId="54920C87" w14:textId="77777777" w:rsidR="0073418A" w:rsidRPr="0073418A" w:rsidRDefault="0073418A" w:rsidP="0073418A">
            <w:pPr>
              <w:rPr>
                <w:rFonts w:ascii="Times New Roman" w:hAnsi="Times New Roman"/>
                <w:sz w:val="24"/>
                <w:szCs w:val="24"/>
              </w:rPr>
            </w:pPr>
          </w:p>
        </w:tc>
        <w:tc>
          <w:tcPr>
            <w:tcW w:w="1480" w:type="dxa"/>
            <w:gridSpan w:val="2"/>
            <w:tcBorders>
              <w:top w:val="single" w:sz="4" w:space="0" w:color="auto"/>
              <w:left w:val="single" w:sz="4" w:space="0" w:color="auto"/>
              <w:bottom w:val="single" w:sz="4" w:space="0" w:color="auto"/>
              <w:right w:val="single" w:sz="4" w:space="0" w:color="auto"/>
            </w:tcBorders>
          </w:tcPr>
          <w:p w14:paraId="01F782F2"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0F67209C"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1701" w:type="dxa"/>
            <w:gridSpan w:val="2"/>
            <w:tcBorders>
              <w:top w:val="single" w:sz="4" w:space="0" w:color="auto"/>
              <w:left w:val="single" w:sz="4" w:space="0" w:color="auto"/>
              <w:bottom w:val="single" w:sz="4" w:space="0" w:color="auto"/>
              <w:right w:val="single" w:sz="4" w:space="0" w:color="auto"/>
            </w:tcBorders>
          </w:tcPr>
          <w:p w14:paraId="025AB7FA"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67A56872" w14:textId="77777777" w:rsidTr="006A0A70">
        <w:trPr>
          <w:trHeight w:val="538"/>
        </w:trPr>
        <w:tc>
          <w:tcPr>
            <w:tcW w:w="782" w:type="dxa"/>
            <w:vAlign w:val="center"/>
          </w:tcPr>
          <w:p w14:paraId="47DF9D6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tcPr>
          <w:p w14:paraId="68A77E1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771" w:type="dxa"/>
            <w:tcBorders>
              <w:top w:val="single" w:sz="4" w:space="0" w:color="auto"/>
              <w:left w:val="single" w:sz="4" w:space="0" w:color="auto"/>
              <w:bottom w:val="single" w:sz="4" w:space="0" w:color="auto"/>
              <w:right w:val="single" w:sz="4" w:space="0" w:color="auto"/>
            </w:tcBorders>
          </w:tcPr>
          <w:p w14:paraId="7C9E3A15"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709" w:type="dxa"/>
            <w:tcBorders>
              <w:top w:val="single" w:sz="4" w:space="0" w:color="auto"/>
              <w:left w:val="single" w:sz="4" w:space="0" w:color="auto"/>
              <w:bottom w:val="single" w:sz="4" w:space="0" w:color="auto"/>
              <w:right w:val="single" w:sz="4" w:space="0" w:color="auto"/>
            </w:tcBorders>
          </w:tcPr>
          <w:p w14:paraId="5D273B20"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4514326F"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993" w:type="dxa"/>
            <w:tcBorders>
              <w:top w:val="single" w:sz="4" w:space="0" w:color="auto"/>
              <w:left w:val="single" w:sz="4" w:space="0" w:color="auto"/>
              <w:bottom w:val="single" w:sz="4" w:space="0" w:color="auto"/>
              <w:right w:val="single" w:sz="4" w:space="0" w:color="auto"/>
            </w:tcBorders>
          </w:tcPr>
          <w:p w14:paraId="32DFB72C"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4B82ED93"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851" w:type="dxa"/>
            <w:tcBorders>
              <w:top w:val="single" w:sz="4" w:space="0" w:color="auto"/>
              <w:left w:val="single" w:sz="4" w:space="0" w:color="auto"/>
              <w:bottom w:val="single" w:sz="4" w:space="0" w:color="auto"/>
              <w:right w:val="single" w:sz="4" w:space="0" w:color="auto"/>
            </w:tcBorders>
          </w:tcPr>
          <w:p w14:paraId="78E0EB07"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61630081" w14:textId="77777777" w:rsidTr="006A0A70">
        <w:trPr>
          <w:trHeight w:val="277"/>
        </w:trPr>
        <w:tc>
          <w:tcPr>
            <w:tcW w:w="782" w:type="dxa"/>
            <w:vAlign w:val="center"/>
          </w:tcPr>
          <w:p w14:paraId="4FA4D5D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01ABD58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Толкаевская</w:t>
            </w:r>
            <w:proofErr w:type="spellEnd"/>
            <w:r w:rsidRPr="0073418A">
              <w:rPr>
                <w:rFonts w:ascii="Times New Roman" w:hAnsi="Times New Roman"/>
                <w:sz w:val="24"/>
                <w:szCs w:val="24"/>
              </w:rPr>
              <w:t xml:space="preserve"> СОШ»</w:t>
            </w:r>
          </w:p>
        </w:tc>
        <w:tc>
          <w:tcPr>
            <w:tcW w:w="771" w:type="dxa"/>
            <w:tcBorders>
              <w:top w:val="single" w:sz="4" w:space="0" w:color="auto"/>
              <w:left w:val="single" w:sz="4" w:space="0" w:color="auto"/>
              <w:bottom w:val="single" w:sz="4" w:space="0" w:color="auto"/>
              <w:right w:val="single" w:sz="4" w:space="0" w:color="auto"/>
            </w:tcBorders>
          </w:tcPr>
          <w:p w14:paraId="382B2F4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6BC26A9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1C80675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0508727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88,67</w:t>
            </w:r>
          </w:p>
        </w:tc>
        <w:tc>
          <w:tcPr>
            <w:tcW w:w="850" w:type="dxa"/>
            <w:tcBorders>
              <w:top w:val="single" w:sz="4" w:space="0" w:color="auto"/>
              <w:left w:val="single" w:sz="4" w:space="0" w:color="auto"/>
              <w:bottom w:val="single" w:sz="4" w:space="0" w:color="auto"/>
              <w:right w:val="single" w:sz="4" w:space="0" w:color="auto"/>
            </w:tcBorders>
          </w:tcPr>
          <w:p w14:paraId="301BB8C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328CDF6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86</w:t>
            </w:r>
          </w:p>
        </w:tc>
      </w:tr>
      <w:tr w:rsidR="0073418A" w:rsidRPr="0073418A" w14:paraId="3E321C22" w14:textId="77777777" w:rsidTr="006A0A70">
        <w:trPr>
          <w:trHeight w:val="277"/>
        </w:trPr>
        <w:tc>
          <w:tcPr>
            <w:tcW w:w="782" w:type="dxa"/>
            <w:vAlign w:val="center"/>
          </w:tcPr>
          <w:p w14:paraId="2E17346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4B41F73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«Родинская СОШ»</w:t>
            </w:r>
          </w:p>
        </w:tc>
        <w:tc>
          <w:tcPr>
            <w:tcW w:w="771" w:type="dxa"/>
            <w:tcBorders>
              <w:top w:val="single" w:sz="4" w:space="0" w:color="auto"/>
              <w:left w:val="single" w:sz="4" w:space="0" w:color="auto"/>
              <w:bottom w:val="single" w:sz="4" w:space="0" w:color="auto"/>
              <w:right w:val="single" w:sz="4" w:space="0" w:color="auto"/>
            </w:tcBorders>
          </w:tcPr>
          <w:p w14:paraId="3CB68BE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tcPr>
          <w:p w14:paraId="4221948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73,5</w:t>
            </w:r>
          </w:p>
        </w:tc>
        <w:tc>
          <w:tcPr>
            <w:tcW w:w="850" w:type="dxa"/>
            <w:tcBorders>
              <w:top w:val="single" w:sz="4" w:space="0" w:color="auto"/>
              <w:left w:val="single" w:sz="4" w:space="0" w:color="auto"/>
              <w:bottom w:val="single" w:sz="4" w:space="0" w:color="auto"/>
              <w:right w:val="single" w:sz="4" w:space="0" w:color="auto"/>
            </w:tcBorders>
          </w:tcPr>
          <w:p w14:paraId="1D4BCBB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7FD23E8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69,67</w:t>
            </w:r>
          </w:p>
        </w:tc>
        <w:tc>
          <w:tcPr>
            <w:tcW w:w="850" w:type="dxa"/>
            <w:tcBorders>
              <w:top w:val="single" w:sz="4" w:space="0" w:color="auto"/>
              <w:left w:val="single" w:sz="4" w:space="0" w:color="auto"/>
              <w:bottom w:val="single" w:sz="4" w:space="0" w:color="auto"/>
              <w:right w:val="single" w:sz="4" w:space="0" w:color="auto"/>
            </w:tcBorders>
          </w:tcPr>
          <w:p w14:paraId="3FB5E39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3FE7E46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74,6</w:t>
            </w:r>
          </w:p>
        </w:tc>
      </w:tr>
      <w:tr w:rsidR="0073418A" w:rsidRPr="0073418A" w14:paraId="196AD2C6" w14:textId="77777777" w:rsidTr="006A0A70">
        <w:trPr>
          <w:trHeight w:val="277"/>
        </w:trPr>
        <w:tc>
          <w:tcPr>
            <w:tcW w:w="782" w:type="dxa"/>
            <w:vAlign w:val="center"/>
          </w:tcPr>
          <w:p w14:paraId="236E209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52E50B5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37F0AAD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11</w:t>
            </w:r>
          </w:p>
        </w:tc>
        <w:tc>
          <w:tcPr>
            <w:tcW w:w="709" w:type="dxa"/>
            <w:tcBorders>
              <w:top w:val="single" w:sz="4" w:space="0" w:color="auto"/>
              <w:left w:val="single" w:sz="4" w:space="0" w:color="auto"/>
              <w:bottom w:val="single" w:sz="4" w:space="0" w:color="auto"/>
              <w:right w:val="single" w:sz="4" w:space="0" w:color="auto"/>
            </w:tcBorders>
          </w:tcPr>
          <w:p w14:paraId="26D7210C"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71,2</w:t>
            </w:r>
          </w:p>
        </w:tc>
        <w:tc>
          <w:tcPr>
            <w:tcW w:w="850" w:type="dxa"/>
            <w:tcBorders>
              <w:top w:val="single" w:sz="4" w:space="0" w:color="auto"/>
              <w:left w:val="single" w:sz="4" w:space="0" w:color="auto"/>
              <w:bottom w:val="single" w:sz="4" w:space="0" w:color="auto"/>
              <w:right w:val="single" w:sz="4" w:space="0" w:color="auto"/>
            </w:tcBorders>
          </w:tcPr>
          <w:p w14:paraId="261B9783"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21</w:t>
            </w:r>
          </w:p>
        </w:tc>
        <w:tc>
          <w:tcPr>
            <w:tcW w:w="993" w:type="dxa"/>
            <w:tcBorders>
              <w:top w:val="single" w:sz="4" w:space="0" w:color="auto"/>
              <w:left w:val="single" w:sz="4" w:space="0" w:color="auto"/>
              <w:bottom w:val="single" w:sz="4" w:space="0" w:color="auto"/>
              <w:right w:val="single" w:sz="4" w:space="0" w:color="auto"/>
            </w:tcBorders>
          </w:tcPr>
          <w:p w14:paraId="0B904161"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76,14</w:t>
            </w:r>
          </w:p>
        </w:tc>
        <w:tc>
          <w:tcPr>
            <w:tcW w:w="850" w:type="dxa"/>
            <w:tcBorders>
              <w:top w:val="single" w:sz="4" w:space="0" w:color="auto"/>
              <w:left w:val="single" w:sz="4" w:space="0" w:color="auto"/>
              <w:bottom w:val="single" w:sz="4" w:space="0" w:color="auto"/>
              <w:right w:val="single" w:sz="4" w:space="0" w:color="auto"/>
            </w:tcBorders>
          </w:tcPr>
          <w:p w14:paraId="3828CFF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22</w:t>
            </w:r>
          </w:p>
        </w:tc>
        <w:tc>
          <w:tcPr>
            <w:tcW w:w="851" w:type="dxa"/>
            <w:tcBorders>
              <w:top w:val="single" w:sz="4" w:space="0" w:color="auto"/>
              <w:left w:val="single" w:sz="4" w:space="0" w:color="auto"/>
              <w:bottom w:val="single" w:sz="4" w:space="0" w:color="auto"/>
              <w:right w:val="single" w:sz="4" w:space="0" w:color="auto"/>
            </w:tcBorders>
          </w:tcPr>
          <w:p w14:paraId="10BF63F8"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72,3</w:t>
            </w:r>
          </w:p>
        </w:tc>
      </w:tr>
      <w:tr w:rsidR="0073418A" w:rsidRPr="0073418A" w14:paraId="3AA9A48E" w14:textId="77777777" w:rsidTr="006A0A70">
        <w:trPr>
          <w:trHeight w:val="277"/>
        </w:trPr>
        <w:tc>
          <w:tcPr>
            <w:tcW w:w="782" w:type="dxa"/>
            <w:vAlign w:val="center"/>
          </w:tcPr>
          <w:p w14:paraId="3224B9D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45F9502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71" w:type="dxa"/>
            <w:tcBorders>
              <w:top w:val="single" w:sz="4" w:space="0" w:color="auto"/>
              <w:left w:val="single" w:sz="4" w:space="0" w:color="auto"/>
              <w:bottom w:val="single" w:sz="4" w:space="0" w:color="auto"/>
              <w:right w:val="single" w:sz="4" w:space="0" w:color="auto"/>
            </w:tcBorders>
          </w:tcPr>
          <w:p w14:paraId="0883ED9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tcPr>
          <w:p w14:paraId="483E670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w:t>
            </w:r>
          </w:p>
        </w:tc>
        <w:tc>
          <w:tcPr>
            <w:tcW w:w="850" w:type="dxa"/>
            <w:tcBorders>
              <w:top w:val="single" w:sz="4" w:space="0" w:color="auto"/>
              <w:left w:val="single" w:sz="4" w:space="0" w:color="auto"/>
              <w:bottom w:val="single" w:sz="4" w:space="0" w:color="auto"/>
              <w:right w:val="single" w:sz="4" w:space="0" w:color="auto"/>
            </w:tcBorders>
          </w:tcPr>
          <w:p w14:paraId="1D03B26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24</w:t>
            </w:r>
          </w:p>
        </w:tc>
        <w:tc>
          <w:tcPr>
            <w:tcW w:w="993" w:type="dxa"/>
            <w:tcBorders>
              <w:top w:val="single" w:sz="4" w:space="0" w:color="auto"/>
              <w:left w:val="single" w:sz="4" w:space="0" w:color="auto"/>
              <w:bottom w:val="single" w:sz="4" w:space="0" w:color="auto"/>
              <w:right w:val="single" w:sz="4" w:space="0" w:color="auto"/>
            </w:tcBorders>
          </w:tcPr>
          <w:p w14:paraId="31E066C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66,67</w:t>
            </w:r>
          </w:p>
        </w:tc>
        <w:tc>
          <w:tcPr>
            <w:tcW w:w="850" w:type="dxa"/>
            <w:tcBorders>
              <w:top w:val="single" w:sz="4" w:space="0" w:color="auto"/>
              <w:left w:val="single" w:sz="4" w:space="0" w:color="auto"/>
              <w:bottom w:val="single" w:sz="4" w:space="0" w:color="auto"/>
              <w:right w:val="single" w:sz="4" w:space="0" w:color="auto"/>
            </w:tcBorders>
          </w:tcPr>
          <w:p w14:paraId="08D4753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18</w:t>
            </w:r>
          </w:p>
        </w:tc>
        <w:tc>
          <w:tcPr>
            <w:tcW w:w="851" w:type="dxa"/>
            <w:tcBorders>
              <w:top w:val="single" w:sz="4" w:space="0" w:color="auto"/>
              <w:left w:val="single" w:sz="4" w:space="0" w:color="auto"/>
              <w:bottom w:val="single" w:sz="4" w:space="0" w:color="auto"/>
              <w:right w:val="single" w:sz="4" w:space="0" w:color="auto"/>
            </w:tcBorders>
          </w:tcPr>
          <w:p w14:paraId="59A2191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72,1</w:t>
            </w:r>
          </w:p>
        </w:tc>
      </w:tr>
      <w:tr w:rsidR="0073418A" w:rsidRPr="0073418A" w14:paraId="060D897D" w14:textId="77777777" w:rsidTr="006A0A70">
        <w:trPr>
          <w:trHeight w:val="277"/>
        </w:trPr>
        <w:tc>
          <w:tcPr>
            <w:tcW w:w="782" w:type="dxa"/>
            <w:vAlign w:val="center"/>
          </w:tcPr>
          <w:p w14:paraId="191AB89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3127A2D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Гамалеевская</w:t>
            </w:r>
            <w:proofErr w:type="spellEnd"/>
            <w:r w:rsidRPr="0073418A">
              <w:rPr>
                <w:rFonts w:ascii="Times New Roman" w:hAnsi="Times New Roman"/>
                <w:sz w:val="24"/>
                <w:szCs w:val="24"/>
              </w:rPr>
              <w:t xml:space="preserve"> СОШ №2»</w:t>
            </w:r>
          </w:p>
        </w:tc>
        <w:tc>
          <w:tcPr>
            <w:tcW w:w="771" w:type="dxa"/>
            <w:tcBorders>
              <w:top w:val="single" w:sz="4" w:space="0" w:color="auto"/>
              <w:left w:val="single" w:sz="4" w:space="0" w:color="auto"/>
              <w:bottom w:val="single" w:sz="4" w:space="0" w:color="auto"/>
              <w:right w:val="single" w:sz="4" w:space="0" w:color="auto"/>
            </w:tcBorders>
          </w:tcPr>
          <w:p w14:paraId="589ED7D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60CC173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83,6</w:t>
            </w:r>
          </w:p>
        </w:tc>
        <w:tc>
          <w:tcPr>
            <w:tcW w:w="850" w:type="dxa"/>
            <w:tcBorders>
              <w:top w:val="single" w:sz="4" w:space="0" w:color="auto"/>
              <w:left w:val="single" w:sz="4" w:space="0" w:color="auto"/>
              <w:bottom w:val="single" w:sz="4" w:space="0" w:color="auto"/>
              <w:right w:val="single" w:sz="4" w:space="0" w:color="auto"/>
            </w:tcBorders>
          </w:tcPr>
          <w:p w14:paraId="10A49D3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162EF0F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73</w:t>
            </w:r>
          </w:p>
        </w:tc>
        <w:tc>
          <w:tcPr>
            <w:tcW w:w="850" w:type="dxa"/>
            <w:tcBorders>
              <w:top w:val="single" w:sz="4" w:space="0" w:color="auto"/>
              <w:left w:val="single" w:sz="4" w:space="0" w:color="auto"/>
              <w:bottom w:val="single" w:sz="4" w:space="0" w:color="auto"/>
              <w:right w:val="single" w:sz="4" w:space="0" w:color="auto"/>
            </w:tcBorders>
          </w:tcPr>
          <w:p w14:paraId="21DFD661"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2330111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72</w:t>
            </w:r>
          </w:p>
        </w:tc>
      </w:tr>
      <w:tr w:rsidR="0073418A" w:rsidRPr="0073418A" w14:paraId="3B34339F" w14:textId="77777777" w:rsidTr="006A0A70">
        <w:trPr>
          <w:trHeight w:val="277"/>
        </w:trPr>
        <w:tc>
          <w:tcPr>
            <w:tcW w:w="782" w:type="dxa"/>
            <w:vAlign w:val="center"/>
          </w:tcPr>
          <w:p w14:paraId="50602ED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14F2C5C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№3»</w:t>
            </w:r>
          </w:p>
        </w:tc>
        <w:tc>
          <w:tcPr>
            <w:tcW w:w="771" w:type="dxa"/>
            <w:tcBorders>
              <w:top w:val="single" w:sz="4" w:space="0" w:color="auto"/>
              <w:left w:val="single" w:sz="4" w:space="0" w:color="auto"/>
              <w:bottom w:val="single" w:sz="4" w:space="0" w:color="auto"/>
              <w:right w:val="single" w:sz="4" w:space="0" w:color="auto"/>
            </w:tcBorders>
          </w:tcPr>
          <w:p w14:paraId="409B2A6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14:paraId="1BB7997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72,8</w:t>
            </w:r>
          </w:p>
        </w:tc>
        <w:tc>
          <w:tcPr>
            <w:tcW w:w="850" w:type="dxa"/>
            <w:tcBorders>
              <w:top w:val="single" w:sz="4" w:space="0" w:color="auto"/>
              <w:left w:val="single" w:sz="4" w:space="0" w:color="auto"/>
              <w:bottom w:val="single" w:sz="4" w:space="0" w:color="auto"/>
              <w:right w:val="single" w:sz="4" w:space="0" w:color="auto"/>
            </w:tcBorders>
          </w:tcPr>
          <w:p w14:paraId="6D86A24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16</w:t>
            </w:r>
          </w:p>
        </w:tc>
        <w:tc>
          <w:tcPr>
            <w:tcW w:w="993" w:type="dxa"/>
            <w:tcBorders>
              <w:top w:val="single" w:sz="4" w:space="0" w:color="auto"/>
              <w:left w:val="single" w:sz="4" w:space="0" w:color="auto"/>
              <w:bottom w:val="single" w:sz="4" w:space="0" w:color="auto"/>
              <w:right w:val="single" w:sz="4" w:space="0" w:color="auto"/>
            </w:tcBorders>
          </w:tcPr>
          <w:p w14:paraId="610D2F6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65,3</w:t>
            </w:r>
          </w:p>
        </w:tc>
        <w:tc>
          <w:tcPr>
            <w:tcW w:w="850" w:type="dxa"/>
            <w:tcBorders>
              <w:top w:val="single" w:sz="4" w:space="0" w:color="auto"/>
              <w:left w:val="single" w:sz="4" w:space="0" w:color="auto"/>
              <w:bottom w:val="single" w:sz="4" w:space="0" w:color="auto"/>
              <w:right w:val="single" w:sz="4" w:space="0" w:color="auto"/>
            </w:tcBorders>
          </w:tcPr>
          <w:p w14:paraId="51E13F2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851" w:type="dxa"/>
            <w:tcBorders>
              <w:top w:val="single" w:sz="4" w:space="0" w:color="auto"/>
              <w:left w:val="single" w:sz="4" w:space="0" w:color="auto"/>
              <w:bottom w:val="single" w:sz="4" w:space="0" w:color="auto"/>
              <w:right w:val="single" w:sz="4" w:space="0" w:color="auto"/>
            </w:tcBorders>
          </w:tcPr>
          <w:p w14:paraId="49401A0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71,6</w:t>
            </w:r>
          </w:p>
        </w:tc>
      </w:tr>
      <w:tr w:rsidR="0073418A" w:rsidRPr="0073418A" w14:paraId="65684964" w14:textId="77777777" w:rsidTr="006A0A70">
        <w:trPr>
          <w:trHeight w:val="277"/>
        </w:trPr>
        <w:tc>
          <w:tcPr>
            <w:tcW w:w="782" w:type="dxa"/>
            <w:vAlign w:val="center"/>
          </w:tcPr>
          <w:p w14:paraId="5CAD3ED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3800" w:type="dxa"/>
          </w:tcPr>
          <w:p w14:paraId="7D5197E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3E3D36C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26</w:t>
            </w:r>
          </w:p>
        </w:tc>
        <w:tc>
          <w:tcPr>
            <w:tcW w:w="709" w:type="dxa"/>
            <w:tcBorders>
              <w:top w:val="single" w:sz="4" w:space="0" w:color="auto"/>
              <w:left w:val="single" w:sz="4" w:space="0" w:color="auto"/>
              <w:bottom w:val="single" w:sz="4" w:space="0" w:color="auto"/>
              <w:right w:val="single" w:sz="4" w:space="0" w:color="auto"/>
            </w:tcBorders>
          </w:tcPr>
          <w:p w14:paraId="4D6C7E8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69,2</w:t>
            </w:r>
          </w:p>
        </w:tc>
        <w:tc>
          <w:tcPr>
            <w:tcW w:w="850" w:type="dxa"/>
            <w:tcBorders>
              <w:top w:val="single" w:sz="4" w:space="0" w:color="auto"/>
              <w:left w:val="single" w:sz="4" w:space="0" w:color="auto"/>
              <w:bottom w:val="single" w:sz="4" w:space="0" w:color="auto"/>
              <w:right w:val="single" w:sz="4" w:space="0" w:color="auto"/>
            </w:tcBorders>
          </w:tcPr>
          <w:p w14:paraId="563F37B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25</w:t>
            </w:r>
          </w:p>
        </w:tc>
        <w:tc>
          <w:tcPr>
            <w:tcW w:w="993" w:type="dxa"/>
            <w:tcBorders>
              <w:top w:val="single" w:sz="4" w:space="0" w:color="auto"/>
              <w:left w:val="single" w:sz="4" w:space="0" w:color="auto"/>
              <w:bottom w:val="single" w:sz="4" w:space="0" w:color="auto"/>
              <w:right w:val="single" w:sz="4" w:space="0" w:color="auto"/>
            </w:tcBorders>
          </w:tcPr>
          <w:p w14:paraId="5249618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74,24</w:t>
            </w:r>
          </w:p>
        </w:tc>
        <w:tc>
          <w:tcPr>
            <w:tcW w:w="850" w:type="dxa"/>
            <w:tcBorders>
              <w:top w:val="single" w:sz="4" w:space="0" w:color="auto"/>
              <w:left w:val="single" w:sz="4" w:space="0" w:color="auto"/>
              <w:bottom w:val="single" w:sz="4" w:space="0" w:color="auto"/>
              <w:right w:val="single" w:sz="4" w:space="0" w:color="auto"/>
            </w:tcBorders>
          </w:tcPr>
          <w:p w14:paraId="642FC0D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26</w:t>
            </w:r>
          </w:p>
        </w:tc>
        <w:tc>
          <w:tcPr>
            <w:tcW w:w="851" w:type="dxa"/>
            <w:tcBorders>
              <w:top w:val="single" w:sz="4" w:space="0" w:color="auto"/>
              <w:left w:val="single" w:sz="4" w:space="0" w:color="auto"/>
              <w:bottom w:val="single" w:sz="4" w:space="0" w:color="auto"/>
              <w:right w:val="single" w:sz="4" w:space="0" w:color="auto"/>
            </w:tcBorders>
          </w:tcPr>
          <w:p w14:paraId="17063D3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71,4</w:t>
            </w:r>
          </w:p>
        </w:tc>
      </w:tr>
      <w:tr w:rsidR="0073418A" w:rsidRPr="0073418A" w14:paraId="4138FDE4" w14:textId="77777777" w:rsidTr="006A0A70">
        <w:trPr>
          <w:trHeight w:val="277"/>
        </w:trPr>
        <w:tc>
          <w:tcPr>
            <w:tcW w:w="782" w:type="dxa"/>
            <w:vAlign w:val="center"/>
          </w:tcPr>
          <w:p w14:paraId="6CD4614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3800" w:type="dxa"/>
          </w:tcPr>
          <w:p w14:paraId="2AA607B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3E81CBA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709" w:type="dxa"/>
            <w:tcBorders>
              <w:top w:val="single" w:sz="4" w:space="0" w:color="auto"/>
              <w:left w:val="single" w:sz="4" w:space="0" w:color="auto"/>
              <w:bottom w:val="single" w:sz="4" w:space="0" w:color="auto"/>
              <w:right w:val="single" w:sz="4" w:space="0" w:color="auto"/>
            </w:tcBorders>
          </w:tcPr>
          <w:p w14:paraId="146F4C12" w14:textId="77777777" w:rsidR="0073418A" w:rsidRPr="0073418A" w:rsidRDefault="0073418A" w:rsidP="0073418A">
            <w:pPr>
              <w:rPr>
                <w:rFonts w:ascii="Times New Roman" w:hAnsi="Times New Roman"/>
                <w:sz w:val="24"/>
                <w:szCs w:val="24"/>
              </w:rPr>
            </w:pPr>
            <w:r w:rsidRPr="0073418A">
              <w:rPr>
                <w:rFonts w:ascii="Times New Roman" w:hAnsi="Times New Roman"/>
                <w:bCs/>
                <w:sz w:val="24"/>
                <w:szCs w:val="24"/>
              </w:rPr>
              <w:t>74,8</w:t>
            </w:r>
          </w:p>
        </w:tc>
        <w:tc>
          <w:tcPr>
            <w:tcW w:w="850" w:type="dxa"/>
            <w:tcBorders>
              <w:top w:val="single" w:sz="4" w:space="0" w:color="auto"/>
              <w:left w:val="single" w:sz="4" w:space="0" w:color="auto"/>
              <w:bottom w:val="single" w:sz="4" w:space="0" w:color="auto"/>
              <w:right w:val="single" w:sz="4" w:space="0" w:color="auto"/>
            </w:tcBorders>
          </w:tcPr>
          <w:p w14:paraId="0CC606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23</w:t>
            </w:r>
          </w:p>
        </w:tc>
        <w:tc>
          <w:tcPr>
            <w:tcW w:w="993" w:type="dxa"/>
            <w:tcBorders>
              <w:top w:val="single" w:sz="4" w:space="0" w:color="auto"/>
              <w:left w:val="single" w:sz="4" w:space="0" w:color="auto"/>
              <w:bottom w:val="single" w:sz="4" w:space="0" w:color="auto"/>
              <w:right w:val="single" w:sz="4" w:space="0" w:color="auto"/>
            </w:tcBorders>
          </w:tcPr>
          <w:p w14:paraId="23E35E2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67,13</w:t>
            </w:r>
          </w:p>
        </w:tc>
        <w:tc>
          <w:tcPr>
            <w:tcW w:w="850" w:type="dxa"/>
            <w:tcBorders>
              <w:top w:val="single" w:sz="4" w:space="0" w:color="auto"/>
              <w:left w:val="single" w:sz="4" w:space="0" w:color="auto"/>
              <w:bottom w:val="single" w:sz="4" w:space="0" w:color="auto"/>
              <w:right w:val="single" w:sz="4" w:space="0" w:color="auto"/>
            </w:tcBorders>
          </w:tcPr>
          <w:p w14:paraId="649F6C1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22</w:t>
            </w:r>
          </w:p>
        </w:tc>
        <w:tc>
          <w:tcPr>
            <w:tcW w:w="851" w:type="dxa"/>
            <w:tcBorders>
              <w:top w:val="single" w:sz="4" w:space="0" w:color="auto"/>
              <w:left w:val="single" w:sz="4" w:space="0" w:color="auto"/>
              <w:bottom w:val="single" w:sz="4" w:space="0" w:color="auto"/>
              <w:right w:val="single" w:sz="4" w:space="0" w:color="auto"/>
            </w:tcBorders>
          </w:tcPr>
          <w:p w14:paraId="530350A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65</w:t>
            </w:r>
          </w:p>
        </w:tc>
      </w:tr>
      <w:tr w:rsidR="0073418A" w:rsidRPr="0073418A" w14:paraId="209D05F5" w14:textId="77777777" w:rsidTr="006A0A70">
        <w:trPr>
          <w:trHeight w:val="277"/>
        </w:trPr>
        <w:tc>
          <w:tcPr>
            <w:tcW w:w="782" w:type="dxa"/>
            <w:vAlign w:val="center"/>
          </w:tcPr>
          <w:p w14:paraId="4270DFA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3800" w:type="dxa"/>
          </w:tcPr>
          <w:p w14:paraId="7F4102F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«Войковская СОШ»</w:t>
            </w:r>
          </w:p>
        </w:tc>
        <w:tc>
          <w:tcPr>
            <w:tcW w:w="771" w:type="dxa"/>
            <w:tcBorders>
              <w:top w:val="single" w:sz="4" w:space="0" w:color="auto"/>
              <w:left w:val="single" w:sz="4" w:space="0" w:color="auto"/>
              <w:bottom w:val="single" w:sz="4" w:space="0" w:color="auto"/>
              <w:right w:val="single" w:sz="4" w:space="0" w:color="auto"/>
            </w:tcBorders>
          </w:tcPr>
          <w:p w14:paraId="7C1C0D9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5B41E22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w:t>
            </w:r>
          </w:p>
        </w:tc>
        <w:tc>
          <w:tcPr>
            <w:tcW w:w="850" w:type="dxa"/>
            <w:tcBorders>
              <w:top w:val="single" w:sz="4" w:space="0" w:color="auto"/>
              <w:left w:val="single" w:sz="4" w:space="0" w:color="auto"/>
              <w:bottom w:val="single" w:sz="4" w:space="0" w:color="auto"/>
              <w:right w:val="single" w:sz="4" w:space="0" w:color="auto"/>
            </w:tcBorders>
          </w:tcPr>
          <w:p w14:paraId="098E921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3D88647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3482DB5C"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1B261FC2"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61</w:t>
            </w:r>
          </w:p>
        </w:tc>
      </w:tr>
      <w:tr w:rsidR="0073418A" w:rsidRPr="0073418A" w14:paraId="31E1782C" w14:textId="77777777" w:rsidTr="006A0A70">
        <w:trPr>
          <w:trHeight w:val="277"/>
        </w:trPr>
        <w:tc>
          <w:tcPr>
            <w:tcW w:w="782" w:type="dxa"/>
            <w:vAlign w:val="center"/>
          </w:tcPr>
          <w:p w14:paraId="42FA4F7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10</w:t>
            </w:r>
          </w:p>
        </w:tc>
        <w:tc>
          <w:tcPr>
            <w:tcW w:w="3800" w:type="dxa"/>
          </w:tcPr>
          <w:p w14:paraId="17C82CD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«2-Михайловская СОШ»</w:t>
            </w:r>
          </w:p>
        </w:tc>
        <w:tc>
          <w:tcPr>
            <w:tcW w:w="771" w:type="dxa"/>
            <w:tcBorders>
              <w:top w:val="single" w:sz="4" w:space="0" w:color="auto"/>
              <w:left w:val="single" w:sz="4" w:space="0" w:color="auto"/>
              <w:bottom w:val="single" w:sz="4" w:space="0" w:color="auto"/>
              <w:right w:val="single" w:sz="4" w:space="0" w:color="auto"/>
            </w:tcBorders>
          </w:tcPr>
          <w:p w14:paraId="756C8041"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5E81232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1B2DFAB7"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w:t>
            </w:r>
          </w:p>
        </w:tc>
        <w:tc>
          <w:tcPr>
            <w:tcW w:w="993" w:type="dxa"/>
            <w:tcBorders>
              <w:top w:val="single" w:sz="4" w:space="0" w:color="auto"/>
              <w:left w:val="single" w:sz="4" w:space="0" w:color="auto"/>
              <w:bottom w:val="single" w:sz="4" w:space="0" w:color="auto"/>
              <w:right w:val="single" w:sz="4" w:space="0" w:color="auto"/>
            </w:tcBorders>
          </w:tcPr>
          <w:p w14:paraId="4DF801C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59,4</w:t>
            </w:r>
          </w:p>
        </w:tc>
        <w:tc>
          <w:tcPr>
            <w:tcW w:w="850" w:type="dxa"/>
            <w:tcBorders>
              <w:top w:val="single" w:sz="4" w:space="0" w:color="auto"/>
              <w:left w:val="single" w:sz="4" w:space="0" w:color="auto"/>
              <w:bottom w:val="single" w:sz="4" w:space="0" w:color="auto"/>
              <w:right w:val="single" w:sz="4" w:space="0" w:color="auto"/>
            </w:tcBorders>
          </w:tcPr>
          <w:p w14:paraId="3E689A6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tcPr>
          <w:p w14:paraId="4DF7AE2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56,6</w:t>
            </w:r>
          </w:p>
        </w:tc>
      </w:tr>
      <w:tr w:rsidR="0073418A" w:rsidRPr="0073418A" w14:paraId="7E339057" w14:textId="77777777" w:rsidTr="006A0A70">
        <w:trPr>
          <w:trHeight w:val="208"/>
        </w:trPr>
        <w:tc>
          <w:tcPr>
            <w:tcW w:w="782" w:type="dxa"/>
            <w:vAlign w:val="center"/>
          </w:tcPr>
          <w:p w14:paraId="31CBED9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14</w:t>
            </w:r>
          </w:p>
        </w:tc>
        <w:tc>
          <w:tcPr>
            <w:tcW w:w="3800" w:type="dxa"/>
          </w:tcPr>
          <w:p w14:paraId="7766061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200419C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115</w:t>
            </w:r>
          </w:p>
        </w:tc>
        <w:tc>
          <w:tcPr>
            <w:tcW w:w="709" w:type="dxa"/>
            <w:tcBorders>
              <w:top w:val="single" w:sz="4" w:space="0" w:color="auto"/>
              <w:left w:val="single" w:sz="4" w:space="0" w:color="auto"/>
              <w:bottom w:val="single" w:sz="4" w:space="0" w:color="auto"/>
              <w:right w:val="single" w:sz="4" w:space="0" w:color="auto"/>
            </w:tcBorders>
          </w:tcPr>
          <w:p w14:paraId="585D2847"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72,8</w:t>
            </w:r>
          </w:p>
        </w:tc>
        <w:tc>
          <w:tcPr>
            <w:tcW w:w="850" w:type="dxa"/>
            <w:tcBorders>
              <w:top w:val="single" w:sz="4" w:space="0" w:color="auto"/>
              <w:left w:val="single" w:sz="4" w:space="0" w:color="auto"/>
              <w:bottom w:val="single" w:sz="4" w:space="0" w:color="auto"/>
              <w:right w:val="single" w:sz="4" w:space="0" w:color="auto"/>
            </w:tcBorders>
          </w:tcPr>
          <w:p w14:paraId="08DF0ED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128</w:t>
            </w:r>
          </w:p>
        </w:tc>
        <w:tc>
          <w:tcPr>
            <w:tcW w:w="993" w:type="dxa"/>
            <w:tcBorders>
              <w:top w:val="single" w:sz="4" w:space="0" w:color="auto"/>
              <w:left w:val="single" w:sz="4" w:space="0" w:color="auto"/>
              <w:bottom w:val="single" w:sz="4" w:space="0" w:color="auto"/>
              <w:right w:val="single" w:sz="4" w:space="0" w:color="auto"/>
            </w:tcBorders>
          </w:tcPr>
          <w:p w14:paraId="7049799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70,18</w:t>
            </w:r>
          </w:p>
        </w:tc>
        <w:tc>
          <w:tcPr>
            <w:tcW w:w="850" w:type="dxa"/>
            <w:tcBorders>
              <w:top w:val="single" w:sz="4" w:space="0" w:color="auto"/>
              <w:left w:val="single" w:sz="4" w:space="0" w:color="auto"/>
              <w:bottom w:val="single" w:sz="4" w:space="0" w:color="auto"/>
              <w:right w:val="single" w:sz="4" w:space="0" w:color="auto"/>
            </w:tcBorders>
          </w:tcPr>
          <w:p w14:paraId="4DCB739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121</w:t>
            </w:r>
          </w:p>
        </w:tc>
        <w:tc>
          <w:tcPr>
            <w:tcW w:w="851" w:type="dxa"/>
            <w:tcBorders>
              <w:top w:val="single" w:sz="4" w:space="0" w:color="auto"/>
              <w:left w:val="single" w:sz="4" w:space="0" w:color="auto"/>
              <w:bottom w:val="single" w:sz="4" w:space="0" w:color="auto"/>
              <w:right w:val="single" w:sz="4" w:space="0" w:color="auto"/>
            </w:tcBorders>
          </w:tcPr>
          <w:p w14:paraId="111F70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w:t>
            </w:r>
          </w:p>
        </w:tc>
      </w:tr>
      <w:tr w:rsidR="0073418A" w:rsidRPr="0073418A" w14:paraId="6449E49A" w14:textId="77777777" w:rsidTr="006A0A70">
        <w:trPr>
          <w:trHeight w:val="211"/>
        </w:trPr>
        <w:tc>
          <w:tcPr>
            <w:tcW w:w="782" w:type="dxa"/>
            <w:vAlign w:val="center"/>
          </w:tcPr>
          <w:p w14:paraId="1B35497A" w14:textId="77777777" w:rsidR="0073418A" w:rsidRPr="0073418A" w:rsidRDefault="0073418A" w:rsidP="0073418A">
            <w:pPr>
              <w:rPr>
                <w:rFonts w:ascii="Times New Roman" w:hAnsi="Times New Roman"/>
                <w:sz w:val="24"/>
                <w:szCs w:val="24"/>
              </w:rPr>
            </w:pPr>
          </w:p>
        </w:tc>
        <w:tc>
          <w:tcPr>
            <w:tcW w:w="3800" w:type="dxa"/>
          </w:tcPr>
          <w:p w14:paraId="66508823" w14:textId="77777777" w:rsidR="0073418A" w:rsidRPr="0073418A" w:rsidRDefault="0073418A" w:rsidP="0073418A">
            <w:pPr>
              <w:rPr>
                <w:rFonts w:ascii="Times New Roman" w:hAnsi="Times New Roman"/>
                <w:sz w:val="24"/>
                <w:szCs w:val="24"/>
              </w:rPr>
            </w:pPr>
          </w:p>
        </w:tc>
        <w:tc>
          <w:tcPr>
            <w:tcW w:w="771" w:type="dxa"/>
            <w:tcBorders>
              <w:top w:val="single" w:sz="4" w:space="0" w:color="auto"/>
              <w:left w:val="single" w:sz="4" w:space="0" w:color="auto"/>
              <w:bottom w:val="single" w:sz="4" w:space="0" w:color="auto"/>
              <w:right w:val="single" w:sz="4" w:space="0" w:color="auto"/>
            </w:tcBorders>
          </w:tcPr>
          <w:p w14:paraId="3A83971C"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6548D254"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5B9D375" w14:textId="77777777" w:rsidR="0073418A" w:rsidRPr="0073418A" w:rsidRDefault="0073418A" w:rsidP="0073418A">
            <w:pP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4F1FB68"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2469EB2" w14:textId="77777777" w:rsidR="0073418A" w:rsidRPr="0073418A" w:rsidRDefault="0073418A" w:rsidP="0073418A">
            <w:pP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A42EB4E" w14:textId="77777777" w:rsidR="0073418A" w:rsidRPr="0073418A" w:rsidRDefault="0073418A" w:rsidP="0073418A">
            <w:pPr>
              <w:rPr>
                <w:rFonts w:ascii="Times New Roman" w:hAnsi="Times New Roman"/>
                <w:sz w:val="24"/>
                <w:szCs w:val="24"/>
              </w:rPr>
            </w:pPr>
          </w:p>
        </w:tc>
      </w:tr>
    </w:tbl>
    <w:p w14:paraId="01D3DCEA" w14:textId="77777777" w:rsidR="0073418A" w:rsidRDefault="0073418A" w:rsidP="0073418A">
      <w:pPr>
        <w:jc w:val="right"/>
        <w:rPr>
          <w:rFonts w:ascii="Times New Roman" w:hAnsi="Times New Roman" w:cs="Times New Roman"/>
          <w:sz w:val="24"/>
          <w:szCs w:val="24"/>
        </w:rPr>
      </w:pPr>
    </w:p>
    <w:p w14:paraId="0C0DE424" w14:textId="77777777" w:rsidR="0073418A" w:rsidRDefault="0073418A" w:rsidP="0073418A">
      <w:pPr>
        <w:jc w:val="right"/>
        <w:rPr>
          <w:rFonts w:ascii="Times New Roman" w:hAnsi="Times New Roman" w:cs="Times New Roman"/>
          <w:sz w:val="24"/>
          <w:szCs w:val="24"/>
        </w:rPr>
      </w:pPr>
    </w:p>
    <w:p w14:paraId="73056653" w14:textId="77777777" w:rsidR="0073418A" w:rsidRDefault="0073418A" w:rsidP="0073418A">
      <w:pPr>
        <w:jc w:val="right"/>
        <w:rPr>
          <w:rFonts w:ascii="Times New Roman" w:hAnsi="Times New Roman" w:cs="Times New Roman"/>
          <w:sz w:val="24"/>
          <w:szCs w:val="24"/>
        </w:rPr>
      </w:pPr>
    </w:p>
    <w:p w14:paraId="18A0B559" w14:textId="77777777" w:rsidR="00606F92" w:rsidRPr="0073418A" w:rsidRDefault="00606F92" w:rsidP="0073418A">
      <w:pPr>
        <w:jc w:val="right"/>
        <w:rPr>
          <w:rFonts w:ascii="Times New Roman" w:hAnsi="Times New Roman" w:cs="Times New Roman"/>
          <w:sz w:val="24"/>
          <w:szCs w:val="24"/>
        </w:rPr>
      </w:pPr>
    </w:p>
    <w:p w14:paraId="16B7076F" w14:textId="77777777" w:rsidR="0073418A" w:rsidRDefault="0073418A" w:rsidP="0073418A">
      <w:pPr>
        <w:tabs>
          <w:tab w:val="left" w:pos="5244"/>
        </w:tabs>
        <w:jc w:val="center"/>
        <w:rPr>
          <w:rFonts w:ascii="Times New Roman" w:hAnsi="Times New Roman" w:cs="Times New Roman"/>
          <w:sz w:val="28"/>
          <w:szCs w:val="28"/>
        </w:rPr>
      </w:pPr>
    </w:p>
    <w:p w14:paraId="37CE9EE0" w14:textId="723FDABA"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Результаты ЕГЭ по русскому языку за три года</w:t>
      </w: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05A8E67E" w14:textId="77777777" w:rsidTr="006A0A70">
        <w:trPr>
          <w:trHeight w:val="538"/>
        </w:trPr>
        <w:tc>
          <w:tcPr>
            <w:tcW w:w="782" w:type="dxa"/>
            <w:vAlign w:val="center"/>
          </w:tcPr>
          <w:p w14:paraId="0CB1D51E" w14:textId="77777777" w:rsidR="0073418A" w:rsidRPr="0073418A" w:rsidRDefault="0073418A" w:rsidP="0073418A">
            <w:pPr>
              <w:rPr>
                <w:rFonts w:ascii="Times New Roman" w:hAnsi="Times New Roman"/>
                <w:sz w:val="24"/>
                <w:szCs w:val="24"/>
              </w:rPr>
            </w:pPr>
          </w:p>
        </w:tc>
        <w:tc>
          <w:tcPr>
            <w:tcW w:w="3800" w:type="dxa"/>
          </w:tcPr>
          <w:p w14:paraId="1D498CEF" w14:textId="77777777" w:rsidR="0073418A" w:rsidRPr="0073418A" w:rsidRDefault="0073418A" w:rsidP="0073418A">
            <w:pPr>
              <w:rPr>
                <w:rFonts w:ascii="Times New Roman" w:hAnsi="Times New Roman"/>
                <w:sz w:val="24"/>
                <w:szCs w:val="24"/>
              </w:rPr>
            </w:pPr>
          </w:p>
        </w:tc>
        <w:tc>
          <w:tcPr>
            <w:tcW w:w="1480" w:type="dxa"/>
            <w:gridSpan w:val="2"/>
            <w:tcBorders>
              <w:top w:val="single" w:sz="4" w:space="0" w:color="auto"/>
              <w:left w:val="single" w:sz="4" w:space="0" w:color="auto"/>
              <w:bottom w:val="single" w:sz="4" w:space="0" w:color="auto"/>
              <w:right w:val="single" w:sz="4" w:space="0" w:color="auto"/>
            </w:tcBorders>
          </w:tcPr>
          <w:p w14:paraId="29B066AC"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6F5F90A6"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1701" w:type="dxa"/>
            <w:gridSpan w:val="2"/>
            <w:tcBorders>
              <w:top w:val="single" w:sz="4" w:space="0" w:color="auto"/>
              <w:left w:val="single" w:sz="4" w:space="0" w:color="auto"/>
              <w:bottom w:val="single" w:sz="4" w:space="0" w:color="auto"/>
              <w:right w:val="single" w:sz="4" w:space="0" w:color="auto"/>
            </w:tcBorders>
          </w:tcPr>
          <w:p w14:paraId="403D2B0A"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0E51378E" w14:textId="77777777" w:rsidTr="006A0A70">
        <w:trPr>
          <w:trHeight w:val="538"/>
        </w:trPr>
        <w:tc>
          <w:tcPr>
            <w:tcW w:w="782" w:type="dxa"/>
            <w:vAlign w:val="center"/>
          </w:tcPr>
          <w:p w14:paraId="3B9F2AA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tcPr>
          <w:p w14:paraId="6434B31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771" w:type="dxa"/>
            <w:tcBorders>
              <w:top w:val="single" w:sz="4" w:space="0" w:color="auto"/>
              <w:left w:val="single" w:sz="4" w:space="0" w:color="auto"/>
              <w:bottom w:val="single" w:sz="4" w:space="0" w:color="auto"/>
              <w:right w:val="single" w:sz="4" w:space="0" w:color="auto"/>
            </w:tcBorders>
          </w:tcPr>
          <w:p w14:paraId="54C86D4C"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709" w:type="dxa"/>
            <w:tcBorders>
              <w:top w:val="single" w:sz="4" w:space="0" w:color="auto"/>
              <w:left w:val="single" w:sz="4" w:space="0" w:color="auto"/>
              <w:bottom w:val="single" w:sz="4" w:space="0" w:color="auto"/>
              <w:right w:val="single" w:sz="4" w:space="0" w:color="auto"/>
            </w:tcBorders>
          </w:tcPr>
          <w:p w14:paraId="2815EFED"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6CA21F7A"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993" w:type="dxa"/>
            <w:tcBorders>
              <w:top w:val="single" w:sz="4" w:space="0" w:color="auto"/>
              <w:left w:val="single" w:sz="4" w:space="0" w:color="auto"/>
              <w:bottom w:val="single" w:sz="4" w:space="0" w:color="auto"/>
              <w:right w:val="single" w:sz="4" w:space="0" w:color="auto"/>
            </w:tcBorders>
          </w:tcPr>
          <w:p w14:paraId="229E76FF"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3447C8DD"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851" w:type="dxa"/>
            <w:tcBorders>
              <w:top w:val="single" w:sz="4" w:space="0" w:color="auto"/>
              <w:left w:val="single" w:sz="4" w:space="0" w:color="auto"/>
              <w:bottom w:val="single" w:sz="4" w:space="0" w:color="auto"/>
              <w:right w:val="single" w:sz="4" w:space="0" w:color="auto"/>
            </w:tcBorders>
          </w:tcPr>
          <w:p w14:paraId="40F190EA"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2CE3CE03" w14:textId="77777777" w:rsidTr="006A0A70">
        <w:trPr>
          <w:trHeight w:val="277"/>
        </w:trPr>
        <w:tc>
          <w:tcPr>
            <w:tcW w:w="782" w:type="dxa"/>
            <w:vAlign w:val="center"/>
          </w:tcPr>
          <w:p w14:paraId="5CCCEE3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3CDAC3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№3»</w:t>
            </w:r>
          </w:p>
        </w:tc>
        <w:tc>
          <w:tcPr>
            <w:tcW w:w="771" w:type="dxa"/>
            <w:tcBorders>
              <w:top w:val="single" w:sz="4" w:space="0" w:color="auto"/>
              <w:left w:val="single" w:sz="4" w:space="0" w:color="auto"/>
              <w:bottom w:val="single" w:sz="4" w:space="0" w:color="auto"/>
              <w:right w:val="single" w:sz="4" w:space="0" w:color="auto"/>
            </w:tcBorders>
          </w:tcPr>
          <w:p w14:paraId="2F7A20E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14:paraId="7B4DA49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72,8</w:t>
            </w:r>
          </w:p>
        </w:tc>
        <w:tc>
          <w:tcPr>
            <w:tcW w:w="850" w:type="dxa"/>
            <w:tcBorders>
              <w:top w:val="single" w:sz="4" w:space="0" w:color="auto"/>
              <w:left w:val="single" w:sz="4" w:space="0" w:color="auto"/>
              <w:bottom w:val="single" w:sz="4" w:space="0" w:color="auto"/>
              <w:right w:val="single" w:sz="4" w:space="0" w:color="auto"/>
            </w:tcBorders>
          </w:tcPr>
          <w:p w14:paraId="6CB14C0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16</w:t>
            </w:r>
          </w:p>
        </w:tc>
        <w:tc>
          <w:tcPr>
            <w:tcW w:w="993" w:type="dxa"/>
            <w:tcBorders>
              <w:top w:val="single" w:sz="4" w:space="0" w:color="auto"/>
              <w:left w:val="single" w:sz="4" w:space="0" w:color="auto"/>
              <w:bottom w:val="single" w:sz="4" w:space="0" w:color="auto"/>
              <w:right w:val="single" w:sz="4" w:space="0" w:color="auto"/>
            </w:tcBorders>
          </w:tcPr>
          <w:p w14:paraId="68BE10C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65,3</w:t>
            </w:r>
          </w:p>
        </w:tc>
        <w:tc>
          <w:tcPr>
            <w:tcW w:w="850" w:type="dxa"/>
            <w:tcBorders>
              <w:top w:val="single" w:sz="4" w:space="0" w:color="auto"/>
              <w:left w:val="single" w:sz="4" w:space="0" w:color="auto"/>
              <w:bottom w:val="single" w:sz="4" w:space="0" w:color="auto"/>
              <w:right w:val="single" w:sz="4" w:space="0" w:color="auto"/>
            </w:tcBorders>
          </w:tcPr>
          <w:p w14:paraId="5E96FF6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851" w:type="dxa"/>
            <w:tcBorders>
              <w:top w:val="single" w:sz="4" w:space="0" w:color="auto"/>
              <w:left w:val="single" w:sz="4" w:space="0" w:color="auto"/>
              <w:bottom w:val="single" w:sz="4" w:space="0" w:color="auto"/>
              <w:right w:val="single" w:sz="4" w:space="0" w:color="auto"/>
            </w:tcBorders>
          </w:tcPr>
          <w:p w14:paraId="61D1137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71,6</w:t>
            </w:r>
          </w:p>
        </w:tc>
      </w:tr>
      <w:tr w:rsidR="0073418A" w:rsidRPr="0073418A" w14:paraId="5D4E857D" w14:textId="77777777" w:rsidTr="006A0A70">
        <w:trPr>
          <w:trHeight w:val="277"/>
        </w:trPr>
        <w:tc>
          <w:tcPr>
            <w:tcW w:w="782" w:type="dxa"/>
            <w:vAlign w:val="center"/>
          </w:tcPr>
          <w:p w14:paraId="3A631B8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072342F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6ECBBC9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26</w:t>
            </w:r>
          </w:p>
        </w:tc>
        <w:tc>
          <w:tcPr>
            <w:tcW w:w="709" w:type="dxa"/>
            <w:tcBorders>
              <w:top w:val="single" w:sz="4" w:space="0" w:color="auto"/>
              <w:left w:val="single" w:sz="4" w:space="0" w:color="auto"/>
              <w:bottom w:val="single" w:sz="4" w:space="0" w:color="auto"/>
              <w:right w:val="single" w:sz="4" w:space="0" w:color="auto"/>
            </w:tcBorders>
          </w:tcPr>
          <w:p w14:paraId="190DD62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69,2</w:t>
            </w:r>
          </w:p>
        </w:tc>
        <w:tc>
          <w:tcPr>
            <w:tcW w:w="850" w:type="dxa"/>
            <w:tcBorders>
              <w:top w:val="single" w:sz="4" w:space="0" w:color="auto"/>
              <w:left w:val="single" w:sz="4" w:space="0" w:color="auto"/>
              <w:bottom w:val="single" w:sz="4" w:space="0" w:color="auto"/>
              <w:right w:val="single" w:sz="4" w:space="0" w:color="auto"/>
            </w:tcBorders>
          </w:tcPr>
          <w:p w14:paraId="42DE4B8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25</w:t>
            </w:r>
          </w:p>
        </w:tc>
        <w:tc>
          <w:tcPr>
            <w:tcW w:w="993" w:type="dxa"/>
            <w:tcBorders>
              <w:top w:val="single" w:sz="4" w:space="0" w:color="auto"/>
              <w:left w:val="single" w:sz="4" w:space="0" w:color="auto"/>
              <w:bottom w:val="single" w:sz="4" w:space="0" w:color="auto"/>
              <w:right w:val="single" w:sz="4" w:space="0" w:color="auto"/>
            </w:tcBorders>
          </w:tcPr>
          <w:p w14:paraId="6505137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74,24</w:t>
            </w:r>
          </w:p>
        </w:tc>
        <w:tc>
          <w:tcPr>
            <w:tcW w:w="850" w:type="dxa"/>
            <w:tcBorders>
              <w:top w:val="single" w:sz="4" w:space="0" w:color="auto"/>
              <w:left w:val="single" w:sz="4" w:space="0" w:color="auto"/>
              <w:bottom w:val="single" w:sz="4" w:space="0" w:color="auto"/>
              <w:right w:val="single" w:sz="4" w:space="0" w:color="auto"/>
            </w:tcBorders>
          </w:tcPr>
          <w:p w14:paraId="0EC8EC1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26</w:t>
            </w:r>
          </w:p>
        </w:tc>
        <w:tc>
          <w:tcPr>
            <w:tcW w:w="851" w:type="dxa"/>
            <w:tcBorders>
              <w:top w:val="single" w:sz="4" w:space="0" w:color="auto"/>
              <w:left w:val="single" w:sz="4" w:space="0" w:color="auto"/>
              <w:bottom w:val="single" w:sz="4" w:space="0" w:color="auto"/>
              <w:right w:val="single" w:sz="4" w:space="0" w:color="auto"/>
            </w:tcBorders>
          </w:tcPr>
          <w:p w14:paraId="4D15EDB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71,4</w:t>
            </w:r>
          </w:p>
        </w:tc>
      </w:tr>
      <w:tr w:rsidR="0073418A" w:rsidRPr="0073418A" w14:paraId="609CCC11" w14:textId="77777777" w:rsidTr="006A0A70">
        <w:trPr>
          <w:trHeight w:val="277"/>
        </w:trPr>
        <w:tc>
          <w:tcPr>
            <w:tcW w:w="782" w:type="dxa"/>
            <w:vAlign w:val="center"/>
          </w:tcPr>
          <w:p w14:paraId="2863E2B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1AFDDD0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1814244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709" w:type="dxa"/>
            <w:tcBorders>
              <w:top w:val="single" w:sz="4" w:space="0" w:color="auto"/>
              <w:left w:val="single" w:sz="4" w:space="0" w:color="auto"/>
              <w:bottom w:val="single" w:sz="4" w:space="0" w:color="auto"/>
              <w:right w:val="single" w:sz="4" w:space="0" w:color="auto"/>
            </w:tcBorders>
          </w:tcPr>
          <w:p w14:paraId="57C00152" w14:textId="77777777" w:rsidR="0073418A" w:rsidRPr="0073418A" w:rsidRDefault="0073418A" w:rsidP="0073418A">
            <w:pPr>
              <w:rPr>
                <w:rFonts w:ascii="Times New Roman" w:hAnsi="Times New Roman"/>
                <w:sz w:val="24"/>
                <w:szCs w:val="24"/>
              </w:rPr>
            </w:pPr>
            <w:r w:rsidRPr="0073418A">
              <w:rPr>
                <w:rFonts w:ascii="Times New Roman" w:hAnsi="Times New Roman"/>
                <w:bCs/>
                <w:sz w:val="24"/>
                <w:szCs w:val="24"/>
              </w:rPr>
              <w:t>74,8</w:t>
            </w:r>
          </w:p>
        </w:tc>
        <w:tc>
          <w:tcPr>
            <w:tcW w:w="850" w:type="dxa"/>
            <w:tcBorders>
              <w:top w:val="single" w:sz="4" w:space="0" w:color="auto"/>
              <w:left w:val="single" w:sz="4" w:space="0" w:color="auto"/>
              <w:bottom w:val="single" w:sz="4" w:space="0" w:color="auto"/>
              <w:right w:val="single" w:sz="4" w:space="0" w:color="auto"/>
            </w:tcBorders>
          </w:tcPr>
          <w:p w14:paraId="7BFF7E9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23</w:t>
            </w:r>
          </w:p>
        </w:tc>
        <w:tc>
          <w:tcPr>
            <w:tcW w:w="993" w:type="dxa"/>
            <w:tcBorders>
              <w:top w:val="single" w:sz="4" w:space="0" w:color="auto"/>
              <w:left w:val="single" w:sz="4" w:space="0" w:color="auto"/>
              <w:bottom w:val="single" w:sz="4" w:space="0" w:color="auto"/>
              <w:right w:val="single" w:sz="4" w:space="0" w:color="auto"/>
            </w:tcBorders>
          </w:tcPr>
          <w:p w14:paraId="13A8D5A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67,13</w:t>
            </w:r>
          </w:p>
        </w:tc>
        <w:tc>
          <w:tcPr>
            <w:tcW w:w="850" w:type="dxa"/>
            <w:tcBorders>
              <w:top w:val="single" w:sz="4" w:space="0" w:color="auto"/>
              <w:left w:val="single" w:sz="4" w:space="0" w:color="auto"/>
              <w:bottom w:val="single" w:sz="4" w:space="0" w:color="auto"/>
              <w:right w:val="single" w:sz="4" w:space="0" w:color="auto"/>
            </w:tcBorders>
          </w:tcPr>
          <w:p w14:paraId="4F193D4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22</w:t>
            </w:r>
          </w:p>
        </w:tc>
        <w:tc>
          <w:tcPr>
            <w:tcW w:w="851" w:type="dxa"/>
            <w:tcBorders>
              <w:top w:val="single" w:sz="4" w:space="0" w:color="auto"/>
              <w:left w:val="single" w:sz="4" w:space="0" w:color="auto"/>
              <w:bottom w:val="single" w:sz="4" w:space="0" w:color="auto"/>
              <w:right w:val="single" w:sz="4" w:space="0" w:color="auto"/>
            </w:tcBorders>
          </w:tcPr>
          <w:p w14:paraId="1651F12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65</w:t>
            </w:r>
          </w:p>
        </w:tc>
      </w:tr>
      <w:tr w:rsidR="0073418A" w:rsidRPr="0073418A" w14:paraId="3CE6C787" w14:textId="77777777" w:rsidTr="006A0A70">
        <w:trPr>
          <w:trHeight w:val="277"/>
        </w:trPr>
        <w:tc>
          <w:tcPr>
            <w:tcW w:w="782" w:type="dxa"/>
            <w:vAlign w:val="center"/>
          </w:tcPr>
          <w:p w14:paraId="7A4D87C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0B5EFB2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71" w:type="dxa"/>
            <w:tcBorders>
              <w:top w:val="single" w:sz="4" w:space="0" w:color="auto"/>
              <w:left w:val="single" w:sz="4" w:space="0" w:color="auto"/>
              <w:bottom w:val="single" w:sz="4" w:space="0" w:color="auto"/>
              <w:right w:val="single" w:sz="4" w:space="0" w:color="auto"/>
            </w:tcBorders>
          </w:tcPr>
          <w:p w14:paraId="55D66FA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tcPr>
          <w:p w14:paraId="1E86E52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w:t>
            </w:r>
          </w:p>
        </w:tc>
        <w:tc>
          <w:tcPr>
            <w:tcW w:w="850" w:type="dxa"/>
            <w:tcBorders>
              <w:top w:val="single" w:sz="4" w:space="0" w:color="auto"/>
              <w:left w:val="single" w:sz="4" w:space="0" w:color="auto"/>
              <w:bottom w:val="single" w:sz="4" w:space="0" w:color="auto"/>
              <w:right w:val="single" w:sz="4" w:space="0" w:color="auto"/>
            </w:tcBorders>
          </w:tcPr>
          <w:p w14:paraId="3812414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24</w:t>
            </w:r>
          </w:p>
        </w:tc>
        <w:tc>
          <w:tcPr>
            <w:tcW w:w="993" w:type="dxa"/>
            <w:tcBorders>
              <w:top w:val="single" w:sz="4" w:space="0" w:color="auto"/>
              <w:left w:val="single" w:sz="4" w:space="0" w:color="auto"/>
              <w:bottom w:val="single" w:sz="4" w:space="0" w:color="auto"/>
              <w:right w:val="single" w:sz="4" w:space="0" w:color="auto"/>
            </w:tcBorders>
          </w:tcPr>
          <w:p w14:paraId="2F5EB2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66,67</w:t>
            </w:r>
          </w:p>
        </w:tc>
        <w:tc>
          <w:tcPr>
            <w:tcW w:w="850" w:type="dxa"/>
            <w:tcBorders>
              <w:top w:val="single" w:sz="4" w:space="0" w:color="auto"/>
              <w:left w:val="single" w:sz="4" w:space="0" w:color="auto"/>
              <w:bottom w:val="single" w:sz="4" w:space="0" w:color="auto"/>
              <w:right w:val="single" w:sz="4" w:space="0" w:color="auto"/>
            </w:tcBorders>
          </w:tcPr>
          <w:p w14:paraId="5EFA9DE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18</w:t>
            </w:r>
          </w:p>
        </w:tc>
        <w:tc>
          <w:tcPr>
            <w:tcW w:w="851" w:type="dxa"/>
            <w:tcBorders>
              <w:top w:val="single" w:sz="4" w:space="0" w:color="auto"/>
              <w:left w:val="single" w:sz="4" w:space="0" w:color="auto"/>
              <w:bottom w:val="single" w:sz="4" w:space="0" w:color="auto"/>
              <w:right w:val="single" w:sz="4" w:space="0" w:color="auto"/>
            </w:tcBorders>
          </w:tcPr>
          <w:p w14:paraId="4F8859B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72,1</w:t>
            </w:r>
          </w:p>
        </w:tc>
      </w:tr>
      <w:tr w:rsidR="0073418A" w:rsidRPr="0073418A" w14:paraId="629CDC5C" w14:textId="77777777" w:rsidTr="006A0A70">
        <w:trPr>
          <w:trHeight w:val="277"/>
        </w:trPr>
        <w:tc>
          <w:tcPr>
            <w:tcW w:w="782" w:type="dxa"/>
            <w:vAlign w:val="center"/>
          </w:tcPr>
          <w:p w14:paraId="7C815E2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0A0615C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267D2BE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11</w:t>
            </w:r>
          </w:p>
        </w:tc>
        <w:tc>
          <w:tcPr>
            <w:tcW w:w="709" w:type="dxa"/>
            <w:tcBorders>
              <w:top w:val="single" w:sz="4" w:space="0" w:color="auto"/>
              <w:left w:val="single" w:sz="4" w:space="0" w:color="auto"/>
              <w:bottom w:val="single" w:sz="4" w:space="0" w:color="auto"/>
              <w:right w:val="single" w:sz="4" w:space="0" w:color="auto"/>
            </w:tcBorders>
          </w:tcPr>
          <w:p w14:paraId="2B0A563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71,2</w:t>
            </w:r>
          </w:p>
        </w:tc>
        <w:tc>
          <w:tcPr>
            <w:tcW w:w="850" w:type="dxa"/>
            <w:tcBorders>
              <w:top w:val="single" w:sz="4" w:space="0" w:color="auto"/>
              <w:left w:val="single" w:sz="4" w:space="0" w:color="auto"/>
              <w:bottom w:val="single" w:sz="4" w:space="0" w:color="auto"/>
              <w:right w:val="single" w:sz="4" w:space="0" w:color="auto"/>
            </w:tcBorders>
          </w:tcPr>
          <w:p w14:paraId="469A949C"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21</w:t>
            </w:r>
          </w:p>
        </w:tc>
        <w:tc>
          <w:tcPr>
            <w:tcW w:w="993" w:type="dxa"/>
            <w:tcBorders>
              <w:top w:val="single" w:sz="4" w:space="0" w:color="auto"/>
              <w:left w:val="single" w:sz="4" w:space="0" w:color="auto"/>
              <w:bottom w:val="single" w:sz="4" w:space="0" w:color="auto"/>
              <w:right w:val="single" w:sz="4" w:space="0" w:color="auto"/>
            </w:tcBorders>
          </w:tcPr>
          <w:p w14:paraId="3343FE96"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76,14</w:t>
            </w:r>
          </w:p>
        </w:tc>
        <w:tc>
          <w:tcPr>
            <w:tcW w:w="850" w:type="dxa"/>
            <w:tcBorders>
              <w:top w:val="single" w:sz="4" w:space="0" w:color="auto"/>
              <w:left w:val="single" w:sz="4" w:space="0" w:color="auto"/>
              <w:bottom w:val="single" w:sz="4" w:space="0" w:color="auto"/>
              <w:right w:val="single" w:sz="4" w:space="0" w:color="auto"/>
            </w:tcBorders>
          </w:tcPr>
          <w:p w14:paraId="528A9922"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22</w:t>
            </w:r>
          </w:p>
        </w:tc>
        <w:tc>
          <w:tcPr>
            <w:tcW w:w="851" w:type="dxa"/>
            <w:tcBorders>
              <w:top w:val="single" w:sz="4" w:space="0" w:color="auto"/>
              <w:left w:val="single" w:sz="4" w:space="0" w:color="auto"/>
              <w:bottom w:val="single" w:sz="4" w:space="0" w:color="auto"/>
              <w:right w:val="single" w:sz="4" w:space="0" w:color="auto"/>
            </w:tcBorders>
          </w:tcPr>
          <w:p w14:paraId="2A21829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72,3</w:t>
            </w:r>
          </w:p>
        </w:tc>
      </w:tr>
      <w:tr w:rsidR="0073418A" w:rsidRPr="0073418A" w14:paraId="5AD97573" w14:textId="77777777" w:rsidTr="006A0A70">
        <w:trPr>
          <w:trHeight w:val="277"/>
        </w:trPr>
        <w:tc>
          <w:tcPr>
            <w:tcW w:w="782" w:type="dxa"/>
            <w:vAlign w:val="center"/>
          </w:tcPr>
          <w:p w14:paraId="36BEA40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4AA70B3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«Войковская СОШ»</w:t>
            </w:r>
          </w:p>
        </w:tc>
        <w:tc>
          <w:tcPr>
            <w:tcW w:w="771" w:type="dxa"/>
            <w:tcBorders>
              <w:top w:val="single" w:sz="4" w:space="0" w:color="auto"/>
              <w:left w:val="single" w:sz="4" w:space="0" w:color="auto"/>
              <w:bottom w:val="single" w:sz="4" w:space="0" w:color="auto"/>
              <w:right w:val="single" w:sz="4" w:space="0" w:color="auto"/>
            </w:tcBorders>
          </w:tcPr>
          <w:p w14:paraId="0565133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119E281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w:t>
            </w:r>
          </w:p>
        </w:tc>
        <w:tc>
          <w:tcPr>
            <w:tcW w:w="850" w:type="dxa"/>
            <w:tcBorders>
              <w:top w:val="single" w:sz="4" w:space="0" w:color="auto"/>
              <w:left w:val="single" w:sz="4" w:space="0" w:color="auto"/>
              <w:bottom w:val="single" w:sz="4" w:space="0" w:color="auto"/>
              <w:right w:val="single" w:sz="4" w:space="0" w:color="auto"/>
            </w:tcBorders>
          </w:tcPr>
          <w:p w14:paraId="7B74429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362C2F1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581860A6"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3A40967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61</w:t>
            </w:r>
          </w:p>
        </w:tc>
      </w:tr>
      <w:tr w:rsidR="0073418A" w:rsidRPr="0073418A" w14:paraId="0B9799CA" w14:textId="77777777" w:rsidTr="006A0A70">
        <w:trPr>
          <w:trHeight w:val="277"/>
        </w:trPr>
        <w:tc>
          <w:tcPr>
            <w:tcW w:w="782" w:type="dxa"/>
            <w:vAlign w:val="center"/>
          </w:tcPr>
          <w:p w14:paraId="637BA04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3800" w:type="dxa"/>
          </w:tcPr>
          <w:p w14:paraId="18C0CC6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«2-Михайловская СОШ»</w:t>
            </w:r>
          </w:p>
        </w:tc>
        <w:tc>
          <w:tcPr>
            <w:tcW w:w="771" w:type="dxa"/>
            <w:tcBorders>
              <w:top w:val="single" w:sz="4" w:space="0" w:color="auto"/>
              <w:left w:val="single" w:sz="4" w:space="0" w:color="auto"/>
              <w:bottom w:val="single" w:sz="4" w:space="0" w:color="auto"/>
              <w:right w:val="single" w:sz="4" w:space="0" w:color="auto"/>
            </w:tcBorders>
          </w:tcPr>
          <w:p w14:paraId="376DD0D3"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0AF106D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5BA05E4A"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w:t>
            </w:r>
          </w:p>
        </w:tc>
        <w:tc>
          <w:tcPr>
            <w:tcW w:w="993" w:type="dxa"/>
            <w:tcBorders>
              <w:top w:val="single" w:sz="4" w:space="0" w:color="auto"/>
              <w:left w:val="single" w:sz="4" w:space="0" w:color="auto"/>
              <w:bottom w:val="single" w:sz="4" w:space="0" w:color="auto"/>
              <w:right w:val="single" w:sz="4" w:space="0" w:color="auto"/>
            </w:tcBorders>
          </w:tcPr>
          <w:p w14:paraId="324E2436"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59,4</w:t>
            </w:r>
          </w:p>
        </w:tc>
        <w:tc>
          <w:tcPr>
            <w:tcW w:w="850" w:type="dxa"/>
            <w:tcBorders>
              <w:top w:val="single" w:sz="4" w:space="0" w:color="auto"/>
              <w:left w:val="single" w:sz="4" w:space="0" w:color="auto"/>
              <w:bottom w:val="single" w:sz="4" w:space="0" w:color="auto"/>
              <w:right w:val="single" w:sz="4" w:space="0" w:color="auto"/>
            </w:tcBorders>
          </w:tcPr>
          <w:p w14:paraId="7ACFF19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tcPr>
          <w:p w14:paraId="16746D7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56,6</w:t>
            </w:r>
          </w:p>
        </w:tc>
      </w:tr>
      <w:tr w:rsidR="0073418A" w:rsidRPr="0073418A" w14:paraId="1B7672AA" w14:textId="77777777" w:rsidTr="006A0A70">
        <w:trPr>
          <w:trHeight w:val="277"/>
        </w:trPr>
        <w:tc>
          <w:tcPr>
            <w:tcW w:w="782" w:type="dxa"/>
            <w:vAlign w:val="center"/>
          </w:tcPr>
          <w:p w14:paraId="51F3990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3800" w:type="dxa"/>
          </w:tcPr>
          <w:p w14:paraId="09424F5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Гамалеевская</w:t>
            </w:r>
            <w:proofErr w:type="spellEnd"/>
            <w:r w:rsidRPr="0073418A">
              <w:rPr>
                <w:rFonts w:ascii="Times New Roman" w:hAnsi="Times New Roman"/>
                <w:sz w:val="24"/>
                <w:szCs w:val="24"/>
              </w:rPr>
              <w:t xml:space="preserve"> СОШ №2»</w:t>
            </w:r>
          </w:p>
        </w:tc>
        <w:tc>
          <w:tcPr>
            <w:tcW w:w="771" w:type="dxa"/>
            <w:tcBorders>
              <w:top w:val="single" w:sz="4" w:space="0" w:color="auto"/>
              <w:left w:val="single" w:sz="4" w:space="0" w:color="auto"/>
              <w:bottom w:val="single" w:sz="4" w:space="0" w:color="auto"/>
              <w:right w:val="single" w:sz="4" w:space="0" w:color="auto"/>
            </w:tcBorders>
          </w:tcPr>
          <w:p w14:paraId="4FE9FC5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5E818F1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83,6</w:t>
            </w:r>
          </w:p>
        </w:tc>
        <w:tc>
          <w:tcPr>
            <w:tcW w:w="850" w:type="dxa"/>
            <w:tcBorders>
              <w:top w:val="single" w:sz="4" w:space="0" w:color="auto"/>
              <w:left w:val="single" w:sz="4" w:space="0" w:color="auto"/>
              <w:bottom w:val="single" w:sz="4" w:space="0" w:color="auto"/>
              <w:right w:val="single" w:sz="4" w:space="0" w:color="auto"/>
            </w:tcBorders>
          </w:tcPr>
          <w:p w14:paraId="2B5BFD4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0310CAB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73</w:t>
            </w:r>
          </w:p>
        </w:tc>
        <w:tc>
          <w:tcPr>
            <w:tcW w:w="850" w:type="dxa"/>
            <w:tcBorders>
              <w:top w:val="single" w:sz="4" w:space="0" w:color="auto"/>
              <w:left w:val="single" w:sz="4" w:space="0" w:color="auto"/>
              <w:bottom w:val="single" w:sz="4" w:space="0" w:color="auto"/>
              <w:right w:val="single" w:sz="4" w:space="0" w:color="auto"/>
            </w:tcBorders>
          </w:tcPr>
          <w:p w14:paraId="363E79B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15D15A0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72</w:t>
            </w:r>
          </w:p>
        </w:tc>
      </w:tr>
      <w:tr w:rsidR="0073418A" w:rsidRPr="0073418A" w14:paraId="0F369039" w14:textId="77777777" w:rsidTr="006A0A70">
        <w:trPr>
          <w:trHeight w:val="277"/>
        </w:trPr>
        <w:tc>
          <w:tcPr>
            <w:tcW w:w="782" w:type="dxa"/>
            <w:vAlign w:val="center"/>
          </w:tcPr>
          <w:p w14:paraId="2A19B43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3800" w:type="dxa"/>
          </w:tcPr>
          <w:p w14:paraId="3724186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«Родинская СОШ»</w:t>
            </w:r>
          </w:p>
        </w:tc>
        <w:tc>
          <w:tcPr>
            <w:tcW w:w="771" w:type="dxa"/>
            <w:tcBorders>
              <w:top w:val="single" w:sz="4" w:space="0" w:color="auto"/>
              <w:left w:val="single" w:sz="4" w:space="0" w:color="auto"/>
              <w:bottom w:val="single" w:sz="4" w:space="0" w:color="auto"/>
              <w:right w:val="single" w:sz="4" w:space="0" w:color="auto"/>
            </w:tcBorders>
          </w:tcPr>
          <w:p w14:paraId="7EC9AAA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tcPr>
          <w:p w14:paraId="19A54E3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73,5</w:t>
            </w:r>
          </w:p>
        </w:tc>
        <w:tc>
          <w:tcPr>
            <w:tcW w:w="850" w:type="dxa"/>
            <w:tcBorders>
              <w:top w:val="single" w:sz="4" w:space="0" w:color="auto"/>
              <w:left w:val="single" w:sz="4" w:space="0" w:color="auto"/>
              <w:bottom w:val="single" w:sz="4" w:space="0" w:color="auto"/>
              <w:right w:val="single" w:sz="4" w:space="0" w:color="auto"/>
            </w:tcBorders>
          </w:tcPr>
          <w:p w14:paraId="75B77E8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1B7F0C3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69,67</w:t>
            </w:r>
          </w:p>
        </w:tc>
        <w:tc>
          <w:tcPr>
            <w:tcW w:w="850" w:type="dxa"/>
            <w:tcBorders>
              <w:top w:val="single" w:sz="4" w:space="0" w:color="auto"/>
              <w:left w:val="single" w:sz="4" w:space="0" w:color="auto"/>
              <w:bottom w:val="single" w:sz="4" w:space="0" w:color="auto"/>
              <w:right w:val="single" w:sz="4" w:space="0" w:color="auto"/>
            </w:tcBorders>
          </w:tcPr>
          <w:p w14:paraId="740472E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69B9928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74,6</w:t>
            </w:r>
          </w:p>
        </w:tc>
      </w:tr>
      <w:tr w:rsidR="0073418A" w:rsidRPr="0073418A" w14:paraId="72D3CFEB" w14:textId="77777777" w:rsidTr="006A0A70">
        <w:trPr>
          <w:trHeight w:val="277"/>
        </w:trPr>
        <w:tc>
          <w:tcPr>
            <w:tcW w:w="782" w:type="dxa"/>
            <w:vAlign w:val="center"/>
          </w:tcPr>
          <w:p w14:paraId="3B478C0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10</w:t>
            </w:r>
          </w:p>
        </w:tc>
        <w:tc>
          <w:tcPr>
            <w:tcW w:w="3800" w:type="dxa"/>
          </w:tcPr>
          <w:p w14:paraId="42D3167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Толкаевская</w:t>
            </w:r>
            <w:proofErr w:type="spellEnd"/>
            <w:r w:rsidRPr="0073418A">
              <w:rPr>
                <w:rFonts w:ascii="Times New Roman" w:hAnsi="Times New Roman"/>
                <w:sz w:val="24"/>
                <w:szCs w:val="24"/>
              </w:rPr>
              <w:t xml:space="preserve"> СОШ»</w:t>
            </w:r>
          </w:p>
        </w:tc>
        <w:tc>
          <w:tcPr>
            <w:tcW w:w="771" w:type="dxa"/>
            <w:tcBorders>
              <w:top w:val="single" w:sz="4" w:space="0" w:color="auto"/>
              <w:left w:val="single" w:sz="4" w:space="0" w:color="auto"/>
              <w:bottom w:val="single" w:sz="4" w:space="0" w:color="auto"/>
              <w:right w:val="single" w:sz="4" w:space="0" w:color="auto"/>
            </w:tcBorders>
          </w:tcPr>
          <w:p w14:paraId="3712E3F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6ABFA4A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551BE65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2A61863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88,67</w:t>
            </w:r>
          </w:p>
        </w:tc>
        <w:tc>
          <w:tcPr>
            <w:tcW w:w="850" w:type="dxa"/>
            <w:tcBorders>
              <w:top w:val="single" w:sz="4" w:space="0" w:color="auto"/>
              <w:left w:val="single" w:sz="4" w:space="0" w:color="auto"/>
              <w:bottom w:val="single" w:sz="4" w:space="0" w:color="auto"/>
              <w:right w:val="single" w:sz="4" w:space="0" w:color="auto"/>
            </w:tcBorders>
          </w:tcPr>
          <w:p w14:paraId="7A67565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6968C17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86</w:t>
            </w:r>
          </w:p>
        </w:tc>
      </w:tr>
      <w:tr w:rsidR="0073418A" w:rsidRPr="0073418A" w14:paraId="1ED5BB47" w14:textId="77777777" w:rsidTr="006A0A70">
        <w:trPr>
          <w:trHeight w:val="208"/>
        </w:trPr>
        <w:tc>
          <w:tcPr>
            <w:tcW w:w="782" w:type="dxa"/>
            <w:vAlign w:val="center"/>
          </w:tcPr>
          <w:p w14:paraId="42DC5F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14</w:t>
            </w:r>
          </w:p>
        </w:tc>
        <w:tc>
          <w:tcPr>
            <w:tcW w:w="3800" w:type="dxa"/>
          </w:tcPr>
          <w:p w14:paraId="1B508DF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7C6386E2"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115</w:t>
            </w:r>
          </w:p>
        </w:tc>
        <w:tc>
          <w:tcPr>
            <w:tcW w:w="709" w:type="dxa"/>
            <w:tcBorders>
              <w:top w:val="single" w:sz="4" w:space="0" w:color="auto"/>
              <w:left w:val="single" w:sz="4" w:space="0" w:color="auto"/>
              <w:bottom w:val="single" w:sz="4" w:space="0" w:color="auto"/>
              <w:right w:val="single" w:sz="4" w:space="0" w:color="auto"/>
            </w:tcBorders>
          </w:tcPr>
          <w:p w14:paraId="113A8EDB"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72,8</w:t>
            </w:r>
          </w:p>
        </w:tc>
        <w:tc>
          <w:tcPr>
            <w:tcW w:w="850" w:type="dxa"/>
            <w:tcBorders>
              <w:top w:val="single" w:sz="4" w:space="0" w:color="auto"/>
              <w:left w:val="single" w:sz="4" w:space="0" w:color="auto"/>
              <w:bottom w:val="single" w:sz="4" w:space="0" w:color="auto"/>
              <w:right w:val="single" w:sz="4" w:space="0" w:color="auto"/>
            </w:tcBorders>
          </w:tcPr>
          <w:p w14:paraId="0E8719B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128</w:t>
            </w:r>
          </w:p>
        </w:tc>
        <w:tc>
          <w:tcPr>
            <w:tcW w:w="993" w:type="dxa"/>
            <w:tcBorders>
              <w:top w:val="single" w:sz="4" w:space="0" w:color="auto"/>
              <w:left w:val="single" w:sz="4" w:space="0" w:color="auto"/>
              <w:bottom w:val="single" w:sz="4" w:space="0" w:color="auto"/>
              <w:right w:val="single" w:sz="4" w:space="0" w:color="auto"/>
            </w:tcBorders>
          </w:tcPr>
          <w:p w14:paraId="6FF13C4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70,18</w:t>
            </w:r>
          </w:p>
        </w:tc>
        <w:tc>
          <w:tcPr>
            <w:tcW w:w="850" w:type="dxa"/>
            <w:tcBorders>
              <w:top w:val="single" w:sz="4" w:space="0" w:color="auto"/>
              <w:left w:val="single" w:sz="4" w:space="0" w:color="auto"/>
              <w:bottom w:val="single" w:sz="4" w:space="0" w:color="auto"/>
              <w:right w:val="single" w:sz="4" w:space="0" w:color="auto"/>
            </w:tcBorders>
          </w:tcPr>
          <w:p w14:paraId="14A1F9E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121</w:t>
            </w:r>
          </w:p>
        </w:tc>
        <w:tc>
          <w:tcPr>
            <w:tcW w:w="851" w:type="dxa"/>
            <w:tcBorders>
              <w:top w:val="single" w:sz="4" w:space="0" w:color="auto"/>
              <w:left w:val="single" w:sz="4" w:space="0" w:color="auto"/>
              <w:bottom w:val="single" w:sz="4" w:space="0" w:color="auto"/>
              <w:right w:val="single" w:sz="4" w:space="0" w:color="auto"/>
            </w:tcBorders>
          </w:tcPr>
          <w:p w14:paraId="24FD273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w:t>
            </w:r>
          </w:p>
        </w:tc>
      </w:tr>
      <w:tr w:rsidR="0073418A" w:rsidRPr="0073418A" w14:paraId="1DC6D77A" w14:textId="77777777" w:rsidTr="006A0A70">
        <w:trPr>
          <w:trHeight w:val="211"/>
        </w:trPr>
        <w:tc>
          <w:tcPr>
            <w:tcW w:w="782" w:type="dxa"/>
            <w:vAlign w:val="center"/>
          </w:tcPr>
          <w:p w14:paraId="087E4DEA" w14:textId="77777777" w:rsidR="0073418A" w:rsidRPr="0073418A" w:rsidRDefault="0073418A" w:rsidP="0073418A">
            <w:pPr>
              <w:rPr>
                <w:rFonts w:ascii="Times New Roman" w:hAnsi="Times New Roman"/>
                <w:sz w:val="24"/>
                <w:szCs w:val="24"/>
              </w:rPr>
            </w:pPr>
          </w:p>
        </w:tc>
        <w:tc>
          <w:tcPr>
            <w:tcW w:w="3800" w:type="dxa"/>
          </w:tcPr>
          <w:p w14:paraId="707FC98B" w14:textId="77777777" w:rsidR="0073418A" w:rsidRPr="0073418A" w:rsidRDefault="0073418A" w:rsidP="0073418A">
            <w:pPr>
              <w:rPr>
                <w:rFonts w:ascii="Times New Roman" w:hAnsi="Times New Roman"/>
                <w:sz w:val="24"/>
                <w:szCs w:val="24"/>
              </w:rPr>
            </w:pPr>
          </w:p>
        </w:tc>
        <w:tc>
          <w:tcPr>
            <w:tcW w:w="771" w:type="dxa"/>
            <w:tcBorders>
              <w:top w:val="single" w:sz="4" w:space="0" w:color="auto"/>
              <w:left w:val="single" w:sz="4" w:space="0" w:color="auto"/>
              <w:bottom w:val="single" w:sz="4" w:space="0" w:color="auto"/>
              <w:right w:val="single" w:sz="4" w:space="0" w:color="auto"/>
            </w:tcBorders>
          </w:tcPr>
          <w:p w14:paraId="7163DAE5"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1ED177B5"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64EA1F9C" w14:textId="77777777" w:rsidR="0073418A" w:rsidRPr="0073418A" w:rsidRDefault="0073418A" w:rsidP="0073418A">
            <w:pP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04CBA11B"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F03ED6" w14:textId="77777777" w:rsidR="0073418A" w:rsidRPr="0073418A" w:rsidRDefault="0073418A" w:rsidP="0073418A">
            <w:pP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5A749CC" w14:textId="77777777" w:rsidR="0073418A" w:rsidRPr="0073418A" w:rsidRDefault="0073418A" w:rsidP="0073418A">
            <w:pPr>
              <w:rPr>
                <w:rFonts w:ascii="Times New Roman" w:hAnsi="Times New Roman"/>
                <w:sz w:val="24"/>
                <w:szCs w:val="24"/>
              </w:rPr>
            </w:pPr>
          </w:p>
        </w:tc>
      </w:tr>
    </w:tbl>
    <w:p w14:paraId="704517EB" w14:textId="77777777" w:rsidR="0073418A" w:rsidRPr="0073418A" w:rsidRDefault="0073418A" w:rsidP="0073418A">
      <w:pPr>
        <w:spacing w:after="0" w:line="259" w:lineRule="auto"/>
        <w:ind w:right="316"/>
        <w:rPr>
          <w:rFonts w:ascii="Calibri" w:eastAsia="Times New Roman" w:hAnsi="Calibri" w:cs="Times New Roman"/>
          <w:b/>
          <w:color w:val="2C2D2E"/>
        </w:rPr>
      </w:pPr>
    </w:p>
    <w:p w14:paraId="25B37FD8"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№8</w:t>
      </w:r>
    </w:p>
    <w:p w14:paraId="723C437A" w14:textId="77777777" w:rsidR="0073418A" w:rsidRPr="0073418A" w:rsidRDefault="0073418A" w:rsidP="0073418A">
      <w:pPr>
        <w:spacing w:after="0" w:line="259" w:lineRule="auto"/>
        <w:ind w:right="316"/>
        <w:jc w:val="center"/>
        <w:rPr>
          <w:rFonts w:ascii="Times New Roman" w:eastAsia="Times New Roman" w:hAnsi="Times New Roman" w:cs="Times New Roman"/>
          <w:bCs/>
          <w:color w:val="2C2D2E"/>
          <w:sz w:val="28"/>
          <w:szCs w:val="28"/>
        </w:rPr>
      </w:pPr>
      <w:r w:rsidRPr="0073418A">
        <w:rPr>
          <w:rFonts w:ascii="Times New Roman" w:eastAsia="Times New Roman" w:hAnsi="Times New Roman" w:cs="Times New Roman"/>
          <w:bCs/>
          <w:color w:val="2C2D2E"/>
          <w:sz w:val="28"/>
          <w:szCs w:val="28"/>
        </w:rPr>
        <w:t xml:space="preserve">Рейтинговый ряд общеобразовательных </w:t>
      </w:r>
      <w:r w:rsidRPr="0073418A">
        <w:rPr>
          <w:rFonts w:ascii="Times New Roman" w:hAnsi="Times New Roman" w:cs="Times New Roman"/>
          <w:bCs/>
          <w:color w:val="2C2D2E"/>
          <w:sz w:val="28"/>
          <w:szCs w:val="28"/>
        </w:rPr>
        <w:t xml:space="preserve">организаций округа </w:t>
      </w:r>
      <w:r w:rsidRPr="0073418A">
        <w:rPr>
          <w:rFonts w:ascii="Times New Roman" w:eastAsia="Times New Roman" w:hAnsi="Times New Roman" w:cs="Times New Roman"/>
          <w:bCs/>
          <w:color w:val="2C2D2E"/>
          <w:sz w:val="28"/>
          <w:szCs w:val="28"/>
        </w:rPr>
        <w:t>по итогам ЕГЭ по математике</w:t>
      </w:r>
    </w:p>
    <w:p w14:paraId="461B07AC" w14:textId="77777777" w:rsidR="0073418A" w:rsidRPr="0073418A" w:rsidRDefault="0073418A" w:rsidP="0073418A">
      <w:pPr>
        <w:spacing w:after="0" w:line="259" w:lineRule="auto"/>
        <w:ind w:right="316"/>
        <w:jc w:val="center"/>
        <w:rPr>
          <w:rFonts w:ascii="Times New Roman" w:hAnsi="Times New Roman" w:cs="Times New Roman"/>
          <w:bCs/>
          <w:sz w:val="28"/>
          <w:szCs w:val="28"/>
        </w:rPr>
      </w:pP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3F1C6566" w14:textId="77777777" w:rsidTr="006A0A70">
        <w:trPr>
          <w:trHeight w:val="538"/>
        </w:trPr>
        <w:tc>
          <w:tcPr>
            <w:tcW w:w="782" w:type="dxa"/>
            <w:vAlign w:val="center"/>
          </w:tcPr>
          <w:p w14:paraId="16021BAB" w14:textId="77777777" w:rsidR="0073418A" w:rsidRPr="0073418A" w:rsidRDefault="0073418A" w:rsidP="0073418A">
            <w:pPr>
              <w:rPr>
                <w:rFonts w:ascii="Times New Roman" w:hAnsi="Times New Roman"/>
                <w:sz w:val="24"/>
                <w:szCs w:val="24"/>
              </w:rPr>
            </w:pPr>
          </w:p>
        </w:tc>
        <w:tc>
          <w:tcPr>
            <w:tcW w:w="3800" w:type="dxa"/>
          </w:tcPr>
          <w:p w14:paraId="69EC1BDA" w14:textId="77777777" w:rsidR="0073418A" w:rsidRPr="0073418A" w:rsidRDefault="0073418A" w:rsidP="0073418A">
            <w:pPr>
              <w:rPr>
                <w:rFonts w:ascii="Times New Roman" w:hAnsi="Times New Roman"/>
                <w:sz w:val="24"/>
                <w:szCs w:val="24"/>
              </w:rPr>
            </w:pPr>
          </w:p>
        </w:tc>
        <w:tc>
          <w:tcPr>
            <w:tcW w:w="1480" w:type="dxa"/>
            <w:gridSpan w:val="2"/>
            <w:tcBorders>
              <w:top w:val="single" w:sz="4" w:space="0" w:color="auto"/>
              <w:left w:val="single" w:sz="4" w:space="0" w:color="auto"/>
              <w:bottom w:val="single" w:sz="4" w:space="0" w:color="auto"/>
              <w:right w:val="single" w:sz="4" w:space="0" w:color="auto"/>
            </w:tcBorders>
          </w:tcPr>
          <w:p w14:paraId="21F564E5"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5E2C71D7"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1701" w:type="dxa"/>
            <w:gridSpan w:val="2"/>
            <w:tcBorders>
              <w:top w:val="single" w:sz="4" w:space="0" w:color="auto"/>
              <w:left w:val="single" w:sz="4" w:space="0" w:color="auto"/>
              <w:bottom w:val="single" w:sz="4" w:space="0" w:color="auto"/>
              <w:right w:val="single" w:sz="4" w:space="0" w:color="auto"/>
            </w:tcBorders>
          </w:tcPr>
          <w:p w14:paraId="6A183E56"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47563EA7" w14:textId="77777777" w:rsidTr="006A0A70">
        <w:trPr>
          <w:trHeight w:val="538"/>
        </w:trPr>
        <w:tc>
          <w:tcPr>
            <w:tcW w:w="782" w:type="dxa"/>
            <w:vAlign w:val="center"/>
          </w:tcPr>
          <w:p w14:paraId="3F6AD31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tcPr>
          <w:p w14:paraId="00302B4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771" w:type="dxa"/>
            <w:tcBorders>
              <w:top w:val="single" w:sz="4" w:space="0" w:color="auto"/>
              <w:left w:val="single" w:sz="4" w:space="0" w:color="auto"/>
              <w:bottom w:val="single" w:sz="4" w:space="0" w:color="auto"/>
              <w:right w:val="single" w:sz="4" w:space="0" w:color="auto"/>
            </w:tcBorders>
          </w:tcPr>
          <w:p w14:paraId="52F96FE0"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709" w:type="dxa"/>
            <w:tcBorders>
              <w:top w:val="single" w:sz="4" w:space="0" w:color="auto"/>
              <w:left w:val="single" w:sz="4" w:space="0" w:color="auto"/>
              <w:bottom w:val="single" w:sz="4" w:space="0" w:color="auto"/>
              <w:right w:val="single" w:sz="4" w:space="0" w:color="auto"/>
            </w:tcBorders>
          </w:tcPr>
          <w:p w14:paraId="4645D4D8"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00033CFD"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993" w:type="dxa"/>
            <w:tcBorders>
              <w:top w:val="single" w:sz="4" w:space="0" w:color="auto"/>
              <w:left w:val="single" w:sz="4" w:space="0" w:color="auto"/>
              <w:bottom w:val="single" w:sz="4" w:space="0" w:color="auto"/>
              <w:right w:val="single" w:sz="4" w:space="0" w:color="auto"/>
            </w:tcBorders>
          </w:tcPr>
          <w:p w14:paraId="17475336"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264FF2EC"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851" w:type="dxa"/>
            <w:tcBorders>
              <w:top w:val="single" w:sz="4" w:space="0" w:color="auto"/>
              <w:left w:val="single" w:sz="4" w:space="0" w:color="auto"/>
              <w:bottom w:val="single" w:sz="4" w:space="0" w:color="auto"/>
              <w:right w:val="single" w:sz="4" w:space="0" w:color="auto"/>
            </w:tcBorders>
          </w:tcPr>
          <w:p w14:paraId="642700CA"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160AD9BD" w14:textId="77777777" w:rsidTr="006A0A70">
        <w:trPr>
          <w:trHeight w:val="277"/>
        </w:trPr>
        <w:tc>
          <w:tcPr>
            <w:tcW w:w="782" w:type="dxa"/>
            <w:vAlign w:val="center"/>
          </w:tcPr>
          <w:p w14:paraId="52AE792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0A6B1AB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49EC01B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cPr>
          <w:p w14:paraId="7E0ACEA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78</w:t>
            </w:r>
          </w:p>
        </w:tc>
        <w:tc>
          <w:tcPr>
            <w:tcW w:w="850" w:type="dxa"/>
            <w:tcBorders>
              <w:top w:val="single" w:sz="4" w:space="0" w:color="auto"/>
              <w:left w:val="single" w:sz="4" w:space="0" w:color="auto"/>
              <w:bottom w:val="single" w:sz="4" w:space="0" w:color="auto"/>
              <w:right w:val="single" w:sz="4" w:space="0" w:color="auto"/>
            </w:tcBorders>
          </w:tcPr>
          <w:p w14:paraId="7FA5C7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tcPr>
          <w:p w14:paraId="15EB67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67,3</w:t>
            </w:r>
          </w:p>
        </w:tc>
        <w:tc>
          <w:tcPr>
            <w:tcW w:w="850" w:type="dxa"/>
            <w:tcBorders>
              <w:top w:val="single" w:sz="4" w:space="0" w:color="auto"/>
              <w:left w:val="single" w:sz="4" w:space="0" w:color="auto"/>
              <w:bottom w:val="single" w:sz="4" w:space="0" w:color="auto"/>
              <w:right w:val="single" w:sz="4" w:space="0" w:color="auto"/>
            </w:tcBorders>
          </w:tcPr>
          <w:p w14:paraId="02DD917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13</w:t>
            </w:r>
          </w:p>
        </w:tc>
        <w:tc>
          <w:tcPr>
            <w:tcW w:w="851" w:type="dxa"/>
            <w:tcBorders>
              <w:top w:val="single" w:sz="4" w:space="0" w:color="auto"/>
              <w:left w:val="single" w:sz="4" w:space="0" w:color="auto"/>
              <w:bottom w:val="single" w:sz="4" w:space="0" w:color="auto"/>
              <w:right w:val="single" w:sz="4" w:space="0" w:color="auto"/>
            </w:tcBorders>
          </w:tcPr>
          <w:p w14:paraId="0922C5C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r>
      <w:tr w:rsidR="0073418A" w:rsidRPr="0073418A" w14:paraId="23B4A532" w14:textId="77777777" w:rsidTr="006A0A70">
        <w:trPr>
          <w:trHeight w:val="277"/>
        </w:trPr>
        <w:tc>
          <w:tcPr>
            <w:tcW w:w="782" w:type="dxa"/>
            <w:vAlign w:val="center"/>
          </w:tcPr>
          <w:p w14:paraId="394FDBB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47AD426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71" w:type="dxa"/>
            <w:tcBorders>
              <w:top w:val="single" w:sz="4" w:space="0" w:color="auto"/>
              <w:left w:val="single" w:sz="4" w:space="0" w:color="auto"/>
              <w:bottom w:val="single" w:sz="4" w:space="0" w:color="auto"/>
              <w:right w:val="single" w:sz="4" w:space="0" w:color="auto"/>
            </w:tcBorders>
          </w:tcPr>
          <w:p w14:paraId="5CD8504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14:paraId="718C100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80</w:t>
            </w:r>
          </w:p>
        </w:tc>
        <w:tc>
          <w:tcPr>
            <w:tcW w:w="850" w:type="dxa"/>
            <w:tcBorders>
              <w:top w:val="single" w:sz="4" w:space="0" w:color="auto"/>
              <w:left w:val="single" w:sz="4" w:space="0" w:color="auto"/>
              <w:bottom w:val="single" w:sz="4" w:space="0" w:color="auto"/>
              <w:right w:val="single" w:sz="4" w:space="0" w:color="auto"/>
            </w:tcBorders>
          </w:tcPr>
          <w:p w14:paraId="2550AA4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22A11A7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62,7</w:t>
            </w:r>
          </w:p>
        </w:tc>
        <w:tc>
          <w:tcPr>
            <w:tcW w:w="850" w:type="dxa"/>
            <w:tcBorders>
              <w:top w:val="single" w:sz="4" w:space="0" w:color="auto"/>
              <w:left w:val="single" w:sz="4" w:space="0" w:color="auto"/>
              <w:bottom w:val="single" w:sz="4" w:space="0" w:color="auto"/>
              <w:right w:val="single" w:sz="4" w:space="0" w:color="auto"/>
            </w:tcBorders>
          </w:tcPr>
          <w:p w14:paraId="19813BA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tcPr>
          <w:p w14:paraId="0DDAF34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77,5</w:t>
            </w:r>
          </w:p>
        </w:tc>
      </w:tr>
      <w:tr w:rsidR="0073418A" w:rsidRPr="0073418A" w14:paraId="6CB2977D" w14:textId="77777777" w:rsidTr="006A0A70">
        <w:trPr>
          <w:trHeight w:val="277"/>
        </w:trPr>
        <w:tc>
          <w:tcPr>
            <w:tcW w:w="782" w:type="dxa"/>
            <w:vAlign w:val="center"/>
          </w:tcPr>
          <w:p w14:paraId="643228E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7359346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«Родинская СОШ»</w:t>
            </w:r>
          </w:p>
        </w:tc>
        <w:tc>
          <w:tcPr>
            <w:tcW w:w="771" w:type="dxa"/>
            <w:tcBorders>
              <w:top w:val="single" w:sz="4" w:space="0" w:color="auto"/>
              <w:left w:val="single" w:sz="4" w:space="0" w:color="auto"/>
              <w:bottom w:val="single" w:sz="4" w:space="0" w:color="auto"/>
              <w:right w:val="single" w:sz="4" w:space="0" w:color="auto"/>
            </w:tcBorders>
          </w:tcPr>
          <w:p w14:paraId="403B927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486E59E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69,3</w:t>
            </w:r>
          </w:p>
        </w:tc>
        <w:tc>
          <w:tcPr>
            <w:tcW w:w="850" w:type="dxa"/>
            <w:tcBorders>
              <w:top w:val="single" w:sz="4" w:space="0" w:color="auto"/>
              <w:left w:val="single" w:sz="4" w:space="0" w:color="auto"/>
              <w:bottom w:val="single" w:sz="4" w:space="0" w:color="auto"/>
              <w:right w:val="single" w:sz="4" w:space="0" w:color="auto"/>
            </w:tcBorders>
          </w:tcPr>
          <w:p w14:paraId="4C7C1D7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5082D4D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61</w:t>
            </w:r>
          </w:p>
        </w:tc>
        <w:tc>
          <w:tcPr>
            <w:tcW w:w="850" w:type="dxa"/>
            <w:tcBorders>
              <w:top w:val="single" w:sz="4" w:space="0" w:color="auto"/>
              <w:left w:val="single" w:sz="4" w:space="0" w:color="auto"/>
              <w:bottom w:val="single" w:sz="4" w:space="0" w:color="auto"/>
              <w:right w:val="single" w:sz="4" w:space="0" w:color="auto"/>
            </w:tcBorders>
          </w:tcPr>
          <w:p w14:paraId="462D077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488335C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76</w:t>
            </w:r>
          </w:p>
        </w:tc>
      </w:tr>
      <w:tr w:rsidR="0073418A" w:rsidRPr="0073418A" w14:paraId="69CDA9A7" w14:textId="77777777" w:rsidTr="006A0A70">
        <w:trPr>
          <w:trHeight w:val="277"/>
        </w:trPr>
        <w:tc>
          <w:tcPr>
            <w:tcW w:w="782" w:type="dxa"/>
            <w:vAlign w:val="center"/>
          </w:tcPr>
          <w:p w14:paraId="1A6A76D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015E0D9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103D356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24</w:t>
            </w:r>
          </w:p>
        </w:tc>
        <w:tc>
          <w:tcPr>
            <w:tcW w:w="709" w:type="dxa"/>
            <w:tcBorders>
              <w:top w:val="single" w:sz="4" w:space="0" w:color="auto"/>
              <w:left w:val="single" w:sz="4" w:space="0" w:color="auto"/>
              <w:bottom w:val="single" w:sz="4" w:space="0" w:color="auto"/>
              <w:right w:val="single" w:sz="4" w:space="0" w:color="auto"/>
            </w:tcBorders>
          </w:tcPr>
          <w:p w14:paraId="1735689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71,1</w:t>
            </w:r>
          </w:p>
        </w:tc>
        <w:tc>
          <w:tcPr>
            <w:tcW w:w="850" w:type="dxa"/>
            <w:tcBorders>
              <w:top w:val="single" w:sz="4" w:space="0" w:color="auto"/>
              <w:left w:val="single" w:sz="4" w:space="0" w:color="auto"/>
              <w:bottom w:val="single" w:sz="4" w:space="0" w:color="auto"/>
              <w:right w:val="single" w:sz="4" w:space="0" w:color="auto"/>
            </w:tcBorders>
          </w:tcPr>
          <w:p w14:paraId="76FA171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tcPr>
          <w:p w14:paraId="7355F38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71,8</w:t>
            </w:r>
          </w:p>
        </w:tc>
        <w:tc>
          <w:tcPr>
            <w:tcW w:w="850" w:type="dxa"/>
            <w:tcBorders>
              <w:top w:val="single" w:sz="4" w:space="0" w:color="auto"/>
              <w:left w:val="single" w:sz="4" w:space="0" w:color="auto"/>
              <w:bottom w:val="single" w:sz="4" w:space="0" w:color="auto"/>
              <w:right w:val="single" w:sz="4" w:space="0" w:color="auto"/>
            </w:tcBorders>
          </w:tcPr>
          <w:p w14:paraId="436CCD5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24</w:t>
            </w:r>
          </w:p>
        </w:tc>
        <w:tc>
          <w:tcPr>
            <w:tcW w:w="851" w:type="dxa"/>
            <w:tcBorders>
              <w:top w:val="single" w:sz="4" w:space="0" w:color="auto"/>
              <w:left w:val="single" w:sz="4" w:space="0" w:color="auto"/>
              <w:bottom w:val="single" w:sz="4" w:space="0" w:color="auto"/>
              <w:right w:val="single" w:sz="4" w:space="0" w:color="auto"/>
            </w:tcBorders>
          </w:tcPr>
          <w:p w14:paraId="400DBB0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75,75</w:t>
            </w:r>
          </w:p>
        </w:tc>
      </w:tr>
      <w:tr w:rsidR="0073418A" w:rsidRPr="0073418A" w14:paraId="4FEF643C" w14:textId="77777777" w:rsidTr="006A0A70">
        <w:trPr>
          <w:trHeight w:val="277"/>
        </w:trPr>
        <w:tc>
          <w:tcPr>
            <w:tcW w:w="782" w:type="dxa"/>
            <w:vAlign w:val="center"/>
          </w:tcPr>
          <w:p w14:paraId="11F253E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1889451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№3»</w:t>
            </w:r>
          </w:p>
        </w:tc>
        <w:tc>
          <w:tcPr>
            <w:tcW w:w="771" w:type="dxa"/>
            <w:tcBorders>
              <w:top w:val="single" w:sz="4" w:space="0" w:color="auto"/>
              <w:left w:val="single" w:sz="4" w:space="0" w:color="auto"/>
              <w:bottom w:val="single" w:sz="4" w:space="0" w:color="auto"/>
              <w:right w:val="single" w:sz="4" w:space="0" w:color="auto"/>
            </w:tcBorders>
          </w:tcPr>
          <w:p w14:paraId="652B84F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tcPr>
          <w:p w14:paraId="51984E1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w:t>
            </w:r>
          </w:p>
        </w:tc>
        <w:tc>
          <w:tcPr>
            <w:tcW w:w="850" w:type="dxa"/>
            <w:tcBorders>
              <w:top w:val="single" w:sz="4" w:space="0" w:color="auto"/>
              <w:left w:val="single" w:sz="4" w:space="0" w:color="auto"/>
              <w:bottom w:val="single" w:sz="4" w:space="0" w:color="auto"/>
              <w:right w:val="single" w:sz="4" w:space="0" w:color="auto"/>
            </w:tcBorders>
          </w:tcPr>
          <w:p w14:paraId="5AF7E2A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tcPr>
          <w:p w14:paraId="72BFF46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64,7</w:t>
            </w:r>
          </w:p>
        </w:tc>
        <w:tc>
          <w:tcPr>
            <w:tcW w:w="850" w:type="dxa"/>
            <w:tcBorders>
              <w:top w:val="single" w:sz="4" w:space="0" w:color="auto"/>
              <w:left w:val="single" w:sz="4" w:space="0" w:color="auto"/>
              <w:bottom w:val="single" w:sz="4" w:space="0" w:color="auto"/>
              <w:right w:val="single" w:sz="4" w:space="0" w:color="auto"/>
            </w:tcBorders>
          </w:tcPr>
          <w:p w14:paraId="490F8F9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tcPr>
          <w:p w14:paraId="7504B06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75,56</w:t>
            </w:r>
          </w:p>
        </w:tc>
      </w:tr>
      <w:tr w:rsidR="0073418A" w:rsidRPr="0073418A" w14:paraId="14548218" w14:textId="77777777" w:rsidTr="006A0A70">
        <w:trPr>
          <w:trHeight w:val="277"/>
        </w:trPr>
        <w:tc>
          <w:tcPr>
            <w:tcW w:w="782" w:type="dxa"/>
            <w:vAlign w:val="center"/>
          </w:tcPr>
          <w:p w14:paraId="2DE53A5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4DFB448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Толкаевская</w:t>
            </w:r>
            <w:proofErr w:type="spellEnd"/>
            <w:r w:rsidRPr="0073418A">
              <w:rPr>
                <w:rFonts w:ascii="Times New Roman" w:hAnsi="Times New Roman"/>
                <w:sz w:val="24"/>
                <w:szCs w:val="24"/>
              </w:rPr>
              <w:t xml:space="preserve"> СОШ»</w:t>
            </w:r>
          </w:p>
        </w:tc>
        <w:tc>
          <w:tcPr>
            <w:tcW w:w="771" w:type="dxa"/>
            <w:tcBorders>
              <w:top w:val="single" w:sz="4" w:space="0" w:color="auto"/>
              <w:left w:val="single" w:sz="4" w:space="0" w:color="auto"/>
              <w:bottom w:val="single" w:sz="4" w:space="0" w:color="auto"/>
              <w:right w:val="single" w:sz="4" w:space="0" w:color="auto"/>
            </w:tcBorders>
          </w:tcPr>
          <w:p w14:paraId="3B81396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6784D58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6E00681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20A6489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74,6</w:t>
            </w:r>
          </w:p>
        </w:tc>
        <w:tc>
          <w:tcPr>
            <w:tcW w:w="850" w:type="dxa"/>
            <w:tcBorders>
              <w:top w:val="single" w:sz="4" w:space="0" w:color="auto"/>
              <w:left w:val="single" w:sz="4" w:space="0" w:color="auto"/>
              <w:bottom w:val="single" w:sz="4" w:space="0" w:color="auto"/>
              <w:right w:val="single" w:sz="4" w:space="0" w:color="auto"/>
            </w:tcBorders>
          </w:tcPr>
          <w:p w14:paraId="263AD99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3ABA337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w:t>
            </w:r>
          </w:p>
        </w:tc>
      </w:tr>
      <w:tr w:rsidR="0073418A" w:rsidRPr="0073418A" w14:paraId="21CB9D59" w14:textId="77777777" w:rsidTr="006A0A70">
        <w:trPr>
          <w:trHeight w:val="277"/>
        </w:trPr>
        <w:tc>
          <w:tcPr>
            <w:tcW w:w="782" w:type="dxa"/>
            <w:vAlign w:val="center"/>
          </w:tcPr>
          <w:p w14:paraId="090F98D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3800" w:type="dxa"/>
          </w:tcPr>
          <w:p w14:paraId="3667BDA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44E2D2E8"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4</w:t>
            </w:r>
          </w:p>
        </w:tc>
        <w:tc>
          <w:tcPr>
            <w:tcW w:w="709" w:type="dxa"/>
            <w:tcBorders>
              <w:top w:val="single" w:sz="4" w:space="0" w:color="auto"/>
              <w:left w:val="single" w:sz="4" w:space="0" w:color="auto"/>
              <w:bottom w:val="single" w:sz="4" w:space="0" w:color="auto"/>
              <w:right w:val="single" w:sz="4" w:space="0" w:color="auto"/>
            </w:tcBorders>
          </w:tcPr>
          <w:p w14:paraId="4CC1ED11"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66</w:t>
            </w:r>
          </w:p>
        </w:tc>
        <w:tc>
          <w:tcPr>
            <w:tcW w:w="850" w:type="dxa"/>
            <w:tcBorders>
              <w:top w:val="single" w:sz="4" w:space="0" w:color="auto"/>
              <w:left w:val="single" w:sz="4" w:space="0" w:color="auto"/>
              <w:bottom w:val="single" w:sz="4" w:space="0" w:color="auto"/>
              <w:right w:val="single" w:sz="4" w:space="0" w:color="auto"/>
            </w:tcBorders>
          </w:tcPr>
          <w:p w14:paraId="46B07666"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7ABAFCF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73,2</w:t>
            </w:r>
          </w:p>
        </w:tc>
        <w:tc>
          <w:tcPr>
            <w:tcW w:w="850" w:type="dxa"/>
            <w:tcBorders>
              <w:top w:val="single" w:sz="4" w:space="0" w:color="auto"/>
              <w:left w:val="single" w:sz="4" w:space="0" w:color="auto"/>
              <w:bottom w:val="single" w:sz="4" w:space="0" w:color="auto"/>
              <w:right w:val="single" w:sz="4" w:space="0" w:color="auto"/>
            </w:tcBorders>
          </w:tcPr>
          <w:p w14:paraId="7288A996"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w:t>
            </w:r>
          </w:p>
        </w:tc>
        <w:tc>
          <w:tcPr>
            <w:tcW w:w="851" w:type="dxa"/>
            <w:tcBorders>
              <w:top w:val="single" w:sz="4" w:space="0" w:color="auto"/>
              <w:left w:val="single" w:sz="4" w:space="0" w:color="auto"/>
              <w:bottom w:val="single" w:sz="4" w:space="0" w:color="auto"/>
              <w:right w:val="single" w:sz="4" w:space="0" w:color="auto"/>
            </w:tcBorders>
          </w:tcPr>
          <w:p w14:paraId="7FDECF82"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72,67</w:t>
            </w:r>
          </w:p>
        </w:tc>
      </w:tr>
      <w:tr w:rsidR="0073418A" w:rsidRPr="0073418A" w14:paraId="15F899CB" w14:textId="77777777" w:rsidTr="006A0A70">
        <w:trPr>
          <w:trHeight w:val="277"/>
        </w:trPr>
        <w:tc>
          <w:tcPr>
            <w:tcW w:w="782" w:type="dxa"/>
            <w:vAlign w:val="center"/>
          </w:tcPr>
          <w:p w14:paraId="1B60213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3800" w:type="dxa"/>
          </w:tcPr>
          <w:p w14:paraId="51E6480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«2-Михайловская СОШ»</w:t>
            </w:r>
          </w:p>
        </w:tc>
        <w:tc>
          <w:tcPr>
            <w:tcW w:w="771" w:type="dxa"/>
            <w:tcBorders>
              <w:top w:val="single" w:sz="4" w:space="0" w:color="auto"/>
              <w:left w:val="single" w:sz="4" w:space="0" w:color="auto"/>
              <w:bottom w:val="single" w:sz="4" w:space="0" w:color="auto"/>
              <w:right w:val="single" w:sz="4" w:space="0" w:color="auto"/>
            </w:tcBorders>
          </w:tcPr>
          <w:p w14:paraId="0A668F6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1B98789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4356798B"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678190AD"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65</w:t>
            </w:r>
          </w:p>
        </w:tc>
        <w:tc>
          <w:tcPr>
            <w:tcW w:w="850" w:type="dxa"/>
            <w:tcBorders>
              <w:top w:val="single" w:sz="4" w:space="0" w:color="auto"/>
              <w:left w:val="single" w:sz="4" w:space="0" w:color="auto"/>
              <w:bottom w:val="single" w:sz="4" w:space="0" w:color="auto"/>
              <w:right w:val="single" w:sz="4" w:space="0" w:color="auto"/>
            </w:tcBorders>
          </w:tcPr>
          <w:p w14:paraId="70982C1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18E14AA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64</w:t>
            </w:r>
          </w:p>
        </w:tc>
      </w:tr>
      <w:tr w:rsidR="0073418A" w:rsidRPr="0073418A" w14:paraId="2EBA238E" w14:textId="77777777" w:rsidTr="006A0A70">
        <w:trPr>
          <w:trHeight w:val="277"/>
        </w:trPr>
        <w:tc>
          <w:tcPr>
            <w:tcW w:w="782" w:type="dxa"/>
            <w:vAlign w:val="center"/>
          </w:tcPr>
          <w:p w14:paraId="7D30C70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3800" w:type="dxa"/>
          </w:tcPr>
          <w:p w14:paraId="53503FE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«Войковская СОШ»</w:t>
            </w:r>
          </w:p>
        </w:tc>
        <w:tc>
          <w:tcPr>
            <w:tcW w:w="771" w:type="dxa"/>
            <w:tcBorders>
              <w:top w:val="single" w:sz="4" w:space="0" w:color="auto"/>
              <w:left w:val="single" w:sz="4" w:space="0" w:color="auto"/>
              <w:bottom w:val="single" w:sz="4" w:space="0" w:color="auto"/>
              <w:right w:val="single" w:sz="4" w:space="0" w:color="auto"/>
            </w:tcBorders>
          </w:tcPr>
          <w:p w14:paraId="48B0F54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47BDCB7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58</w:t>
            </w:r>
          </w:p>
        </w:tc>
        <w:tc>
          <w:tcPr>
            <w:tcW w:w="850" w:type="dxa"/>
            <w:tcBorders>
              <w:top w:val="single" w:sz="4" w:space="0" w:color="auto"/>
              <w:left w:val="single" w:sz="4" w:space="0" w:color="auto"/>
              <w:bottom w:val="single" w:sz="4" w:space="0" w:color="auto"/>
              <w:right w:val="single" w:sz="4" w:space="0" w:color="auto"/>
            </w:tcBorders>
          </w:tcPr>
          <w:p w14:paraId="5733F3B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7F1A937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39992FF3"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44D15BC3"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58</w:t>
            </w:r>
          </w:p>
        </w:tc>
      </w:tr>
      <w:tr w:rsidR="0073418A" w:rsidRPr="0073418A" w14:paraId="52FDE24D" w14:textId="77777777" w:rsidTr="006A0A70">
        <w:trPr>
          <w:trHeight w:val="277"/>
        </w:trPr>
        <w:tc>
          <w:tcPr>
            <w:tcW w:w="782" w:type="dxa"/>
            <w:vAlign w:val="center"/>
          </w:tcPr>
          <w:p w14:paraId="35F2BEA7" w14:textId="77777777" w:rsidR="0073418A" w:rsidRPr="0073418A" w:rsidRDefault="0073418A" w:rsidP="0073418A">
            <w:pPr>
              <w:rPr>
                <w:rFonts w:ascii="Times New Roman" w:hAnsi="Times New Roman"/>
                <w:sz w:val="24"/>
                <w:szCs w:val="24"/>
              </w:rPr>
            </w:pPr>
          </w:p>
        </w:tc>
        <w:tc>
          <w:tcPr>
            <w:tcW w:w="3800" w:type="dxa"/>
          </w:tcPr>
          <w:p w14:paraId="3C88CBC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66FDA911"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63</w:t>
            </w:r>
          </w:p>
        </w:tc>
        <w:tc>
          <w:tcPr>
            <w:tcW w:w="709" w:type="dxa"/>
            <w:tcBorders>
              <w:top w:val="single" w:sz="4" w:space="0" w:color="auto"/>
              <w:left w:val="single" w:sz="4" w:space="0" w:color="auto"/>
              <w:bottom w:val="single" w:sz="4" w:space="0" w:color="auto"/>
              <w:right w:val="single" w:sz="4" w:space="0" w:color="auto"/>
            </w:tcBorders>
          </w:tcPr>
          <w:p w14:paraId="2C4BD7FB"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73</w:t>
            </w:r>
          </w:p>
        </w:tc>
        <w:tc>
          <w:tcPr>
            <w:tcW w:w="850" w:type="dxa"/>
            <w:tcBorders>
              <w:top w:val="single" w:sz="4" w:space="0" w:color="auto"/>
              <w:left w:val="single" w:sz="4" w:space="0" w:color="auto"/>
              <w:bottom w:val="single" w:sz="4" w:space="0" w:color="auto"/>
              <w:right w:val="single" w:sz="4" w:space="0" w:color="auto"/>
            </w:tcBorders>
          </w:tcPr>
          <w:p w14:paraId="74A973C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c>
          <w:tcPr>
            <w:tcW w:w="993" w:type="dxa"/>
            <w:tcBorders>
              <w:top w:val="single" w:sz="4" w:space="0" w:color="auto"/>
              <w:left w:val="single" w:sz="4" w:space="0" w:color="auto"/>
              <w:bottom w:val="single" w:sz="4" w:space="0" w:color="auto"/>
              <w:right w:val="single" w:sz="4" w:space="0" w:color="auto"/>
            </w:tcBorders>
          </w:tcPr>
          <w:p w14:paraId="23CA761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68,3</w:t>
            </w:r>
          </w:p>
        </w:tc>
        <w:tc>
          <w:tcPr>
            <w:tcW w:w="850" w:type="dxa"/>
            <w:tcBorders>
              <w:top w:val="single" w:sz="4" w:space="0" w:color="auto"/>
              <w:left w:val="single" w:sz="4" w:space="0" w:color="auto"/>
              <w:bottom w:val="single" w:sz="4" w:space="0" w:color="auto"/>
              <w:right w:val="single" w:sz="4" w:space="0" w:color="auto"/>
            </w:tcBorders>
          </w:tcPr>
          <w:p w14:paraId="292185E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w:t>
            </w:r>
          </w:p>
        </w:tc>
        <w:tc>
          <w:tcPr>
            <w:tcW w:w="851" w:type="dxa"/>
            <w:tcBorders>
              <w:top w:val="single" w:sz="4" w:space="0" w:color="auto"/>
              <w:left w:val="single" w:sz="4" w:space="0" w:color="auto"/>
              <w:bottom w:val="single" w:sz="4" w:space="0" w:color="auto"/>
              <w:right w:val="single" w:sz="4" w:space="0" w:color="auto"/>
            </w:tcBorders>
          </w:tcPr>
          <w:p w14:paraId="061AF38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76</w:t>
            </w:r>
          </w:p>
        </w:tc>
      </w:tr>
    </w:tbl>
    <w:p w14:paraId="70DF96C3" w14:textId="77777777" w:rsidR="0073418A" w:rsidRPr="0073418A" w:rsidRDefault="0073418A" w:rsidP="0073418A">
      <w:pPr>
        <w:tabs>
          <w:tab w:val="left" w:pos="5244"/>
        </w:tabs>
        <w:jc w:val="center"/>
        <w:rPr>
          <w:rFonts w:ascii="Times New Roman" w:hAnsi="Times New Roman" w:cs="Times New Roman"/>
          <w:sz w:val="28"/>
          <w:szCs w:val="28"/>
        </w:rPr>
      </w:pPr>
    </w:p>
    <w:p w14:paraId="4CA79B2B" w14:textId="77777777" w:rsidR="0073418A" w:rsidRPr="0073418A" w:rsidRDefault="0073418A" w:rsidP="0073418A">
      <w:pPr>
        <w:tabs>
          <w:tab w:val="left" w:pos="5244"/>
        </w:tabs>
        <w:jc w:val="center"/>
        <w:rPr>
          <w:rFonts w:ascii="Times New Roman" w:hAnsi="Times New Roman" w:cs="Times New Roman"/>
          <w:sz w:val="28"/>
          <w:szCs w:val="28"/>
        </w:rPr>
      </w:pPr>
    </w:p>
    <w:p w14:paraId="54F8A2DA" w14:textId="77777777" w:rsidR="0073418A" w:rsidRPr="0073418A" w:rsidRDefault="0073418A" w:rsidP="0073418A">
      <w:pPr>
        <w:tabs>
          <w:tab w:val="left" w:pos="5244"/>
        </w:tabs>
        <w:jc w:val="center"/>
        <w:rPr>
          <w:rFonts w:ascii="Times New Roman" w:hAnsi="Times New Roman" w:cs="Times New Roman"/>
          <w:sz w:val="28"/>
          <w:szCs w:val="28"/>
        </w:rPr>
      </w:pPr>
    </w:p>
    <w:p w14:paraId="618C640E" w14:textId="77777777" w:rsidR="0073418A" w:rsidRDefault="0073418A" w:rsidP="0073418A">
      <w:pPr>
        <w:tabs>
          <w:tab w:val="left" w:pos="5244"/>
        </w:tabs>
        <w:jc w:val="center"/>
        <w:rPr>
          <w:rFonts w:ascii="Times New Roman" w:hAnsi="Times New Roman" w:cs="Times New Roman"/>
          <w:sz w:val="28"/>
          <w:szCs w:val="28"/>
        </w:rPr>
      </w:pPr>
    </w:p>
    <w:p w14:paraId="34386322" w14:textId="77777777" w:rsidR="0073418A" w:rsidRPr="0073418A" w:rsidRDefault="0073418A" w:rsidP="0073418A">
      <w:pPr>
        <w:tabs>
          <w:tab w:val="left" w:pos="5244"/>
        </w:tabs>
        <w:jc w:val="center"/>
        <w:rPr>
          <w:rFonts w:ascii="Times New Roman" w:hAnsi="Times New Roman" w:cs="Times New Roman"/>
          <w:sz w:val="28"/>
          <w:szCs w:val="28"/>
        </w:rPr>
      </w:pPr>
    </w:p>
    <w:p w14:paraId="0059869E" w14:textId="77777777"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Результаты ЕГЭ по математике (профильный уровень) за три года</w:t>
      </w:r>
    </w:p>
    <w:p w14:paraId="058E1C5D" w14:textId="77777777" w:rsidR="0073418A" w:rsidRPr="0073418A" w:rsidRDefault="0073418A" w:rsidP="0073418A">
      <w:pPr>
        <w:tabs>
          <w:tab w:val="left" w:pos="5244"/>
        </w:tabs>
        <w:jc w:val="center"/>
        <w:rPr>
          <w:rFonts w:ascii="Times New Roman" w:hAnsi="Times New Roman" w:cs="Times New Roman"/>
          <w:sz w:val="28"/>
          <w:szCs w:val="28"/>
        </w:rPr>
      </w:pP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2894597B" w14:textId="77777777" w:rsidTr="006A0A70">
        <w:trPr>
          <w:trHeight w:val="538"/>
        </w:trPr>
        <w:tc>
          <w:tcPr>
            <w:tcW w:w="782" w:type="dxa"/>
            <w:vAlign w:val="center"/>
          </w:tcPr>
          <w:p w14:paraId="37E2E1C5" w14:textId="77777777" w:rsidR="0073418A" w:rsidRPr="0073418A" w:rsidRDefault="0073418A" w:rsidP="0073418A">
            <w:pPr>
              <w:rPr>
                <w:rFonts w:ascii="Times New Roman" w:hAnsi="Times New Roman"/>
                <w:sz w:val="24"/>
                <w:szCs w:val="24"/>
              </w:rPr>
            </w:pPr>
          </w:p>
        </w:tc>
        <w:tc>
          <w:tcPr>
            <w:tcW w:w="3800" w:type="dxa"/>
          </w:tcPr>
          <w:p w14:paraId="15FC1D71" w14:textId="77777777" w:rsidR="0073418A" w:rsidRPr="0073418A" w:rsidRDefault="0073418A" w:rsidP="0073418A">
            <w:pPr>
              <w:rPr>
                <w:rFonts w:ascii="Times New Roman" w:hAnsi="Times New Roman"/>
                <w:sz w:val="24"/>
                <w:szCs w:val="24"/>
              </w:rPr>
            </w:pPr>
          </w:p>
        </w:tc>
        <w:tc>
          <w:tcPr>
            <w:tcW w:w="1480" w:type="dxa"/>
            <w:gridSpan w:val="2"/>
            <w:tcBorders>
              <w:top w:val="single" w:sz="4" w:space="0" w:color="auto"/>
              <w:left w:val="single" w:sz="4" w:space="0" w:color="auto"/>
              <w:bottom w:val="single" w:sz="4" w:space="0" w:color="auto"/>
              <w:right w:val="single" w:sz="4" w:space="0" w:color="auto"/>
            </w:tcBorders>
          </w:tcPr>
          <w:p w14:paraId="040247B4"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66857B16"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1701" w:type="dxa"/>
            <w:gridSpan w:val="2"/>
            <w:tcBorders>
              <w:top w:val="single" w:sz="4" w:space="0" w:color="auto"/>
              <w:left w:val="single" w:sz="4" w:space="0" w:color="auto"/>
              <w:bottom w:val="single" w:sz="4" w:space="0" w:color="auto"/>
              <w:right w:val="single" w:sz="4" w:space="0" w:color="auto"/>
            </w:tcBorders>
          </w:tcPr>
          <w:p w14:paraId="29CFEBC3"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4A0C795B" w14:textId="77777777" w:rsidTr="006A0A70">
        <w:trPr>
          <w:trHeight w:val="538"/>
        </w:trPr>
        <w:tc>
          <w:tcPr>
            <w:tcW w:w="782" w:type="dxa"/>
            <w:vAlign w:val="center"/>
          </w:tcPr>
          <w:p w14:paraId="5E397BA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tcPr>
          <w:p w14:paraId="5E49A9C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771" w:type="dxa"/>
            <w:tcBorders>
              <w:top w:val="single" w:sz="4" w:space="0" w:color="auto"/>
              <w:left w:val="single" w:sz="4" w:space="0" w:color="auto"/>
              <w:bottom w:val="single" w:sz="4" w:space="0" w:color="auto"/>
              <w:right w:val="single" w:sz="4" w:space="0" w:color="auto"/>
            </w:tcBorders>
          </w:tcPr>
          <w:p w14:paraId="4B043281"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709" w:type="dxa"/>
            <w:tcBorders>
              <w:top w:val="single" w:sz="4" w:space="0" w:color="auto"/>
              <w:left w:val="single" w:sz="4" w:space="0" w:color="auto"/>
              <w:bottom w:val="single" w:sz="4" w:space="0" w:color="auto"/>
              <w:right w:val="single" w:sz="4" w:space="0" w:color="auto"/>
            </w:tcBorders>
          </w:tcPr>
          <w:p w14:paraId="7B126390"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0B829050"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993" w:type="dxa"/>
            <w:tcBorders>
              <w:top w:val="single" w:sz="4" w:space="0" w:color="auto"/>
              <w:left w:val="single" w:sz="4" w:space="0" w:color="auto"/>
              <w:bottom w:val="single" w:sz="4" w:space="0" w:color="auto"/>
              <w:right w:val="single" w:sz="4" w:space="0" w:color="auto"/>
            </w:tcBorders>
          </w:tcPr>
          <w:p w14:paraId="2AE7106D"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7D6DE462"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851" w:type="dxa"/>
            <w:tcBorders>
              <w:top w:val="single" w:sz="4" w:space="0" w:color="auto"/>
              <w:left w:val="single" w:sz="4" w:space="0" w:color="auto"/>
              <w:bottom w:val="single" w:sz="4" w:space="0" w:color="auto"/>
              <w:right w:val="single" w:sz="4" w:space="0" w:color="auto"/>
            </w:tcBorders>
          </w:tcPr>
          <w:p w14:paraId="7BDF8C0B"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6E05D56D" w14:textId="77777777" w:rsidTr="006A0A70">
        <w:trPr>
          <w:trHeight w:val="277"/>
        </w:trPr>
        <w:tc>
          <w:tcPr>
            <w:tcW w:w="782" w:type="dxa"/>
            <w:vAlign w:val="center"/>
          </w:tcPr>
          <w:p w14:paraId="5B987F8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04617EB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№3»</w:t>
            </w:r>
          </w:p>
        </w:tc>
        <w:tc>
          <w:tcPr>
            <w:tcW w:w="771" w:type="dxa"/>
            <w:tcBorders>
              <w:top w:val="single" w:sz="4" w:space="0" w:color="auto"/>
              <w:left w:val="single" w:sz="4" w:space="0" w:color="auto"/>
              <w:bottom w:val="single" w:sz="4" w:space="0" w:color="auto"/>
              <w:right w:val="single" w:sz="4" w:space="0" w:color="auto"/>
            </w:tcBorders>
          </w:tcPr>
          <w:p w14:paraId="2B46109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tcPr>
          <w:p w14:paraId="39F629F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w:t>
            </w:r>
          </w:p>
        </w:tc>
        <w:tc>
          <w:tcPr>
            <w:tcW w:w="850" w:type="dxa"/>
            <w:tcBorders>
              <w:top w:val="single" w:sz="4" w:space="0" w:color="auto"/>
              <w:left w:val="single" w:sz="4" w:space="0" w:color="auto"/>
              <w:bottom w:val="single" w:sz="4" w:space="0" w:color="auto"/>
              <w:right w:val="single" w:sz="4" w:space="0" w:color="auto"/>
            </w:tcBorders>
          </w:tcPr>
          <w:p w14:paraId="33B5F2A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tcPr>
          <w:p w14:paraId="6629DFE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64,7</w:t>
            </w:r>
          </w:p>
        </w:tc>
        <w:tc>
          <w:tcPr>
            <w:tcW w:w="850" w:type="dxa"/>
            <w:tcBorders>
              <w:top w:val="single" w:sz="4" w:space="0" w:color="auto"/>
              <w:left w:val="single" w:sz="4" w:space="0" w:color="auto"/>
              <w:bottom w:val="single" w:sz="4" w:space="0" w:color="auto"/>
              <w:right w:val="single" w:sz="4" w:space="0" w:color="auto"/>
            </w:tcBorders>
          </w:tcPr>
          <w:p w14:paraId="6F7FA3D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tcPr>
          <w:p w14:paraId="0EBC6F4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75,56</w:t>
            </w:r>
          </w:p>
        </w:tc>
      </w:tr>
      <w:tr w:rsidR="0073418A" w:rsidRPr="0073418A" w14:paraId="65757C13" w14:textId="77777777" w:rsidTr="006A0A70">
        <w:trPr>
          <w:trHeight w:val="277"/>
        </w:trPr>
        <w:tc>
          <w:tcPr>
            <w:tcW w:w="782" w:type="dxa"/>
            <w:vAlign w:val="center"/>
          </w:tcPr>
          <w:p w14:paraId="70D9A03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67E56F3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67E8AB8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24</w:t>
            </w:r>
          </w:p>
        </w:tc>
        <w:tc>
          <w:tcPr>
            <w:tcW w:w="709" w:type="dxa"/>
            <w:tcBorders>
              <w:top w:val="single" w:sz="4" w:space="0" w:color="auto"/>
              <w:left w:val="single" w:sz="4" w:space="0" w:color="auto"/>
              <w:bottom w:val="single" w:sz="4" w:space="0" w:color="auto"/>
              <w:right w:val="single" w:sz="4" w:space="0" w:color="auto"/>
            </w:tcBorders>
          </w:tcPr>
          <w:p w14:paraId="640A5C3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71,1</w:t>
            </w:r>
          </w:p>
        </w:tc>
        <w:tc>
          <w:tcPr>
            <w:tcW w:w="850" w:type="dxa"/>
            <w:tcBorders>
              <w:top w:val="single" w:sz="4" w:space="0" w:color="auto"/>
              <w:left w:val="single" w:sz="4" w:space="0" w:color="auto"/>
              <w:bottom w:val="single" w:sz="4" w:space="0" w:color="auto"/>
              <w:right w:val="single" w:sz="4" w:space="0" w:color="auto"/>
            </w:tcBorders>
          </w:tcPr>
          <w:p w14:paraId="7C80D74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tcPr>
          <w:p w14:paraId="75D010E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71,8</w:t>
            </w:r>
          </w:p>
        </w:tc>
        <w:tc>
          <w:tcPr>
            <w:tcW w:w="850" w:type="dxa"/>
            <w:tcBorders>
              <w:top w:val="single" w:sz="4" w:space="0" w:color="auto"/>
              <w:left w:val="single" w:sz="4" w:space="0" w:color="auto"/>
              <w:bottom w:val="single" w:sz="4" w:space="0" w:color="auto"/>
              <w:right w:val="single" w:sz="4" w:space="0" w:color="auto"/>
            </w:tcBorders>
          </w:tcPr>
          <w:p w14:paraId="4A24E0F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24</w:t>
            </w:r>
          </w:p>
        </w:tc>
        <w:tc>
          <w:tcPr>
            <w:tcW w:w="851" w:type="dxa"/>
            <w:tcBorders>
              <w:top w:val="single" w:sz="4" w:space="0" w:color="auto"/>
              <w:left w:val="single" w:sz="4" w:space="0" w:color="auto"/>
              <w:bottom w:val="single" w:sz="4" w:space="0" w:color="auto"/>
              <w:right w:val="single" w:sz="4" w:space="0" w:color="auto"/>
            </w:tcBorders>
          </w:tcPr>
          <w:p w14:paraId="03D6E0A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75,75</w:t>
            </w:r>
          </w:p>
        </w:tc>
      </w:tr>
      <w:tr w:rsidR="0073418A" w:rsidRPr="0073418A" w14:paraId="5897B0D7" w14:textId="77777777" w:rsidTr="006A0A70">
        <w:trPr>
          <w:trHeight w:val="277"/>
        </w:trPr>
        <w:tc>
          <w:tcPr>
            <w:tcW w:w="782" w:type="dxa"/>
            <w:vAlign w:val="center"/>
          </w:tcPr>
          <w:p w14:paraId="6725C61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2F2D040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6D001F5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cPr>
          <w:p w14:paraId="38BF192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78</w:t>
            </w:r>
          </w:p>
        </w:tc>
        <w:tc>
          <w:tcPr>
            <w:tcW w:w="850" w:type="dxa"/>
            <w:tcBorders>
              <w:top w:val="single" w:sz="4" w:space="0" w:color="auto"/>
              <w:left w:val="single" w:sz="4" w:space="0" w:color="auto"/>
              <w:bottom w:val="single" w:sz="4" w:space="0" w:color="auto"/>
              <w:right w:val="single" w:sz="4" w:space="0" w:color="auto"/>
            </w:tcBorders>
          </w:tcPr>
          <w:p w14:paraId="1635EC2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tcPr>
          <w:p w14:paraId="2DB06F7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67,3</w:t>
            </w:r>
          </w:p>
        </w:tc>
        <w:tc>
          <w:tcPr>
            <w:tcW w:w="850" w:type="dxa"/>
            <w:tcBorders>
              <w:top w:val="single" w:sz="4" w:space="0" w:color="auto"/>
              <w:left w:val="single" w:sz="4" w:space="0" w:color="auto"/>
              <w:bottom w:val="single" w:sz="4" w:space="0" w:color="auto"/>
              <w:right w:val="single" w:sz="4" w:space="0" w:color="auto"/>
            </w:tcBorders>
          </w:tcPr>
          <w:p w14:paraId="64B16BB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13</w:t>
            </w:r>
          </w:p>
        </w:tc>
        <w:tc>
          <w:tcPr>
            <w:tcW w:w="851" w:type="dxa"/>
            <w:tcBorders>
              <w:top w:val="single" w:sz="4" w:space="0" w:color="auto"/>
              <w:left w:val="single" w:sz="4" w:space="0" w:color="auto"/>
              <w:bottom w:val="single" w:sz="4" w:space="0" w:color="auto"/>
              <w:right w:val="single" w:sz="4" w:space="0" w:color="auto"/>
            </w:tcBorders>
          </w:tcPr>
          <w:p w14:paraId="057E47D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r>
      <w:tr w:rsidR="0073418A" w:rsidRPr="0073418A" w14:paraId="38F4B74D" w14:textId="77777777" w:rsidTr="006A0A70">
        <w:trPr>
          <w:trHeight w:val="277"/>
        </w:trPr>
        <w:tc>
          <w:tcPr>
            <w:tcW w:w="782" w:type="dxa"/>
            <w:vAlign w:val="center"/>
          </w:tcPr>
          <w:p w14:paraId="4E6813D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09CE73A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71" w:type="dxa"/>
            <w:tcBorders>
              <w:top w:val="single" w:sz="4" w:space="0" w:color="auto"/>
              <w:left w:val="single" w:sz="4" w:space="0" w:color="auto"/>
              <w:bottom w:val="single" w:sz="4" w:space="0" w:color="auto"/>
              <w:right w:val="single" w:sz="4" w:space="0" w:color="auto"/>
            </w:tcBorders>
          </w:tcPr>
          <w:p w14:paraId="503899C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14:paraId="266F35C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80</w:t>
            </w:r>
          </w:p>
        </w:tc>
        <w:tc>
          <w:tcPr>
            <w:tcW w:w="850" w:type="dxa"/>
            <w:tcBorders>
              <w:top w:val="single" w:sz="4" w:space="0" w:color="auto"/>
              <w:left w:val="single" w:sz="4" w:space="0" w:color="auto"/>
              <w:bottom w:val="single" w:sz="4" w:space="0" w:color="auto"/>
              <w:right w:val="single" w:sz="4" w:space="0" w:color="auto"/>
            </w:tcBorders>
          </w:tcPr>
          <w:p w14:paraId="136F547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3107F0A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62,7</w:t>
            </w:r>
          </w:p>
        </w:tc>
        <w:tc>
          <w:tcPr>
            <w:tcW w:w="850" w:type="dxa"/>
            <w:tcBorders>
              <w:top w:val="single" w:sz="4" w:space="0" w:color="auto"/>
              <w:left w:val="single" w:sz="4" w:space="0" w:color="auto"/>
              <w:bottom w:val="single" w:sz="4" w:space="0" w:color="auto"/>
              <w:right w:val="single" w:sz="4" w:space="0" w:color="auto"/>
            </w:tcBorders>
          </w:tcPr>
          <w:p w14:paraId="18A93DC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tcPr>
          <w:p w14:paraId="2FB474E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77,5</w:t>
            </w:r>
          </w:p>
        </w:tc>
      </w:tr>
      <w:tr w:rsidR="0073418A" w:rsidRPr="0073418A" w14:paraId="3AEC7FC8" w14:textId="77777777" w:rsidTr="006A0A70">
        <w:trPr>
          <w:trHeight w:val="277"/>
        </w:trPr>
        <w:tc>
          <w:tcPr>
            <w:tcW w:w="782" w:type="dxa"/>
            <w:vAlign w:val="center"/>
          </w:tcPr>
          <w:p w14:paraId="1F28DD7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7DC4E58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05A79C2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4</w:t>
            </w:r>
          </w:p>
        </w:tc>
        <w:tc>
          <w:tcPr>
            <w:tcW w:w="709" w:type="dxa"/>
            <w:tcBorders>
              <w:top w:val="single" w:sz="4" w:space="0" w:color="auto"/>
              <w:left w:val="single" w:sz="4" w:space="0" w:color="auto"/>
              <w:bottom w:val="single" w:sz="4" w:space="0" w:color="auto"/>
              <w:right w:val="single" w:sz="4" w:space="0" w:color="auto"/>
            </w:tcBorders>
          </w:tcPr>
          <w:p w14:paraId="0A1E7217"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66</w:t>
            </w:r>
          </w:p>
        </w:tc>
        <w:tc>
          <w:tcPr>
            <w:tcW w:w="850" w:type="dxa"/>
            <w:tcBorders>
              <w:top w:val="single" w:sz="4" w:space="0" w:color="auto"/>
              <w:left w:val="single" w:sz="4" w:space="0" w:color="auto"/>
              <w:bottom w:val="single" w:sz="4" w:space="0" w:color="auto"/>
              <w:right w:val="single" w:sz="4" w:space="0" w:color="auto"/>
            </w:tcBorders>
          </w:tcPr>
          <w:p w14:paraId="4D0BA1BD"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5248B12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73,2</w:t>
            </w:r>
          </w:p>
        </w:tc>
        <w:tc>
          <w:tcPr>
            <w:tcW w:w="850" w:type="dxa"/>
            <w:tcBorders>
              <w:top w:val="single" w:sz="4" w:space="0" w:color="auto"/>
              <w:left w:val="single" w:sz="4" w:space="0" w:color="auto"/>
              <w:bottom w:val="single" w:sz="4" w:space="0" w:color="auto"/>
              <w:right w:val="single" w:sz="4" w:space="0" w:color="auto"/>
            </w:tcBorders>
          </w:tcPr>
          <w:p w14:paraId="49C097FB"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w:t>
            </w:r>
          </w:p>
        </w:tc>
        <w:tc>
          <w:tcPr>
            <w:tcW w:w="851" w:type="dxa"/>
            <w:tcBorders>
              <w:top w:val="single" w:sz="4" w:space="0" w:color="auto"/>
              <w:left w:val="single" w:sz="4" w:space="0" w:color="auto"/>
              <w:bottom w:val="single" w:sz="4" w:space="0" w:color="auto"/>
              <w:right w:val="single" w:sz="4" w:space="0" w:color="auto"/>
            </w:tcBorders>
          </w:tcPr>
          <w:p w14:paraId="7C935338"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72,67</w:t>
            </w:r>
          </w:p>
        </w:tc>
      </w:tr>
      <w:tr w:rsidR="0073418A" w:rsidRPr="0073418A" w14:paraId="35D13FE6" w14:textId="77777777" w:rsidTr="006A0A70">
        <w:trPr>
          <w:trHeight w:val="277"/>
        </w:trPr>
        <w:tc>
          <w:tcPr>
            <w:tcW w:w="782" w:type="dxa"/>
            <w:vAlign w:val="center"/>
          </w:tcPr>
          <w:p w14:paraId="1DEEFFF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74DF48B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«Войковская СОШ»</w:t>
            </w:r>
          </w:p>
        </w:tc>
        <w:tc>
          <w:tcPr>
            <w:tcW w:w="771" w:type="dxa"/>
            <w:tcBorders>
              <w:top w:val="single" w:sz="4" w:space="0" w:color="auto"/>
              <w:left w:val="single" w:sz="4" w:space="0" w:color="auto"/>
              <w:bottom w:val="single" w:sz="4" w:space="0" w:color="auto"/>
              <w:right w:val="single" w:sz="4" w:space="0" w:color="auto"/>
            </w:tcBorders>
          </w:tcPr>
          <w:p w14:paraId="34F4F94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350C1B8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58</w:t>
            </w:r>
          </w:p>
        </w:tc>
        <w:tc>
          <w:tcPr>
            <w:tcW w:w="850" w:type="dxa"/>
            <w:tcBorders>
              <w:top w:val="single" w:sz="4" w:space="0" w:color="auto"/>
              <w:left w:val="single" w:sz="4" w:space="0" w:color="auto"/>
              <w:bottom w:val="single" w:sz="4" w:space="0" w:color="auto"/>
              <w:right w:val="single" w:sz="4" w:space="0" w:color="auto"/>
            </w:tcBorders>
          </w:tcPr>
          <w:p w14:paraId="2C897BE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3163805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5140977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35FFEA6E"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58</w:t>
            </w:r>
          </w:p>
        </w:tc>
      </w:tr>
      <w:tr w:rsidR="0073418A" w:rsidRPr="0073418A" w14:paraId="33AFF3E6" w14:textId="77777777" w:rsidTr="006A0A70">
        <w:trPr>
          <w:trHeight w:val="277"/>
        </w:trPr>
        <w:tc>
          <w:tcPr>
            <w:tcW w:w="782" w:type="dxa"/>
            <w:vAlign w:val="center"/>
          </w:tcPr>
          <w:p w14:paraId="378D2E6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3800" w:type="dxa"/>
          </w:tcPr>
          <w:p w14:paraId="3E39E2B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«2-Михайловская СОШ»</w:t>
            </w:r>
          </w:p>
        </w:tc>
        <w:tc>
          <w:tcPr>
            <w:tcW w:w="771" w:type="dxa"/>
            <w:tcBorders>
              <w:top w:val="single" w:sz="4" w:space="0" w:color="auto"/>
              <w:left w:val="single" w:sz="4" w:space="0" w:color="auto"/>
              <w:bottom w:val="single" w:sz="4" w:space="0" w:color="auto"/>
              <w:right w:val="single" w:sz="4" w:space="0" w:color="auto"/>
            </w:tcBorders>
          </w:tcPr>
          <w:p w14:paraId="4DBB29EC"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2044195B"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6F8D6AA2"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1F40B9F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65</w:t>
            </w:r>
          </w:p>
        </w:tc>
        <w:tc>
          <w:tcPr>
            <w:tcW w:w="850" w:type="dxa"/>
            <w:tcBorders>
              <w:top w:val="single" w:sz="4" w:space="0" w:color="auto"/>
              <w:left w:val="single" w:sz="4" w:space="0" w:color="auto"/>
              <w:bottom w:val="single" w:sz="4" w:space="0" w:color="auto"/>
              <w:right w:val="single" w:sz="4" w:space="0" w:color="auto"/>
            </w:tcBorders>
          </w:tcPr>
          <w:p w14:paraId="112C29E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66505A9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64</w:t>
            </w:r>
          </w:p>
        </w:tc>
      </w:tr>
      <w:tr w:rsidR="0073418A" w:rsidRPr="0073418A" w14:paraId="38B69544" w14:textId="77777777" w:rsidTr="006A0A70">
        <w:trPr>
          <w:trHeight w:val="277"/>
        </w:trPr>
        <w:tc>
          <w:tcPr>
            <w:tcW w:w="782" w:type="dxa"/>
            <w:vAlign w:val="center"/>
          </w:tcPr>
          <w:p w14:paraId="002C9C5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w:t>
            </w:r>
          </w:p>
        </w:tc>
        <w:tc>
          <w:tcPr>
            <w:tcW w:w="3800" w:type="dxa"/>
          </w:tcPr>
          <w:p w14:paraId="4A77858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«Родинская СОШ»</w:t>
            </w:r>
          </w:p>
        </w:tc>
        <w:tc>
          <w:tcPr>
            <w:tcW w:w="771" w:type="dxa"/>
            <w:tcBorders>
              <w:top w:val="single" w:sz="4" w:space="0" w:color="auto"/>
              <w:left w:val="single" w:sz="4" w:space="0" w:color="auto"/>
              <w:bottom w:val="single" w:sz="4" w:space="0" w:color="auto"/>
              <w:right w:val="single" w:sz="4" w:space="0" w:color="auto"/>
            </w:tcBorders>
          </w:tcPr>
          <w:p w14:paraId="6649B16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3426C6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69,3</w:t>
            </w:r>
          </w:p>
        </w:tc>
        <w:tc>
          <w:tcPr>
            <w:tcW w:w="850" w:type="dxa"/>
            <w:tcBorders>
              <w:top w:val="single" w:sz="4" w:space="0" w:color="auto"/>
              <w:left w:val="single" w:sz="4" w:space="0" w:color="auto"/>
              <w:bottom w:val="single" w:sz="4" w:space="0" w:color="auto"/>
              <w:right w:val="single" w:sz="4" w:space="0" w:color="auto"/>
            </w:tcBorders>
          </w:tcPr>
          <w:p w14:paraId="4EA1D9E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32307B8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61</w:t>
            </w:r>
          </w:p>
        </w:tc>
        <w:tc>
          <w:tcPr>
            <w:tcW w:w="850" w:type="dxa"/>
            <w:tcBorders>
              <w:top w:val="single" w:sz="4" w:space="0" w:color="auto"/>
              <w:left w:val="single" w:sz="4" w:space="0" w:color="auto"/>
              <w:bottom w:val="single" w:sz="4" w:space="0" w:color="auto"/>
              <w:right w:val="single" w:sz="4" w:space="0" w:color="auto"/>
            </w:tcBorders>
          </w:tcPr>
          <w:p w14:paraId="0900E93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03002C7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76</w:t>
            </w:r>
          </w:p>
        </w:tc>
      </w:tr>
      <w:tr w:rsidR="0073418A" w:rsidRPr="0073418A" w14:paraId="3F1B7D83" w14:textId="77777777" w:rsidTr="006A0A70">
        <w:trPr>
          <w:trHeight w:val="277"/>
        </w:trPr>
        <w:tc>
          <w:tcPr>
            <w:tcW w:w="782" w:type="dxa"/>
            <w:vAlign w:val="center"/>
          </w:tcPr>
          <w:p w14:paraId="4F8928D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3800" w:type="dxa"/>
          </w:tcPr>
          <w:p w14:paraId="5BF0E0D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Толкаевская</w:t>
            </w:r>
            <w:proofErr w:type="spellEnd"/>
            <w:r w:rsidRPr="0073418A">
              <w:rPr>
                <w:rFonts w:ascii="Times New Roman" w:hAnsi="Times New Roman"/>
                <w:sz w:val="24"/>
                <w:szCs w:val="24"/>
              </w:rPr>
              <w:t xml:space="preserve"> СОШ»</w:t>
            </w:r>
          </w:p>
        </w:tc>
        <w:tc>
          <w:tcPr>
            <w:tcW w:w="771" w:type="dxa"/>
            <w:tcBorders>
              <w:top w:val="single" w:sz="4" w:space="0" w:color="auto"/>
              <w:left w:val="single" w:sz="4" w:space="0" w:color="auto"/>
              <w:bottom w:val="single" w:sz="4" w:space="0" w:color="auto"/>
              <w:right w:val="single" w:sz="4" w:space="0" w:color="auto"/>
            </w:tcBorders>
          </w:tcPr>
          <w:p w14:paraId="42EDF03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3D26627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049BAD2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634E365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74,6</w:t>
            </w:r>
          </w:p>
        </w:tc>
        <w:tc>
          <w:tcPr>
            <w:tcW w:w="850" w:type="dxa"/>
            <w:tcBorders>
              <w:top w:val="single" w:sz="4" w:space="0" w:color="auto"/>
              <w:left w:val="single" w:sz="4" w:space="0" w:color="auto"/>
              <w:bottom w:val="single" w:sz="4" w:space="0" w:color="auto"/>
              <w:right w:val="single" w:sz="4" w:space="0" w:color="auto"/>
            </w:tcBorders>
          </w:tcPr>
          <w:p w14:paraId="4A876F8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48CEC2F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w:t>
            </w:r>
          </w:p>
        </w:tc>
      </w:tr>
      <w:tr w:rsidR="0073418A" w:rsidRPr="0073418A" w14:paraId="15FE3401" w14:textId="77777777" w:rsidTr="006A0A70">
        <w:trPr>
          <w:trHeight w:val="277"/>
        </w:trPr>
        <w:tc>
          <w:tcPr>
            <w:tcW w:w="782" w:type="dxa"/>
            <w:vAlign w:val="center"/>
          </w:tcPr>
          <w:p w14:paraId="1CAAF25E" w14:textId="77777777" w:rsidR="0073418A" w:rsidRPr="0073418A" w:rsidRDefault="0073418A" w:rsidP="0073418A">
            <w:pPr>
              <w:rPr>
                <w:rFonts w:ascii="Times New Roman" w:hAnsi="Times New Roman"/>
                <w:sz w:val="24"/>
                <w:szCs w:val="24"/>
              </w:rPr>
            </w:pPr>
          </w:p>
        </w:tc>
        <w:tc>
          <w:tcPr>
            <w:tcW w:w="3800" w:type="dxa"/>
          </w:tcPr>
          <w:p w14:paraId="6520C99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35E20CE8"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63</w:t>
            </w:r>
          </w:p>
        </w:tc>
        <w:tc>
          <w:tcPr>
            <w:tcW w:w="709" w:type="dxa"/>
            <w:tcBorders>
              <w:top w:val="single" w:sz="4" w:space="0" w:color="auto"/>
              <w:left w:val="single" w:sz="4" w:space="0" w:color="auto"/>
              <w:bottom w:val="single" w:sz="4" w:space="0" w:color="auto"/>
              <w:right w:val="single" w:sz="4" w:space="0" w:color="auto"/>
            </w:tcBorders>
          </w:tcPr>
          <w:p w14:paraId="3C15E777"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73</w:t>
            </w:r>
          </w:p>
        </w:tc>
        <w:tc>
          <w:tcPr>
            <w:tcW w:w="850" w:type="dxa"/>
            <w:tcBorders>
              <w:top w:val="single" w:sz="4" w:space="0" w:color="auto"/>
              <w:left w:val="single" w:sz="4" w:space="0" w:color="auto"/>
              <w:bottom w:val="single" w:sz="4" w:space="0" w:color="auto"/>
              <w:right w:val="single" w:sz="4" w:space="0" w:color="auto"/>
            </w:tcBorders>
          </w:tcPr>
          <w:p w14:paraId="2F5D892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c>
          <w:tcPr>
            <w:tcW w:w="993" w:type="dxa"/>
            <w:tcBorders>
              <w:top w:val="single" w:sz="4" w:space="0" w:color="auto"/>
              <w:left w:val="single" w:sz="4" w:space="0" w:color="auto"/>
              <w:bottom w:val="single" w:sz="4" w:space="0" w:color="auto"/>
              <w:right w:val="single" w:sz="4" w:space="0" w:color="auto"/>
            </w:tcBorders>
          </w:tcPr>
          <w:p w14:paraId="3262D37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68,3</w:t>
            </w:r>
          </w:p>
        </w:tc>
        <w:tc>
          <w:tcPr>
            <w:tcW w:w="850" w:type="dxa"/>
            <w:tcBorders>
              <w:top w:val="single" w:sz="4" w:space="0" w:color="auto"/>
              <w:left w:val="single" w:sz="4" w:space="0" w:color="auto"/>
              <w:bottom w:val="single" w:sz="4" w:space="0" w:color="auto"/>
              <w:right w:val="single" w:sz="4" w:space="0" w:color="auto"/>
            </w:tcBorders>
          </w:tcPr>
          <w:p w14:paraId="145653B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w:t>
            </w:r>
          </w:p>
        </w:tc>
        <w:tc>
          <w:tcPr>
            <w:tcW w:w="851" w:type="dxa"/>
            <w:tcBorders>
              <w:top w:val="single" w:sz="4" w:space="0" w:color="auto"/>
              <w:left w:val="single" w:sz="4" w:space="0" w:color="auto"/>
              <w:bottom w:val="single" w:sz="4" w:space="0" w:color="auto"/>
              <w:right w:val="single" w:sz="4" w:space="0" w:color="auto"/>
            </w:tcBorders>
          </w:tcPr>
          <w:p w14:paraId="4ED6802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76</w:t>
            </w:r>
          </w:p>
        </w:tc>
      </w:tr>
    </w:tbl>
    <w:p w14:paraId="541DBED0" w14:textId="77777777" w:rsidR="0073418A" w:rsidRPr="0073418A" w:rsidRDefault="0073418A" w:rsidP="0073418A">
      <w:pPr>
        <w:jc w:val="right"/>
        <w:rPr>
          <w:rFonts w:ascii="Times New Roman" w:hAnsi="Times New Roman" w:cs="Times New Roman"/>
          <w:sz w:val="24"/>
          <w:szCs w:val="24"/>
        </w:rPr>
      </w:pPr>
    </w:p>
    <w:p w14:paraId="142E1119" w14:textId="77777777"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 xml:space="preserve">Результаты ЕГЭ по математике базового </w:t>
      </w:r>
      <w:proofErr w:type="gramStart"/>
      <w:r w:rsidRPr="0073418A">
        <w:rPr>
          <w:rFonts w:ascii="Times New Roman" w:hAnsi="Times New Roman" w:cs="Times New Roman"/>
          <w:sz w:val="28"/>
          <w:szCs w:val="28"/>
        </w:rPr>
        <w:t>уровня  за</w:t>
      </w:r>
      <w:proofErr w:type="gramEnd"/>
      <w:r w:rsidRPr="0073418A">
        <w:rPr>
          <w:rFonts w:ascii="Times New Roman" w:hAnsi="Times New Roman" w:cs="Times New Roman"/>
          <w:sz w:val="28"/>
          <w:szCs w:val="28"/>
        </w:rPr>
        <w:t xml:space="preserve"> три года</w:t>
      </w:r>
    </w:p>
    <w:p w14:paraId="4652B643" w14:textId="77777777" w:rsidR="0073418A" w:rsidRPr="0073418A" w:rsidRDefault="0073418A" w:rsidP="0073418A">
      <w:pPr>
        <w:tabs>
          <w:tab w:val="left" w:pos="5244"/>
        </w:tabs>
        <w:jc w:val="center"/>
        <w:rPr>
          <w:rFonts w:ascii="Times New Roman" w:hAnsi="Times New Roman" w:cs="Times New Roman"/>
          <w:sz w:val="28"/>
          <w:szCs w:val="28"/>
        </w:rPr>
      </w:pPr>
    </w:p>
    <w:tbl>
      <w:tblPr>
        <w:tblStyle w:val="a3"/>
        <w:tblW w:w="10031" w:type="dxa"/>
        <w:tblLayout w:type="fixed"/>
        <w:tblLook w:val="04A0" w:firstRow="1" w:lastRow="0" w:firstColumn="1" w:lastColumn="0" w:noHBand="0" w:noVBand="1"/>
      </w:tblPr>
      <w:tblGrid>
        <w:gridCol w:w="752"/>
        <w:gridCol w:w="3184"/>
        <w:gridCol w:w="708"/>
        <w:gridCol w:w="851"/>
        <w:gridCol w:w="709"/>
        <w:gridCol w:w="850"/>
        <w:gridCol w:w="709"/>
        <w:gridCol w:w="709"/>
        <w:gridCol w:w="850"/>
        <w:gridCol w:w="709"/>
      </w:tblGrid>
      <w:tr w:rsidR="0073418A" w:rsidRPr="0073418A" w14:paraId="240210D7" w14:textId="77777777" w:rsidTr="006A0A70">
        <w:trPr>
          <w:trHeight w:val="316"/>
        </w:trPr>
        <w:tc>
          <w:tcPr>
            <w:tcW w:w="752" w:type="dxa"/>
            <w:vMerge w:val="restart"/>
            <w:vAlign w:val="center"/>
          </w:tcPr>
          <w:p w14:paraId="6E26FB6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184" w:type="dxa"/>
            <w:vMerge w:val="restart"/>
          </w:tcPr>
          <w:p w14:paraId="6888BC0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1559" w:type="dxa"/>
            <w:gridSpan w:val="2"/>
            <w:tcBorders>
              <w:top w:val="single" w:sz="4" w:space="0" w:color="auto"/>
              <w:left w:val="single" w:sz="4" w:space="0" w:color="auto"/>
              <w:bottom w:val="single" w:sz="4" w:space="0" w:color="auto"/>
              <w:right w:val="single" w:sz="4" w:space="0" w:color="auto"/>
            </w:tcBorders>
          </w:tcPr>
          <w:p w14:paraId="60A1FED4"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559" w:type="dxa"/>
            <w:gridSpan w:val="2"/>
            <w:tcBorders>
              <w:top w:val="single" w:sz="4" w:space="0" w:color="auto"/>
              <w:left w:val="single" w:sz="4" w:space="0" w:color="auto"/>
              <w:bottom w:val="single" w:sz="4" w:space="0" w:color="auto"/>
              <w:right w:val="single" w:sz="4" w:space="0" w:color="auto"/>
            </w:tcBorders>
          </w:tcPr>
          <w:p w14:paraId="41BA0440"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709" w:type="dxa"/>
            <w:tcBorders>
              <w:top w:val="single" w:sz="4" w:space="0" w:color="auto"/>
              <w:left w:val="single" w:sz="4" w:space="0" w:color="auto"/>
              <w:bottom w:val="single" w:sz="4" w:space="0" w:color="auto"/>
              <w:right w:val="single" w:sz="4" w:space="0" w:color="auto"/>
            </w:tcBorders>
          </w:tcPr>
          <w:p w14:paraId="1841E10C" w14:textId="77777777" w:rsidR="0073418A" w:rsidRPr="0073418A" w:rsidRDefault="0073418A" w:rsidP="0073418A">
            <w:pPr>
              <w:ind w:left="-108" w:right="-108"/>
              <w:rPr>
                <w:rFonts w:ascii="Times New Roman" w:hAnsi="Times New Roman"/>
                <w:sz w:val="24"/>
                <w:szCs w:val="24"/>
              </w:rPr>
            </w:pPr>
          </w:p>
        </w:tc>
        <w:tc>
          <w:tcPr>
            <w:tcW w:w="2268" w:type="dxa"/>
            <w:gridSpan w:val="3"/>
            <w:tcBorders>
              <w:top w:val="single" w:sz="4" w:space="0" w:color="auto"/>
              <w:left w:val="single" w:sz="4" w:space="0" w:color="auto"/>
              <w:bottom w:val="single" w:sz="4" w:space="0" w:color="auto"/>
              <w:right w:val="single" w:sz="4" w:space="0" w:color="auto"/>
            </w:tcBorders>
          </w:tcPr>
          <w:p w14:paraId="32633C03"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083E5E43" w14:textId="77777777" w:rsidTr="006A0A70">
        <w:trPr>
          <w:trHeight w:val="530"/>
        </w:trPr>
        <w:tc>
          <w:tcPr>
            <w:tcW w:w="752" w:type="dxa"/>
            <w:vMerge/>
            <w:vAlign w:val="center"/>
          </w:tcPr>
          <w:p w14:paraId="7E4CC219" w14:textId="77777777" w:rsidR="0073418A" w:rsidRPr="0073418A" w:rsidRDefault="0073418A" w:rsidP="0073418A">
            <w:pPr>
              <w:rPr>
                <w:rFonts w:ascii="Times New Roman" w:hAnsi="Times New Roman"/>
                <w:sz w:val="24"/>
                <w:szCs w:val="24"/>
              </w:rPr>
            </w:pPr>
          </w:p>
        </w:tc>
        <w:tc>
          <w:tcPr>
            <w:tcW w:w="3184" w:type="dxa"/>
            <w:vMerge/>
          </w:tcPr>
          <w:p w14:paraId="61BF298C" w14:textId="77777777" w:rsidR="0073418A" w:rsidRPr="0073418A" w:rsidRDefault="0073418A" w:rsidP="0073418A">
            <w:pP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7DA9D26C"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851" w:type="dxa"/>
            <w:tcBorders>
              <w:top w:val="single" w:sz="4" w:space="0" w:color="auto"/>
              <w:left w:val="single" w:sz="4" w:space="0" w:color="auto"/>
              <w:bottom w:val="single" w:sz="4" w:space="0" w:color="auto"/>
              <w:right w:val="single" w:sz="4" w:space="0" w:color="auto"/>
            </w:tcBorders>
          </w:tcPr>
          <w:p w14:paraId="76FA6F05" w14:textId="77777777" w:rsidR="0073418A" w:rsidRPr="0073418A" w:rsidRDefault="0073418A" w:rsidP="0073418A">
            <w:pPr>
              <w:rPr>
                <w:rFonts w:ascii="Times New Roman" w:hAnsi="Times New Roman"/>
              </w:rPr>
            </w:pPr>
            <w:r w:rsidRPr="0073418A">
              <w:rPr>
                <w:rFonts w:ascii="Times New Roman" w:hAnsi="Times New Roman"/>
              </w:rPr>
              <w:t>Средний балл/</w:t>
            </w:r>
            <w:proofErr w:type="spellStart"/>
            <w:r w:rsidRPr="0073418A">
              <w:rPr>
                <w:rFonts w:ascii="Times New Roman" w:hAnsi="Times New Roman"/>
              </w:rPr>
              <w:t>отм</w:t>
            </w:r>
            <w:proofErr w:type="spellEnd"/>
          </w:p>
        </w:tc>
        <w:tc>
          <w:tcPr>
            <w:tcW w:w="709" w:type="dxa"/>
            <w:tcBorders>
              <w:top w:val="single" w:sz="4" w:space="0" w:color="auto"/>
              <w:left w:val="single" w:sz="4" w:space="0" w:color="auto"/>
              <w:bottom w:val="single" w:sz="4" w:space="0" w:color="auto"/>
              <w:right w:val="single" w:sz="4" w:space="0" w:color="auto"/>
            </w:tcBorders>
          </w:tcPr>
          <w:p w14:paraId="00820157"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850" w:type="dxa"/>
            <w:tcBorders>
              <w:top w:val="single" w:sz="4" w:space="0" w:color="auto"/>
              <w:left w:val="single" w:sz="4" w:space="0" w:color="auto"/>
              <w:bottom w:val="single" w:sz="4" w:space="0" w:color="auto"/>
              <w:right w:val="single" w:sz="4" w:space="0" w:color="auto"/>
            </w:tcBorders>
          </w:tcPr>
          <w:p w14:paraId="167A1716"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709" w:type="dxa"/>
            <w:tcBorders>
              <w:top w:val="single" w:sz="4" w:space="0" w:color="auto"/>
              <w:left w:val="single" w:sz="4" w:space="0" w:color="auto"/>
              <w:bottom w:val="single" w:sz="4" w:space="0" w:color="auto"/>
              <w:right w:val="single" w:sz="4" w:space="0" w:color="auto"/>
            </w:tcBorders>
          </w:tcPr>
          <w:p w14:paraId="64D46E79" w14:textId="77777777" w:rsidR="0073418A" w:rsidRPr="0073418A" w:rsidRDefault="0073418A" w:rsidP="0073418A">
            <w:pPr>
              <w:rPr>
                <w:rFonts w:ascii="Times New Roman" w:hAnsi="Times New Roman"/>
              </w:rPr>
            </w:pPr>
            <w:r w:rsidRPr="0073418A">
              <w:rPr>
                <w:rFonts w:ascii="Times New Roman" w:hAnsi="Times New Roman"/>
              </w:rPr>
              <w:t xml:space="preserve">Средняя </w:t>
            </w:r>
            <w:proofErr w:type="spellStart"/>
            <w:r w:rsidRPr="0073418A">
              <w:rPr>
                <w:rFonts w:ascii="Times New Roman" w:hAnsi="Times New Roman"/>
              </w:rPr>
              <w:t>отм</w:t>
            </w:r>
            <w:proofErr w:type="spellEnd"/>
            <w:r w:rsidRPr="0073418A">
              <w:rPr>
                <w:rFonts w:ascii="Times New Roman" w:hAnsi="Times New Roman"/>
              </w:rPr>
              <w:t>.</w:t>
            </w:r>
          </w:p>
        </w:tc>
        <w:tc>
          <w:tcPr>
            <w:tcW w:w="709" w:type="dxa"/>
            <w:tcBorders>
              <w:top w:val="single" w:sz="4" w:space="0" w:color="auto"/>
              <w:left w:val="single" w:sz="4" w:space="0" w:color="auto"/>
              <w:bottom w:val="single" w:sz="4" w:space="0" w:color="auto"/>
              <w:right w:val="single" w:sz="4" w:space="0" w:color="auto"/>
            </w:tcBorders>
          </w:tcPr>
          <w:p w14:paraId="449F083D" w14:textId="77777777" w:rsidR="0073418A" w:rsidRPr="0073418A" w:rsidRDefault="0073418A" w:rsidP="0073418A">
            <w:pPr>
              <w:ind w:right="-108"/>
              <w:rPr>
                <w:rFonts w:ascii="Times New Roman" w:hAnsi="Times New Roman"/>
              </w:rPr>
            </w:pPr>
            <w:r w:rsidRPr="0073418A">
              <w:rPr>
                <w:rFonts w:ascii="Times New Roman" w:hAnsi="Times New Roman"/>
              </w:rPr>
              <w:t>Всего по списку</w:t>
            </w:r>
          </w:p>
        </w:tc>
        <w:tc>
          <w:tcPr>
            <w:tcW w:w="850" w:type="dxa"/>
            <w:tcBorders>
              <w:top w:val="single" w:sz="4" w:space="0" w:color="auto"/>
              <w:left w:val="single" w:sz="4" w:space="0" w:color="auto"/>
              <w:bottom w:val="single" w:sz="4" w:space="0" w:color="auto"/>
              <w:right w:val="single" w:sz="4" w:space="0" w:color="auto"/>
            </w:tcBorders>
          </w:tcPr>
          <w:p w14:paraId="240BDA16"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709" w:type="dxa"/>
            <w:tcBorders>
              <w:top w:val="single" w:sz="4" w:space="0" w:color="auto"/>
              <w:left w:val="single" w:sz="4" w:space="0" w:color="auto"/>
              <w:bottom w:val="single" w:sz="4" w:space="0" w:color="auto"/>
              <w:right w:val="single" w:sz="4" w:space="0" w:color="auto"/>
            </w:tcBorders>
          </w:tcPr>
          <w:p w14:paraId="75BA543B" w14:textId="77777777" w:rsidR="0073418A" w:rsidRPr="0073418A" w:rsidRDefault="0073418A" w:rsidP="0073418A">
            <w:pPr>
              <w:ind w:right="-108" w:hanging="108"/>
              <w:rPr>
                <w:rFonts w:ascii="Times New Roman" w:hAnsi="Times New Roman"/>
              </w:rPr>
            </w:pPr>
            <w:r w:rsidRPr="0073418A">
              <w:rPr>
                <w:rFonts w:ascii="Times New Roman" w:hAnsi="Times New Roman"/>
              </w:rPr>
              <w:t xml:space="preserve">Средняя </w:t>
            </w:r>
            <w:proofErr w:type="spellStart"/>
            <w:r w:rsidRPr="0073418A">
              <w:rPr>
                <w:rFonts w:ascii="Times New Roman" w:hAnsi="Times New Roman"/>
              </w:rPr>
              <w:t>отм</w:t>
            </w:r>
            <w:proofErr w:type="spellEnd"/>
            <w:r w:rsidRPr="0073418A">
              <w:rPr>
                <w:rFonts w:ascii="Times New Roman" w:hAnsi="Times New Roman"/>
              </w:rPr>
              <w:t>.</w:t>
            </w:r>
          </w:p>
        </w:tc>
      </w:tr>
      <w:tr w:rsidR="0073418A" w:rsidRPr="0073418A" w14:paraId="5587423F" w14:textId="77777777" w:rsidTr="006A0A70">
        <w:trPr>
          <w:trHeight w:val="273"/>
        </w:trPr>
        <w:tc>
          <w:tcPr>
            <w:tcW w:w="752" w:type="dxa"/>
            <w:vAlign w:val="center"/>
          </w:tcPr>
          <w:p w14:paraId="5BB2E98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184" w:type="dxa"/>
          </w:tcPr>
          <w:p w14:paraId="79B510C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№3»</w:t>
            </w:r>
          </w:p>
        </w:tc>
        <w:tc>
          <w:tcPr>
            <w:tcW w:w="708" w:type="dxa"/>
            <w:tcBorders>
              <w:top w:val="single" w:sz="4" w:space="0" w:color="auto"/>
              <w:left w:val="single" w:sz="4" w:space="0" w:color="auto"/>
              <w:bottom w:val="single" w:sz="4" w:space="0" w:color="auto"/>
              <w:right w:val="single" w:sz="4" w:space="0" w:color="auto"/>
            </w:tcBorders>
          </w:tcPr>
          <w:p w14:paraId="325128A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tcPr>
          <w:p w14:paraId="6E91C62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16/4</w:t>
            </w:r>
          </w:p>
        </w:tc>
        <w:tc>
          <w:tcPr>
            <w:tcW w:w="709" w:type="dxa"/>
            <w:tcBorders>
              <w:top w:val="single" w:sz="4" w:space="0" w:color="auto"/>
              <w:left w:val="single" w:sz="4" w:space="0" w:color="auto"/>
              <w:bottom w:val="single" w:sz="4" w:space="0" w:color="auto"/>
              <w:right w:val="single" w:sz="4" w:space="0" w:color="auto"/>
            </w:tcBorders>
          </w:tcPr>
          <w:p w14:paraId="696C333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14:paraId="76F6A045"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17,3</w:t>
            </w:r>
          </w:p>
        </w:tc>
        <w:tc>
          <w:tcPr>
            <w:tcW w:w="709" w:type="dxa"/>
            <w:tcBorders>
              <w:top w:val="single" w:sz="4" w:space="0" w:color="auto"/>
              <w:left w:val="single" w:sz="4" w:space="0" w:color="auto"/>
              <w:bottom w:val="single" w:sz="4" w:space="0" w:color="auto"/>
              <w:right w:val="single" w:sz="4" w:space="0" w:color="auto"/>
            </w:tcBorders>
          </w:tcPr>
          <w:p w14:paraId="6E6F7398"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4,5</w:t>
            </w:r>
          </w:p>
        </w:tc>
        <w:tc>
          <w:tcPr>
            <w:tcW w:w="709" w:type="dxa"/>
            <w:tcBorders>
              <w:top w:val="single" w:sz="4" w:space="0" w:color="auto"/>
              <w:left w:val="single" w:sz="4" w:space="0" w:color="auto"/>
              <w:bottom w:val="single" w:sz="4" w:space="0" w:color="auto"/>
              <w:right w:val="single" w:sz="4" w:space="0" w:color="auto"/>
            </w:tcBorders>
          </w:tcPr>
          <w:p w14:paraId="44B28A3A"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11</w:t>
            </w:r>
          </w:p>
        </w:tc>
        <w:tc>
          <w:tcPr>
            <w:tcW w:w="850" w:type="dxa"/>
            <w:tcBorders>
              <w:top w:val="single" w:sz="4" w:space="0" w:color="auto"/>
              <w:left w:val="single" w:sz="4" w:space="0" w:color="auto"/>
              <w:bottom w:val="single" w:sz="4" w:space="0" w:color="auto"/>
              <w:right w:val="single" w:sz="4" w:space="0" w:color="auto"/>
            </w:tcBorders>
          </w:tcPr>
          <w:p w14:paraId="106D9E3A"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16</w:t>
            </w:r>
          </w:p>
        </w:tc>
        <w:tc>
          <w:tcPr>
            <w:tcW w:w="709" w:type="dxa"/>
            <w:tcBorders>
              <w:top w:val="single" w:sz="4" w:space="0" w:color="auto"/>
              <w:left w:val="single" w:sz="4" w:space="0" w:color="auto"/>
              <w:bottom w:val="single" w:sz="4" w:space="0" w:color="auto"/>
              <w:right w:val="single" w:sz="4" w:space="0" w:color="auto"/>
            </w:tcBorders>
          </w:tcPr>
          <w:p w14:paraId="585BD1A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r w:rsidR="0073418A" w:rsidRPr="0073418A" w14:paraId="5FE89947" w14:textId="77777777" w:rsidTr="006A0A70">
        <w:trPr>
          <w:trHeight w:val="273"/>
        </w:trPr>
        <w:tc>
          <w:tcPr>
            <w:tcW w:w="752" w:type="dxa"/>
            <w:vAlign w:val="center"/>
          </w:tcPr>
          <w:p w14:paraId="41053C6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184" w:type="dxa"/>
          </w:tcPr>
          <w:p w14:paraId="00EB539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08" w:type="dxa"/>
            <w:tcBorders>
              <w:top w:val="single" w:sz="4" w:space="0" w:color="auto"/>
              <w:left w:val="single" w:sz="4" w:space="0" w:color="auto"/>
              <w:bottom w:val="single" w:sz="4" w:space="0" w:color="auto"/>
              <w:right w:val="single" w:sz="4" w:space="0" w:color="auto"/>
            </w:tcBorders>
          </w:tcPr>
          <w:p w14:paraId="5EF2EB0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28301CB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14/4</w:t>
            </w:r>
          </w:p>
        </w:tc>
        <w:tc>
          <w:tcPr>
            <w:tcW w:w="709" w:type="dxa"/>
            <w:tcBorders>
              <w:top w:val="single" w:sz="4" w:space="0" w:color="auto"/>
              <w:left w:val="single" w:sz="4" w:space="0" w:color="auto"/>
              <w:bottom w:val="single" w:sz="4" w:space="0" w:color="auto"/>
              <w:right w:val="single" w:sz="4" w:space="0" w:color="auto"/>
            </w:tcBorders>
          </w:tcPr>
          <w:p w14:paraId="58CAEA0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7B81F6CB"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15,4</w:t>
            </w:r>
          </w:p>
        </w:tc>
        <w:tc>
          <w:tcPr>
            <w:tcW w:w="709" w:type="dxa"/>
            <w:tcBorders>
              <w:top w:val="single" w:sz="4" w:space="0" w:color="auto"/>
              <w:left w:val="single" w:sz="4" w:space="0" w:color="auto"/>
              <w:bottom w:val="single" w:sz="4" w:space="0" w:color="auto"/>
              <w:right w:val="single" w:sz="4" w:space="0" w:color="auto"/>
            </w:tcBorders>
          </w:tcPr>
          <w:p w14:paraId="43E5D689"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4,4</w:t>
            </w:r>
          </w:p>
        </w:tc>
        <w:tc>
          <w:tcPr>
            <w:tcW w:w="709" w:type="dxa"/>
            <w:tcBorders>
              <w:top w:val="single" w:sz="4" w:space="0" w:color="auto"/>
              <w:left w:val="single" w:sz="4" w:space="0" w:color="auto"/>
              <w:bottom w:val="single" w:sz="4" w:space="0" w:color="auto"/>
              <w:right w:val="single" w:sz="4" w:space="0" w:color="auto"/>
            </w:tcBorders>
          </w:tcPr>
          <w:p w14:paraId="63642B4C"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14DDE12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14,5</w:t>
            </w:r>
          </w:p>
        </w:tc>
        <w:tc>
          <w:tcPr>
            <w:tcW w:w="709" w:type="dxa"/>
            <w:tcBorders>
              <w:top w:val="single" w:sz="4" w:space="0" w:color="auto"/>
              <w:left w:val="single" w:sz="4" w:space="0" w:color="auto"/>
              <w:bottom w:val="single" w:sz="4" w:space="0" w:color="auto"/>
              <w:right w:val="single" w:sz="4" w:space="0" w:color="auto"/>
            </w:tcBorders>
          </w:tcPr>
          <w:p w14:paraId="1F14114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r w:rsidR="0073418A" w:rsidRPr="0073418A" w14:paraId="0C1CD41A" w14:textId="77777777" w:rsidTr="006A0A70">
        <w:trPr>
          <w:trHeight w:val="273"/>
        </w:trPr>
        <w:tc>
          <w:tcPr>
            <w:tcW w:w="752" w:type="dxa"/>
            <w:vAlign w:val="center"/>
          </w:tcPr>
          <w:p w14:paraId="794D1E9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184" w:type="dxa"/>
          </w:tcPr>
          <w:p w14:paraId="1E9C8DD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08" w:type="dxa"/>
            <w:tcBorders>
              <w:top w:val="single" w:sz="4" w:space="0" w:color="auto"/>
              <w:left w:val="single" w:sz="4" w:space="0" w:color="auto"/>
              <w:bottom w:val="single" w:sz="4" w:space="0" w:color="auto"/>
              <w:right w:val="single" w:sz="4" w:space="0" w:color="auto"/>
            </w:tcBorders>
          </w:tcPr>
          <w:p w14:paraId="76F9F6B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tcPr>
          <w:p w14:paraId="6E7B08F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17/5</w:t>
            </w:r>
          </w:p>
        </w:tc>
        <w:tc>
          <w:tcPr>
            <w:tcW w:w="709" w:type="dxa"/>
            <w:tcBorders>
              <w:top w:val="single" w:sz="4" w:space="0" w:color="auto"/>
              <w:left w:val="single" w:sz="4" w:space="0" w:color="auto"/>
              <w:bottom w:val="single" w:sz="4" w:space="0" w:color="auto"/>
              <w:right w:val="single" w:sz="4" w:space="0" w:color="auto"/>
            </w:tcBorders>
          </w:tcPr>
          <w:p w14:paraId="011321E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56095E3C"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16</w:t>
            </w:r>
          </w:p>
        </w:tc>
        <w:tc>
          <w:tcPr>
            <w:tcW w:w="709" w:type="dxa"/>
            <w:tcBorders>
              <w:top w:val="single" w:sz="4" w:space="0" w:color="auto"/>
              <w:left w:val="single" w:sz="4" w:space="0" w:color="auto"/>
              <w:bottom w:val="single" w:sz="4" w:space="0" w:color="auto"/>
              <w:right w:val="single" w:sz="4" w:space="0" w:color="auto"/>
            </w:tcBorders>
          </w:tcPr>
          <w:p w14:paraId="4070F52C"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4,3</w:t>
            </w:r>
          </w:p>
        </w:tc>
        <w:tc>
          <w:tcPr>
            <w:tcW w:w="709" w:type="dxa"/>
            <w:tcBorders>
              <w:top w:val="single" w:sz="4" w:space="0" w:color="auto"/>
              <w:left w:val="single" w:sz="4" w:space="0" w:color="auto"/>
              <w:bottom w:val="single" w:sz="4" w:space="0" w:color="auto"/>
              <w:right w:val="single" w:sz="4" w:space="0" w:color="auto"/>
            </w:tcBorders>
          </w:tcPr>
          <w:p w14:paraId="487A61F7"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1A0D176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14:paraId="03486A2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r w:rsidR="0073418A" w:rsidRPr="0073418A" w14:paraId="554F9471" w14:textId="77777777" w:rsidTr="006A0A70">
        <w:trPr>
          <w:trHeight w:val="273"/>
        </w:trPr>
        <w:tc>
          <w:tcPr>
            <w:tcW w:w="752" w:type="dxa"/>
            <w:vAlign w:val="center"/>
          </w:tcPr>
          <w:p w14:paraId="4901A7F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184" w:type="dxa"/>
          </w:tcPr>
          <w:p w14:paraId="5F947F6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08" w:type="dxa"/>
            <w:tcBorders>
              <w:top w:val="single" w:sz="4" w:space="0" w:color="auto"/>
              <w:left w:val="single" w:sz="4" w:space="0" w:color="auto"/>
              <w:bottom w:val="single" w:sz="4" w:space="0" w:color="auto"/>
              <w:right w:val="single" w:sz="4" w:space="0" w:color="auto"/>
            </w:tcBorders>
          </w:tcPr>
          <w:p w14:paraId="5EE7E86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tcPr>
          <w:p w14:paraId="01CAD54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16/4</w:t>
            </w:r>
          </w:p>
        </w:tc>
        <w:tc>
          <w:tcPr>
            <w:tcW w:w="709" w:type="dxa"/>
            <w:tcBorders>
              <w:top w:val="single" w:sz="4" w:space="0" w:color="auto"/>
              <w:left w:val="single" w:sz="4" w:space="0" w:color="auto"/>
              <w:bottom w:val="single" w:sz="4" w:space="0" w:color="auto"/>
              <w:right w:val="single" w:sz="4" w:space="0" w:color="auto"/>
            </w:tcBorders>
          </w:tcPr>
          <w:p w14:paraId="5D64472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850" w:type="dxa"/>
            <w:tcBorders>
              <w:top w:val="single" w:sz="4" w:space="0" w:color="auto"/>
              <w:left w:val="single" w:sz="4" w:space="0" w:color="auto"/>
              <w:bottom w:val="single" w:sz="4" w:space="0" w:color="auto"/>
              <w:right w:val="single" w:sz="4" w:space="0" w:color="auto"/>
            </w:tcBorders>
          </w:tcPr>
          <w:p w14:paraId="6B098405"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16,7</w:t>
            </w:r>
          </w:p>
        </w:tc>
        <w:tc>
          <w:tcPr>
            <w:tcW w:w="709" w:type="dxa"/>
            <w:tcBorders>
              <w:top w:val="single" w:sz="4" w:space="0" w:color="auto"/>
              <w:left w:val="single" w:sz="4" w:space="0" w:color="auto"/>
              <w:bottom w:val="single" w:sz="4" w:space="0" w:color="auto"/>
              <w:right w:val="single" w:sz="4" w:space="0" w:color="auto"/>
            </w:tcBorders>
          </w:tcPr>
          <w:p w14:paraId="671AAC26"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4,6</w:t>
            </w:r>
          </w:p>
        </w:tc>
        <w:tc>
          <w:tcPr>
            <w:tcW w:w="709" w:type="dxa"/>
            <w:tcBorders>
              <w:top w:val="single" w:sz="4" w:space="0" w:color="auto"/>
              <w:left w:val="single" w:sz="4" w:space="0" w:color="auto"/>
              <w:bottom w:val="single" w:sz="4" w:space="0" w:color="auto"/>
              <w:right w:val="single" w:sz="4" w:space="0" w:color="auto"/>
            </w:tcBorders>
          </w:tcPr>
          <w:p w14:paraId="054B2339"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14:paraId="2E92E70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14</w:t>
            </w:r>
          </w:p>
        </w:tc>
        <w:tc>
          <w:tcPr>
            <w:tcW w:w="709" w:type="dxa"/>
            <w:tcBorders>
              <w:top w:val="single" w:sz="4" w:space="0" w:color="auto"/>
              <w:left w:val="single" w:sz="4" w:space="0" w:color="auto"/>
              <w:bottom w:val="single" w:sz="4" w:space="0" w:color="auto"/>
              <w:right w:val="single" w:sz="4" w:space="0" w:color="auto"/>
            </w:tcBorders>
          </w:tcPr>
          <w:p w14:paraId="54B5963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r w:rsidR="0073418A" w:rsidRPr="0073418A" w14:paraId="0CE913E4" w14:textId="77777777" w:rsidTr="006A0A70">
        <w:trPr>
          <w:trHeight w:val="273"/>
        </w:trPr>
        <w:tc>
          <w:tcPr>
            <w:tcW w:w="752" w:type="dxa"/>
            <w:vAlign w:val="center"/>
          </w:tcPr>
          <w:p w14:paraId="68FE873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184" w:type="dxa"/>
          </w:tcPr>
          <w:p w14:paraId="0795625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08" w:type="dxa"/>
            <w:tcBorders>
              <w:top w:val="single" w:sz="4" w:space="0" w:color="auto"/>
              <w:left w:val="single" w:sz="4" w:space="0" w:color="auto"/>
              <w:bottom w:val="single" w:sz="4" w:space="0" w:color="auto"/>
              <w:right w:val="single" w:sz="4" w:space="0" w:color="auto"/>
            </w:tcBorders>
          </w:tcPr>
          <w:p w14:paraId="08EA103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w:t>
            </w:r>
          </w:p>
        </w:tc>
        <w:tc>
          <w:tcPr>
            <w:tcW w:w="851" w:type="dxa"/>
            <w:tcBorders>
              <w:top w:val="single" w:sz="4" w:space="0" w:color="auto"/>
              <w:left w:val="single" w:sz="4" w:space="0" w:color="auto"/>
              <w:bottom w:val="single" w:sz="4" w:space="0" w:color="auto"/>
              <w:right w:val="single" w:sz="4" w:space="0" w:color="auto"/>
            </w:tcBorders>
          </w:tcPr>
          <w:p w14:paraId="167C4CA5"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17/5</w:t>
            </w:r>
          </w:p>
        </w:tc>
        <w:tc>
          <w:tcPr>
            <w:tcW w:w="709" w:type="dxa"/>
            <w:tcBorders>
              <w:top w:val="single" w:sz="4" w:space="0" w:color="auto"/>
              <w:left w:val="single" w:sz="4" w:space="0" w:color="auto"/>
              <w:bottom w:val="single" w:sz="4" w:space="0" w:color="auto"/>
              <w:right w:val="single" w:sz="4" w:space="0" w:color="auto"/>
            </w:tcBorders>
          </w:tcPr>
          <w:p w14:paraId="399520CC"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2917F732"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16,4</w:t>
            </w:r>
          </w:p>
        </w:tc>
        <w:tc>
          <w:tcPr>
            <w:tcW w:w="709" w:type="dxa"/>
            <w:tcBorders>
              <w:top w:val="single" w:sz="4" w:space="0" w:color="auto"/>
              <w:left w:val="single" w:sz="4" w:space="0" w:color="auto"/>
              <w:bottom w:val="single" w:sz="4" w:space="0" w:color="auto"/>
              <w:right w:val="single" w:sz="4" w:space="0" w:color="auto"/>
            </w:tcBorders>
          </w:tcPr>
          <w:p w14:paraId="1772FEC6"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4,5</w:t>
            </w:r>
          </w:p>
        </w:tc>
        <w:tc>
          <w:tcPr>
            <w:tcW w:w="709" w:type="dxa"/>
            <w:tcBorders>
              <w:top w:val="single" w:sz="4" w:space="0" w:color="auto"/>
              <w:left w:val="single" w:sz="4" w:space="0" w:color="auto"/>
              <w:bottom w:val="single" w:sz="4" w:space="0" w:color="auto"/>
              <w:right w:val="single" w:sz="4" w:space="0" w:color="auto"/>
            </w:tcBorders>
          </w:tcPr>
          <w:p w14:paraId="31A4C1F4"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16</w:t>
            </w:r>
          </w:p>
        </w:tc>
        <w:tc>
          <w:tcPr>
            <w:tcW w:w="850" w:type="dxa"/>
            <w:tcBorders>
              <w:top w:val="single" w:sz="4" w:space="0" w:color="auto"/>
              <w:left w:val="single" w:sz="4" w:space="0" w:color="auto"/>
              <w:bottom w:val="single" w:sz="4" w:space="0" w:color="auto"/>
              <w:right w:val="single" w:sz="4" w:space="0" w:color="auto"/>
            </w:tcBorders>
          </w:tcPr>
          <w:p w14:paraId="18B1872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14:paraId="6D9BCBD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r w:rsidR="0073418A" w:rsidRPr="0073418A" w14:paraId="6A32C2C2" w14:textId="77777777" w:rsidTr="006A0A70">
        <w:trPr>
          <w:trHeight w:val="273"/>
        </w:trPr>
        <w:tc>
          <w:tcPr>
            <w:tcW w:w="752" w:type="dxa"/>
            <w:vAlign w:val="center"/>
          </w:tcPr>
          <w:p w14:paraId="64ACB84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184" w:type="dxa"/>
          </w:tcPr>
          <w:p w14:paraId="5125E98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Гамалеевская</w:t>
            </w:r>
            <w:proofErr w:type="spellEnd"/>
            <w:r w:rsidRPr="0073418A">
              <w:rPr>
                <w:rFonts w:ascii="Times New Roman" w:hAnsi="Times New Roman"/>
                <w:sz w:val="24"/>
                <w:szCs w:val="24"/>
              </w:rPr>
              <w:t xml:space="preserve"> СОШ №2»</w:t>
            </w:r>
          </w:p>
        </w:tc>
        <w:tc>
          <w:tcPr>
            <w:tcW w:w="708" w:type="dxa"/>
            <w:tcBorders>
              <w:top w:val="single" w:sz="4" w:space="0" w:color="auto"/>
              <w:left w:val="single" w:sz="4" w:space="0" w:color="auto"/>
              <w:bottom w:val="single" w:sz="4" w:space="0" w:color="auto"/>
              <w:right w:val="single" w:sz="4" w:space="0" w:color="auto"/>
            </w:tcBorders>
          </w:tcPr>
          <w:p w14:paraId="367C142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511D82D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16/4</w:t>
            </w:r>
          </w:p>
        </w:tc>
        <w:tc>
          <w:tcPr>
            <w:tcW w:w="709" w:type="dxa"/>
            <w:tcBorders>
              <w:top w:val="single" w:sz="4" w:space="0" w:color="auto"/>
              <w:left w:val="single" w:sz="4" w:space="0" w:color="auto"/>
              <w:bottom w:val="single" w:sz="4" w:space="0" w:color="auto"/>
              <w:right w:val="single" w:sz="4" w:space="0" w:color="auto"/>
            </w:tcBorders>
          </w:tcPr>
          <w:p w14:paraId="7431632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25B66C7F"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18</w:t>
            </w:r>
          </w:p>
        </w:tc>
        <w:tc>
          <w:tcPr>
            <w:tcW w:w="709" w:type="dxa"/>
            <w:tcBorders>
              <w:top w:val="single" w:sz="4" w:space="0" w:color="auto"/>
              <w:left w:val="single" w:sz="4" w:space="0" w:color="auto"/>
              <w:bottom w:val="single" w:sz="4" w:space="0" w:color="auto"/>
              <w:right w:val="single" w:sz="4" w:space="0" w:color="auto"/>
            </w:tcBorders>
          </w:tcPr>
          <w:p w14:paraId="626D11FC"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tcPr>
          <w:p w14:paraId="0D57E630"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002679A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14</w:t>
            </w:r>
          </w:p>
        </w:tc>
        <w:tc>
          <w:tcPr>
            <w:tcW w:w="709" w:type="dxa"/>
            <w:tcBorders>
              <w:top w:val="single" w:sz="4" w:space="0" w:color="auto"/>
              <w:left w:val="single" w:sz="4" w:space="0" w:color="auto"/>
              <w:bottom w:val="single" w:sz="4" w:space="0" w:color="auto"/>
              <w:right w:val="single" w:sz="4" w:space="0" w:color="auto"/>
            </w:tcBorders>
          </w:tcPr>
          <w:p w14:paraId="5F16010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r w:rsidR="0073418A" w:rsidRPr="0073418A" w14:paraId="669D3734" w14:textId="77777777" w:rsidTr="006A0A70">
        <w:trPr>
          <w:trHeight w:val="273"/>
        </w:trPr>
        <w:tc>
          <w:tcPr>
            <w:tcW w:w="752" w:type="dxa"/>
            <w:vAlign w:val="center"/>
          </w:tcPr>
          <w:p w14:paraId="38668AC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3184" w:type="dxa"/>
          </w:tcPr>
          <w:p w14:paraId="50E7E41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«2-Михайловская СОШ»</w:t>
            </w:r>
          </w:p>
        </w:tc>
        <w:tc>
          <w:tcPr>
            <w:tcW w:w="708" w:type="dxa"/>
            <w:tcBorders>
              <w:top w:val="single" w:sz="4" w:space="0" w:color="auto"/>
              <w:left w:val="single" w:sz="4" w:space="0" w:color="auto"/>
              <w:bottom w:val="single" w:sz="4" w:space="0" w:color="auto"/>
              <w:right w:val="single" w:sz="4" w:space="0" w:color="auto"/>
            </w:tcBorders>
          </w:tcPr>
          <w:p w14:paraId="6B27203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570C15EE"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05B2229B"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1DE6514D"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15,3</w:t>
            </w:r>
          </w:p>
        </w:tc>
        <w:tc>
          <w:tcPr>
            <w:tcW w:w="709" w:type="dxa"/>
            <w:tcBorders>
              <w:top w:val="single" w:sz="4" w:space="0" w:color="auto"/>
              <w:left w:val="single" w:sz="4" w:space="0" w:color="auto"/>
              <w:bottom w:val="single" w:sz="4" w:space="0" w:color="auto"/>
              <w:right w:val="single" w:sz="4" w:space="0" w:color="auto"/>
            </w:tcBorders>
          </w:tcPr>
          <w:p w14:paraId="27C9CB45"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4,3</w:t>
            </w:r>
          </w:p>
        </w:tc>
        <w:tc>
          <w:tcPr>
            <w:tcW w:w="709" w:type="dxa"/>
            <w:tcBorders>
              <w:top w:val="single" w:sz="4" w:space="0" w:color="auto"/>
              <w:left w:val="single" w:sz="4" w:space="0" w:color="auto"/>
              <w:bottom w:val="single" w:sz="4" w:space="0" w:color="auto"/>
              <w:right w:val="single" w:sz="4" w:space="0" w:color="auto"/>
            </w:tcBorders>
          </w:tcPr>
          <w:p w14:paraId="0387D6CF"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0D48744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13</w:t>
            </w:r>
          </w:p>
        </w:tc>
        <w:tc>
          <w:tcPr>
            <w:tcW w:w="709" w:type="dxa"/>
            <w:tcBorders>
              <w:top w:val="single" w:sz="4" w:space="0" w:color="auto"/>
              <w:left w:val="single" w:sz="4" w:space="0" w:color="auto"/>
              <w:bottom w:val="single" w:sz="4" w:space="0" w:color="auto"/>
              <w:right w:val="single" w:sz="4" w:space="0" w:color="auto"/>
            </w:tcBorders>
          </w:tcPr>
          <w:p w14:paraId="2FA1A0A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r w:rsidR="0073418A" w:rsidRPr="0073418A" w14:paraId="2802A51E" w14:textId="77777777" w:rsidTr="006A0A70">
        <w:trPr>
          <w:trHeight w:val="208"/>
        </w:trPr>
        <w:tc>
          <w:tcPr>
            <w:tcW w:w="752" w:type="dxa"/>
            <w:vAlign w:val="center"/>
          </w:tcPr>
          <w:p w14:paraId="385BAE7E" w14:textId="77777777" w:rsidR="0073418A" w:rsidRPr="0073418A" w:rsidRDefault="0073418A" w:rsidP="0073418A">
            <w:pPr>
              <w:rPr>
                <w:rFonts w:ascii="Times New Roman" w:hAnsi="Times New Roman"/>
                <w:sz w:val="24"/>
                <w:szCs w:val="24"/>
              </w:rPr>
            </w:pPr>
          </w:p>
        </w:tc>
        <w:tc>
          <w:tcPr>
            <w:tcW w:w="3184" w:type="dxa"/>
          </w:tcPr>
          <w:p w14:paraId="3041E12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08" w:type="dxa"/>
            <w:tcBorders>
              <w:top w:val="single" w:sz="4" w:space="0" w:color="auto"/>
              <w:left w:val="single" w:sz="4" w:space="0" w:color="auto"/>
              <w:bottom w:val="single" w:sz="4" w:space="0" w:color="auto"/>
              <w:right w:val="single" w:sz="4" w:space="0" w:color="auto"/>
            </w:tcBorders>
          </w:tcPr>
          <w:p w14:paraId="6A668228"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52</w:t>
            </w:r>
          </w:p>
        </w:tc>
        <w:tc>
          <w:tcPr>
            <w:tcW w:w="851" w:type="dxa"/>
            <w:tcBorders>
              <w:top w:val="single" w:sz="4" w:space="0" w:color="auto"/>
              <w:left w:val="single" w:sz="4" w:space="0" w:color="auto"/>
              <w:bottom w:val="single" w:sz="4" w:space="0" w:color="auto"/>
              <w:right w:val="single" w:sz="4" w:space="0" w:color="auto"/>
            </w:tcBorders>
          </w:tcPr>
          <w:p w14:paraId="799C2A32"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16/4,4</w:t>
            </w:r>
          </w:p>
        </w:tc>
        <w:tc>
          <w:tcPr>
            <w:tcW w:w="709" w:type="dxa"/>
            <w:tcBorders>
              <w:top w:val="single" w:sz="4" w:space="0" w:color="auto"/>
              <w:left w:val="single" w:sz="4" w:space="0" w:color="auto"/>
              <w:bottom w:val="single" w:sz="4" w:space="0" w:color="auto"/>
              <w:right w:val="single" w:sz="4" w:space="0" w:color="auto"/>
            </w:tcBorders>
          </w:tcPr>
          <w:p w14:paraId="770BAF0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46</w:t>
            </w:r>
          </w:p>
        </w:tc>
        <w:tc>
          <w:tcPr>
            <w:tcW w:w="850" w:type="dxa"/>
            <w:tcBorders>
              <w:top w:val="single" w:sz="4" w:space="0" w:color="auto"/>
              <w:left w:val="single" w:sz="4" w:space="0" w:color="auto"/>
              <w:bottom w:val="single" w:sz="4" w:space="0" w:color="auto"/>
              <w:right w:val="single" w:sz="4" w:space="0" w:color="auto"/>
            </w:tcBorders>
          </w:tcPr>
          <w:p w14:paraId="1647A5B3"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16,5</w:t>
            </w:r>
          </w:p>
        </w:tc>
        <w:tc>
          <w:tcPr>
            <w:tcW w:w="709" w:type="dxa"/>
            <w:tcBorders>
              <w:top w:val="single" w:sz="4" w:space="0" w:color="auto"/>
              <w:left w:val="single" w:sz="4" w:space="0" w:color="auto"/>
              <w:bottom w:val="single" w:sz="4" w:space="0" w:color="auto"/>
              <w:right w:val="single" w:sz="4" w:space="0" w:color="auto"/>
            </w:tcBorders>
          </w:tcPr>
          <w:p w14:paraId="55AC700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4,5</w:t>
            </w:r>
          </w:p>
        </w:tc>
        <w:tc>
          <w:tcPr>
            <w:tcW w:w="709" w:type="dxa"/>
            <w:tcBorders>
              <w:top w:val="single" w:sz="4" w:space="0" w:color="auto"/>
              <w:left w:val="single" w:sz="4" w:space="0" w:color="auto"/>
              <w:bottom w:val="single" w:sz="4" w:space="0" w:color="auto"/>
              <w:right w:val="single" w:sz="4" w:space="0" w:color="auto"/>
            </w:tcBorders>
          </w:tcPr>
          <w:p w14:paraId="5351EE78" w14:textId="77777777" w:rsidR="0073418A" w:rsidRPr="0073418A" w:rsidRDefault="0073418A" w:rsidP="0073418A">
            <w:pPr>
              <w:jc w:val="center"/>
              <w:rPr>
                <w:rFonts w:ascii="Times New Roman" w:hAnsi="Times New Roman"/>
                <w:sz w:val="24"/>
                <w:szCs w:val="24"/>
              </w:rPr>
            </w:pPr>
            <w:r w:rsidRPr="0073418A">
              <w:rPr>
                <w:rFonts w:ascii="Times New Roman" w:hAnsi="Times New Roman"/>
                <w:sz w:val="24"/>
                <w:szCs w:val="24"/>
              </w:rPr>
              <w:t>52</w:t>
            </w:r>
          </w:p>
        </w:tc>
        <w:tc>
          <w:tcPr>
            <w:tcW w:w="850" w:type="dxa"/>
            <w:tcBorders>
              <w:top w:val="single" w:sz="4" w:space="0" w:color="auto"/>
              <w:left w:val="single" w:sz="4" w:space="0" w:color="auto"/>
              <w:bottom w:val="single" w:sz="4" w:space="0" w:color="auto"/>
              <w:right w:val="single" w:sz="4" w:space="0" w:color="auto"/>
            </w:tcBorders>
          </w:tcPr>
          <w:p w14:paraId="0936411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14:paraId="016C04D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r>
    </w:tbl>
    <w:p w14:paraId="088530CB" w14:textId="77777777" w:rsidR="0073418A" w:rsidRPr="0073418A" w:rsidRDefault="0073418A" w:rsidP="0073418A">
      <w:pPr>
        <w:jc w:val="right"/>
        <w:rPr>
          <w:rFonts w:ascii="Times New Roman" w:hAnsi="Times New Roman" w:cs="Times New Roman"/>
          <w:sz w:val="24"/>
          <w:szCs w:val="24"/>
        </w:rPr>
      </w:pPr>
    </w:p>
    <w:p w14:paraId="78AD7FE5" w14:textId="77777777" w:rsidR="0073418A" w:rsidRPr="0073418A" w:rsidRDefault="0073418A" w:rsidP="0073418A">
      <w:pPr>
        <w:jc w:val="right"/>
        <w:rPr>
          <w:rFonts w:ascii="Times New Roman" w:hAnsi="Times New Roman" w:cs="Times New Roman"/>
          <w:sz w:val="24"/>
          <w:szCs w:val="24"/>
        </w:rPr>
      </w:pPr>
    </w:p>
    <w:p w14:paraId="331079D4" w14:textId="77777777" w:rsidR="0073418A" w:rsidRPr="0073418A" w:rsidRDefault="0073418A" w:rsidP="0073418A">
      <w:pPr>
        <w:jc w:val="right"/>
        <w:rPr>
          <w:rFonts w:ascii="Times New Roman" w:hAnsi="Times New Roman" w:cs="Times New Roman"/>
          <w:sz w:val="24"/>
          <w:szCs w:val="24"/>
        </w:rPr>
      </w:pPr>
    </w:p>
    <w:p w14:paraId="1EFBEE2F" w14:textId="77777777" w:rsidR="0073418A" w:rsidRPr="0073418A" w:rsidRDefault="0073418A" w:rsidP="0073418A">
      <w:pPr>
        <w:jc w:val="right"/>
        <w:rPr>
          <w:rFonts w:ascii="Times New Roman" w:hAnsi="Times New Roman" w:cs="Times New Roman"/>
          <w:sz w:val="24"/>
          <w:szCs w:val="24"/>
        </w:rPr>
      </w:pPr>
    </w:p>
    <w:p w14:paraId="41ED5538" w14:textId="77777777" w:rsidR="0073418A" w:rsidRPr="0073418A" w:rsidRDefault="0073418A" w:rsidP="0073418A">
      <w:pPr>
        <w:jc w:val="right"/>
        <w:rPr>
          <w:rFonts w:ascii="Times New Roman" w:hAnsi="Times New Roman" w:cs="Times New Roman"/>
          <w:sz w:val="24"/>
          <w:szCs w:val="24"/>
        </w:rPr>
      </w:pPr>
    </w:p>
    <w:p w14:paraId="48EB1E82" w14:textId="34B09606"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lastRenderedPageBreak/>
        <w:t>Приложение №9</w:t>
      </w:r>
    </w:p>
    <w:p w14:paraId="7EFE40E8" w14:textId="77777777"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Результаты ЕГЭ по физике за три года</w:t>
      </w: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621E38E5" w14:textId="77777777" w:rsidTr="006A0A70">
        <w:trPr>
          <w:trHeight w:val="237"/>
        </w:trPr>
        <w:tc>
          <w:tcPr>
            <w:tcW w:w="782" w:type="dxa"/>
            <w:vMerge w:val="restart"/>
            <w:vAlign w:val="center"/>
          </w:tcPr>
          <w:p w14:paraId="7B0D02C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vMerge w:val="restart"/>
          </w:tcPr>
          <w:p w14:paraId="3D2FBDB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1480" w:type="dxa"/>
            <w:gridSpan w:val="2"/>
            <w:tcBorders>
              <w:top w:val="single" w:sz="4" w:space="0" w:color="auto"/>
              <w:left w:val="single" w:sz="4" w:space="0" w:color="auto"/>
              <w:bottom w:val="single" w:sz="4" w:space="0" w:color="auto"/>
              <w:right w:val="single" w:sz="4" w:space="0" w:color="auto"/>
            </w:tcBorders>
          </w:tcPr>
          <w:p w14:paraId="6B8D1AD2"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1F4ADD3B"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1701" w:type="dxa"/>
            <w:gridSpan w:val="2"/>
            <w:tcBorders>
              <w:top w:val="single" w:sz="4" w:space="0" w:color="auto"/>
              <w:left w:val="single" w:sz="4" w:space="0" w:color="auto"/>
              <w:bottom w:val="single" w:sz="4" w:space="0" w:color="auto"/>
              <w:right w:val="single" w:sz="4" w:space="0" w:color="auto"/>
            </w:tcBorders>
          </w:tcPr>
          <w:p w14:paraId="1615EC7D"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3EDF6A6B" w14:textId="77777777" w:rsidTr="006A0A70">
        <w:trPr>
          <w:trHeight w:val="538"/>
        </w:trPr>
        <w:tc>
          <w:tcPr>
            <w:tcW w:w="782" w:type="dxa"/>
            <w:vMerge/>
            <w:vAlign w:val="center"/>
          </w:tcPr>
          <w:p w14:paraId="3C799FF4" w14:textId="77777777" w:rsidR="0073418A" w:rsidRPr="0073418A" w:rsidRDefault="0073418A" w:rsidP="0073418A">
            <w:pPr>
              <w:rPr>
                <w:rFonts w:ascii="Times New Roman" w:hAnsi="Times New Roman"/>
                <w:sz w:val="24"/>
                <w:szCs w:val="24"/>
              </w:rPr>
            </w:pPr>
          </w:p>
        </w:tc>
        <w:tc>
          <w:tcPr>
            <w:tcW w:w="3800" w:type="dxa"/>
            <w:vMerge/>
          </w:tcPr>
          <w:p w14:paraId="20FA29A9" w14:textId="77777777" w:rsidR="0073418A" w:rsidRPr="0073418A" w:rsidRDefault="0073418A" w:rsidP="0073418A">
            <w:pPr>
              <w:rPr>
                <w:rFonts w:ascii="Times New Roman" w:hAnsi="Times New Roman"/>
                <w:sz w:val="24"/>
                <w:szCs w:val="24"/>
              </w:rPr>
            </w:pPr>
          </w:p>
        </w:tc>
        <w:tc>
          <w:tcPr>
            <w:tcW w:w="771" w:type="dxa"/>
            <w:tcBorders>
              <w:top w:val="single" w:sz="4" w:space="0" w:color="auto"/>
              <w:left w:val="single" w:sz="4" w:space="0" w:color="auto"/>
              <w:bottom w:val="single" w:sz="4" w:space="0" w:color="auto"/>
              <w:right w:val="single" w:sz="4" w:space="0" w:color="auto"/>
            </w:tcBorders>
          </w:tcPr>
          <w:p w14:paraId="381CFFF4"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709" w:type="dxa"/>
            <w:tcBorders>
              <w:top w:val="single" w:sz="4" w:space="0" w:color="auto"/>
              <w:left w:val="single" w:sz="4" w:space="0" w:color="auto"/>
              <w:bottom w:val="single" w:sz="4" w:space="0" w:color="auto"/>
              <w:right w:val="single" w:sz="4" w:space="0" w:color="auto"/>
            </w:tcBorders>
          </w:tcPr>
          <w:p w14:paraId="4B93F906"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06C53CAA"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993" w:type="dxa"/>
            <w:tcBorders>
              <w:top w:val="single" w:sz="4" w:space="0" w:color="auto"/>
              <w:left w:val="single" w:sz="4" w:space="0" w:color="auto"/>
              <w:bottom w:val="single" w:sz="4" w:space="0" w:color="auto"/>
              <w:right w:val="single" w:sz="4" w:space="0" w:color="auto"/>
            </w:tcBorders>
          </w:tcPr>
          <w:p w14:paraId="57B5054C"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56990FA5"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851" w:type="dxa"/>
            <w:tcBorders>
              <w:top w:val="single" w:sz="4" w:space="0" w:color="auto"/>
              <w:left w:val="single" w:sz="4" w:space="0" w:color="auto"/>
              <w:bottom w:val="single" w:sz="4" w:space="0" w:color="auto"/>
              <w:right w:val="single" w:sz="4" w:space="0" w:color="auto"/>
            </w:tcBorders>
          </w:tcPr>
          <w:p w14:paraId="48FA2161"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01353AEC" w14:textId="77777777" w:rsidTr="006A0A70">
        <w:trPr>
          <w:trHeight w:val="277"/>
        </w:trPr>
        <w:tc>
          <w:tcPr>
            <w:tcW w:w="782" w:type="dxa"/>
            <w:vAlign w:val="center"/>
          </w:tcPr>
          <w:p w14:paraId="1C025F1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2206D57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3»</w:t>
            </w:r>
          </w:p>
        </w:tc>
        <w:tc>
          <w:tcPr>
            <w:tcW w:w="771" w:type="dxa"/>
            <w:tcBorders>
              <w:top w:val="single" w:sz="4" w:space="0" w:color="auto"/>
              <w:left w:val="single" w:sz="4" w:space="0" w:color="auto"/>
              <w:bottom w:val="single" w:sz="4" w:space="0" w:color="auto"/>
              <w:right w:val="single" w:sz="4" w:space="0" w:color="auto"/>
            </w:tcBorders>
          </w:tcPr>
          <w:p w14:paraId="7B38F7F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538DE3F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w:t>
            </w:r>
          </w:p>
        </w:tc>
        <w:tc>
          <w:tcPr>
            <w:tcW w:w="850" w:type="dxa"/>
            <w:tcBorders>
              <w:top w:val="single" w:sz="4" w:space="0" w:color="auto"/>
              <w:left w:val="single" w:sz="4" w:space="0" w:color="auto"/>
              <w:bottom w:val="single" w:sz="4" w:space="0" w:color="auto"/>
              <w:right w:val="single" w:sz="4" w:space="0" w:color="auto"/>
            </w:tcBorders>
          </w:tcPr>
          <w:p w14:paraId="056EA8B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tcPr>
          <w:p w14:paraId="014A1F6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60</w:t>
            </w:r>
          </w:p>
        </w:tc>
        <w:tc>
          <w:tcPr>
            <w:tcW w:w="850" w:type="dxa"/>
            <w:tcBorders>
              <w:top w:val="single" w:sz="4" w:space="0" w:color="auto"/>
              <w:left w:val="single" w:sz="4" w:space="0" w:color="auto"/>
              <w:bottom w:val="single" w:sz="4" w:space="0" w:color="auto"/>
              <w:right w:val="single" w:sz="4" w:space="0" w:color="auto"/>
            </w:tcBorders>
          </w:tcPr>
          <w:p w14:paraId="13A2DC5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69EB414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76</w:t>
            </w:r>
          </w:p>
        </w:tc>
      </w:tr>
      <w:tr w:rsidR="0073418A" w:rsidRPr="0073418A" w14:paraId="247FEFC3" w14:textId="77777777" w:rsidTr="006A0A70">
        <w:trPr>
          <w:trHeight w:val="277"/>
        </w:trPr>
        <w:tc>
          <w:tcPr>
            <w:tcW w:w="782" w:type="dxa"/>
            <w:vAlign w:val="center"/>
          </w:tcPr>
          <w:p w14:paraId="722228F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238AF65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2518F57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tcPr>
          <w:p w14:paraId="498DC73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w:t>
            </w:r>
          </w:p>
        </w:tc>
        <w:tc>
          <w:tcPr>
            <w:tcW w:w="850" w:type="dxa"/>
            <w:tcBorders>
              <w:top w:val="single" w:sz="4" w:space="0" w:color="auto"/>
              <w:left w:val="single" w:sz="4" w:space="0" w:color="auto"/>
              <w:bottom w:val="single" w:sz="4" w:space="0" w:color="auto"/>
              <w:right w:val="single" w:sz="4" w:space="0" w:color="auto"/>
            </w:tcBorders>
          </w:tcPr>
          <w:p w14:paraId="5F20AC3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037CE53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67,1</w:t>
            </w:r>
          </w:p>
        </w:tc>
        <w:tc>
          <w:tcPr>
            <w:tcW w:w="850" w:type="dxa"/>
            <w:tcBorders>
              <w:top w:val="single" w:sz="4" w:space="0" w:color="auto"/>
              <w:left w:val="single" w:sz="4" w:space="0" w:color="auto"/>
              <w:bottom w:val="single" w:sz="4" w:space="0" w:color="auto"/>
              <w:right w:val="single" w:sz="4" w:space="0" w:color="auto"/>
            </w:tcBorders>
          </w:tcPr>
          <w:p w14:paraId="69728A9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tcPr>
          <w:p w14:paraId="6A3C406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71,27</w:t>
            </w:r>
          </w:p>
        </w:tc>
      </w:tr>
      <w:tr w:rsidR="0073418A" w:rsidRPr="0073418A" w14:paraId="61C63444" w14:textId="77777777" w:rsidTr="006A0A70">
        <w:trPr>
          <w:trHeight w:val="277"/>
        </w:trPr>
        <w:tc>
          <w:tcPr>
            <w:tcW w:w="782" w:type="dxa"/>
            <w:vAlign w:val="center"/>
          </w:tcPr>
          <w:p w14:paraId="5B1DC9B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20D0E62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09190F4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tcPr>
          <w:p w14:paraId="216BCC5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83,7</w:t>
            </w:r>
          </w:p>
        </w:tc>
        <w:tc>
          <w:tcPr>
            <w:tcW w:w="850" w:type="dxa"/>
            <w:tcBorders>
              <w:top w:val="single" w:sz="4" w:space="0" w:color="auto"/>
              <w:left w:val="single" w:sz="4" w:space="0" w:color="auto"/>
              <w:bottom w:val="single" w:sz="4" w:space="0" w:color="auto"/>
              <w:right w:val="single" w:sz="4" w:space="0" w:color="auto"/>
            </w:tcBorders>
          </w:tcPr>
          <w:p w14:paraId="3F8C071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tcPr>
          <w:p w14:paraId="79F9E2F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0285DCA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tcPr>
          <w:p w14:paraId="646DC25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89,71</w:t>
            </w:r>
          </w:p>
        </w:tc>
      </w:tr>
      <w:tr w:rsidR="0073418A" w:rsidRPr="0073418A" w14:paraId="6AFA07A4" w14:textId="77777777" w:rsidTr="006A0A70">
        <w:trPr>
          <w:trHeight w:val="277"/>
        </w:trPr>
        <w:tc>
          <w:tcPr>
            <w:tcW w:w="782" w:type="dxa"/>
            <w:vAlign w:val="center"/>
          </w:tcPr>
          <w:p w14:paraId="0BCFF45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43DC723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71" w:type="dxa"/>
            <w:tcBorders>
              <w:top w:val="single" w:sz="4" w:space="0" w:color="auto"/>
              <w:left w:val="single" w:sz="4" w:space="0" w:color="auto"/>
              <w:bottom w:val="single" w:sz="4" w:space="0" w:color="auto"/>
              <w:right w:val="single" w:sz="4" w:space="0" w:color="auto"/>
            </w:tcBorders>
          </w:tcPr>
          <w:p w14:paraId="7B16509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14:paraId="221E9BE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79,5</w:t>
            </w:r>
          </w:p>
        </w:tc>
        <w:tc>
          <w:tcPr>
            <w:tcW w:w="850" w:type="dxa"/>
            <w:tcBorders>
              <w:top w:val="single" w:sz="4" w:space="0" w:color="auto"/>
              <w:left w:val="single" w:sz="4" w:space="0" w:color="auto"/>
              <w:bottom w:val="single" w:sz="4" w:space="0" w:color="auto"/>
              <w:right w:val="single" w:sz="4" w:space="0" w:color="auto"/>
            </w:tcBorders>
          </w:tcPr>
          <w:p w14:paraId="0B50C2A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3448DF5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c>
          <w:tcPr>
            <w:tcW w:w="850" w:type="dxa"/>
            <w:tcBorders>
              <w:top w:val="single" w:sz="4" w:space="0" w:color="auto"/>
              <w:left w:val="single" w:sz="4" w:space="0" w:color="auto"/>
              <w:bottom w:val="single" w:sz="4" w:space="0" w:color="auto"/>
              <w:right w:val="single" w:sz="4" w:space="0" w:color="auto"/>
            </w:tcBorders>
          </w:tcPr>
          <w:p w14:paraId="6AAD799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tcPr>
          <w:p w14:paraId="1C1EF71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73,8</w:t>
            </w:r>
          </w:p>
        </w:tc>
      </w:tr>
      <w:tr w:rsidR="0073418A" w:rsidRPr="0073418A" w14:paraId="0C4652F2" w14:textId="77777777" w:rsidTr="006A0A70">
        <w:trPr>
          <w:trHeight w:val="277"/>
        </w:trPr>
        <w:tc>
          <w:tcPr>
            <w:tcW w:w="782" w:type="dxa"/>
            <w:vAlign w:val="center"/>
          </w:tcPr>
          <w:p w14:paraId="15041A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5968987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1CAE50CC"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665E58BB"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C7EE7B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tcPr>
          <w:p w14:paraId="3B8CDD0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w:t>
            </w:r>
          </w:p>
        </w:tc>
        <w:tc>
          <w:tcPr>
            <w:tcW w:w="850" w:type="dxa"/>
            <w:tcBorders>
              <w:top w:val="single" w:sz="4" w:space="0" w:color="auto"/>
              <w:left w:val="single" w:sz="4" w:space="0" w:color="auto"/>
              <w:bottom w:val="single" w:sz="4" w:space="0" w:color="auto"/>
              <w:right w:val="single" w:sz="4" w:space="0" w:color="auto"/>
            </w:tcBorders>
          </w:tcPr>
          <w:p w14:paraId="2609400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4BEADDA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51</w:t>
            </w:r>
          </w:p>
        </w:tc>
      </w:tr>
      <w:tr w:rsidR="0073418A" w:rsidRPr="0073418A" w14:paraId="7CD2FE8D" w14:textId="77777777" w:rsidTr="006A0A70">
        <w:trPr>
          <w:trHeight w:val="277"/>
        </w:trPr>
        <w:tc>
          <w:tcPr>
            <w:tcW w:w="782" w:type="dxa"/>
            <w:vAlign w:val="center"/>
          </w:tcPr>
          <w:p w14:paraId="00E8CA6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7DA8DB7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Толкаевская</w:t>
            </w:r>
            <w:proofErr w:type="spellEnd"/>
            <w:r w:rsidRPr="0073418A">
              <w:rPr>
                <w:rFonts w:ascii="Times New Roman" w:hAnsi="Times New Roman"/>
                <w:sz w:val="24"/>
                <w:szCs w:val="24"/>
              </w:rPr>
              <w:t xml:space="preserve"> СОШ»</w:t>
            </w:r>
          </w:p>
        </w:tc>
        <w:tc>
          <w:tcPr>
            <w:tcW w:w="771" w:type="dxa"/>
            <w:tcBorders>
              <w:top w:val="single" w:sz="4" w:space="0" w:color="auto"/>
              <w:left w:val="single" w:sz="4" w:space="0" w:color="auto"/>
              <w:bottom w:val="single" w:sz="4" w:space="0" w:color="auto"/>
              <w:right w:val="single" w:sz="4" w:space="0" w:color="auto"/>
            </w:tcBorders>
          </w:tcPr>
          <w:p w14:paraId="51F8DB45"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5300C680"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90</w:t>
            </w:r>
          </w:p>
        </w:tc>
        <w:tc>
          <w:tcPr>
            <w:tcW w:w="850" w:type="dxa"/>
            <w:tcBorders>
              <w:top w:val="single" w:sz="4" w:space="0" w:color="auto"/>
              <w:left w:val="single" w:sz="4" w:space="0" w:color="auto"/>
              <w:bottom w:val="single" w:sz="4" w:space="0" w:color="auto"/>
              <w:right w:val="single" w:sz="4" w:space="0" w:color="auto"/>
            </w:tcBorders>
          </w:tcPr>
          <w:p w14:paraId="5FCBED92" w14:textId="77777777" w:rsidR="0073418A" w:rsidRPr="0073418A" w:rsidRDefault="0073418A" w:rsidP="0073418A">
            <w:pP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2D65E869"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991CCFA"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29715B9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69,5</w:t>
            </w:r>
          </w:p>
        </w:tc>
      </w:tr>
      <w:tr w:rsidR="0073418A" w:rsidRPr="0073418A" w14:paraId="419A860C" w14:textId="77777777" w:rsidTr="006A0A70">
        <w:trPr>
          <w:trHeight w:val="211"/>
        </w:trPr>
        <w:tc>
          <w:tcPr>
            <w:tcW w:w="782" w:type="dxa"/>
            <w:vAlign w:val="center"/>
          </w:tcPr>
          <w:p w14:paraId="457C537E" w14:textId="77777777" w:rsidR="0073418A" w:rsidRPr="0073418A" w:rsidRDefault="0073418A" w:rsidP="0073418A">
            <w:pPr>
              <w:rPr>
                <w:rFonts w:ascii="Times New Roman" w:hAnsi="Times New Roman"/>
                <w:sz w:val="24"/>
                <w:szCs w:val="24"/>
              </w:rPr>
            </w:pPr>
          </w:p>
        </w:tc>
        <w:tc>
          <w:tcPr>
            <w:tcW w:w="3800" w:type="dxa"/>
          </w:tcPr>
          <w:p w14:paraId="4D9BF4B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73091368"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36</w:t>
            </w:r>
          </w:p>
        </w:tc>
        <w:tc>
          <w:tcPr>
            <w:tcW w:w="709" w:type="dxa"/>
            <w:tcBorders>
              <w:top w:val="single" w:sz="4" w:space="0" w:color="auto"/>
              <w:left w:val="single" w:sz="4" w:space="0" w:color="auto"/>
              <w:bottom w:val="single" w:sz="4" w:space="0" w:color="auto"/>
              <w:right w:val="single" w:sz="4" w:space="0" w:color="auto"/>
            </w:tcBorders>
          </w:tcPr>
          <w:p w14:paraId="3E3A7CA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74</w:t>
            </w:r>
          </w:p>
        </w:tc>
        <w:tc>
          <w:tcPr>
            <w:tcW w:w="850" w:type="dxa"/>
            <w:tcBorders>
              <w:top w:val="single" w:sz="4" w:space="0" w:color="auto"/>
              <w:left w:val="single" w:sz="4" w:space="0" w:color="auto"/>
              <w:bottom w:val="single" w:sz="4" w:space="0" w:color="auto"/>
              <w:right w:val="single" w:sz="4" w:space="0" w:color="auto"/>
            </w:tcBorders>
          </w:tcPr>
          <w:p w14:paraId="64CE21C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30</w:t>
            </w:r>
          </w:p>
        </w:tc>
        <w:tc>
          <w:tcPr>
            <w:tcW w:w="993" w:type="dxa"/>
            <w:tcBorders>
              <w:top w:val="single" w:sz="4" w:space="0" w:color="auto"/>
              <w:left w:val="single" w:sz="4" w:space="0" w:color="auto"/>
              <w:bottom w:val="single" w:sz="4" w:space="0" w:color="auto"/>
              <w:right w:val="single" w:sz="4" w:space="0" w:color="auto"/>
            </w:tcBorders>
          </w:tcPr>
          <w:p w14:paraId="52F3F30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67,8</w:t>
            </w:r>
          </w:p>
        </w:tc>
        <w:tc>
          <w:tcPr>
            <w:tcW w:w="850" w:type="dxa"/>
            <w:tcBorders>
              <w:top w:val="single" w:sz="4" w:space="0" w:color="auto"/>
              <w:left w:val="single" w:sz="4" w:space="0" w:color="auto"/>
              <w:bottom w:val="single" w:sz="4" w:space="0" w:color="auto"/>
              <w:right w:val="single" w:sz="4" w:space="0" w:color="auto"/>
            </w:tcBorders>
          </w:tcPr>
          <w:p w14:paraId="73BFB59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35</w:t>
            </w:r>
          </w:p>
        </w:tc>
        <w:tc>
          <w:tcPr>
            <w:tcW w:w="851" w:type="dxa"/>
            <w:tcBorders>
              <w:top w:val="single" w:sz="4" w:space="0" w:color="auto"/>
              <w:left w:val="single" w:sz="4" w:space="0" w:color="auto"/>
              <w:bottom w:val="single" w:sz="4" w:space="0" w:color="auto"/>
              <w:right w:val="single" w:sz="4" w:space="0" w:color="auto"/>
            </w:tcBorders>
          </w:tcPr>
          <w:p w14:paraId="1CA6AF2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w:t>
            </w:r>
          </w:p>
        </w:tc>
      </w:tr>
    </w:tbl>
    <w:p w14:paraId="60153F24" w14:textId="77777777" w:rsidR="0073418A" w:rsidRPr="0073418A" w:rsidRDefault="0073418A" w:rsidP="0073418A">
      <w:pPr>
        <w:keepNext/>
        <w:spacing w:before="240" w:after="60" w:line="240" w:lineRule="auto"/>
        <w:ind w:left="1668" w:right="316"/>
        <w:outlineLvl w:val="0"/>
        <w:rPr>
          <w:rFonts w:ascii="Times New Roman" w:eastAsiaTheme="majorEastAsia" w:hAnsi="Times New Roman" w:cs="Times New Roman"/>
          <w:bCs/>
          <w:kern w:val="32"/>
          <w:sz w:val="28"/>
          <w:szCs w:val="28"/>
          <w:lang w:bidi="en-US"/>
        </w:rPr>
      </w:pPr>
      <w:r w:rsidRPr="0073418A">
        <w:rPr>
          <w:rFonts w:ascii="Times New Roman" w:eastAsiaTheme="majorEastAsia" w:hAnsi="Times New Roman" w:cs="Times New Roman"/>
          <w:bCs/>
          <w:kern w:val="32"/>
          <w:sz w:val="28"/>
          <w:szCs w:val="28"/>
          <w:lang w:bidi="en-US"/>
        </w:rPr>
        <w:t xml:space="preserve">Рейтинговый ряд общеобразовательных учреждений </w:t>
      </w:r>
      <w:proofErr w:type="gramStart"/>
      <w:r w:rsidRPr="0073418A">
        <w:rPr>
          <w:rFonts w:ascii="Times New Roman" w:eastAsiaTheme="majorEastAsia" w:hAnsi="Times New Roman" w:cs="Times New Roman"/>
          <w:bCs/>
          <w:kern w:val="32"/>
          <w:sz w:val="28"/>
          <w:szCs w:val="28"/>
          <w:lang w:bidi="en-US"/>
        </w:rPr>
        <w:t xml:space="preserve">округа  </w:t>
      </w:r>
      <w:r w:rsidRPr="0073418A">
        <w:rPr>
          <w:rFonts w:ascii="Times New Roman" w:eastAsiaTheme="majorEastAsia" w:hAnsi="Times New Roman" w:cs="Times New Roman"/>
          <w:bCs/>
          <w:kern w:val="32"/>
          <w:sz w:val="28"/>
          <w:szCs w:val="28"/>
          <w:lang w:bidi="en-US"/>
        </w:rPr>
        <w:tab/>
      </w:r>
      <w:proofErr w:type="gramEnd"/>
      <w:r w:rsidRPr="0073418A">
        <w:rPr>
          <w:rFonts w:ascii="Times New Roman" w:eastAsiaTheme="majorEastAsia" w:hAnsi="Times New Roman" w:cs="Times New Roman"/>
          <w:bCs/>
          <w:kern w:val="32"/>
          <w:sz w:val="28"/>
          <w:szCs w:val="28"/>
          <w:lang w:bidi="en-US"/>
        </w:rPr>
        <w:t xml:space="preserve"> по итогам ЕГЭ по физике</w:t>
      </w: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2B09C5D3" w14:textId="77777777" w:rsidTr="006A0A70">
        <w:trPr>
          <w:trHeight w:val="237"/>
        </w:trPr>
        <w:tc>
          <w:tcPr>
            <w:tcW w:w="782" w:type="dxa"/>
            <w:vMerge w:val="restart"/>
            <w:vAlign w:val="center"/>
          </w:tcPr>
          <w:p w14:paraId="2A243E8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vMerge w:val="restart"/>
          </w:tcPr>
          <w:p w14:paraId="4B8014A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1480" w:type="dxa"/>
            <w:gridSpan w:val="2"/>
            <w:tcBorders>
              <w:top w:val="single" w:sz="4" w:space="0" w:color="auto"/>
              <w:left w:val="single" w:sz="4" w:space="0" w:color="auto"/>
              <w:bottom w:val="single" w:sz="4" w:space="0" w:color="auto"/>
              <w:right w:val="single" w:sz="4" w:space="0" w:color="auto"/>
            </w:tcBorders>
          </w:tcPr>
          <w:p w14:paraId="0BA4AF9F"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47F22AA6"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1701" w:type="dxa"/>
            <w:gridSpan w:val="2"/>
            <w:tcBorders>
              <w:top w:val="single" w:sz="4" w:space="0" w:color="auto"/>
              <w:left w:val="single" w:sz="4" w:space="0" w:color="auto"/>
              <w:bottom w:val="single" w:sz="4" w:space="0" w:color="auto"/>
              <w:right w:val="single" w:sz="4" w:space="0" w:color="auto"/>
            </w:tcBorders>
          </w:tcPr>
          <w:p w14:paraId="305AEB83"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3D08F5DA" w14:textId="77777777" w:rsidTr="006A0A70">
        <w:trPr>
          <w:trHeight w:val="538"/>
        </w:trPr>
        <w:tc>
          <w:tcPr>
            <w:tcW w:w="782" w:type="dxa"/>
            <w:vMerge/>
            <w:vAlign w:val="center"/>
          </w:tcPr>
          <w:p w14:paraId="30F70333" w14:textId="77777777" w:rsidR="0073418A" w:rsidRPr="0073418A" w:rsidRDefault="0073418A" w:rsidP="0073418A">
            <w:pPr>
              <w:rPr>
                <w:rFonts w:ascii="Times New Roman" w:hAnsi="Times New Roman"/>
                <w:sz w:val="24"/>
                <w:szCs w:val="24"/>
              </w:rPr>
            </w:pPr>
          </w:p>
        </w:tc>
        <w:tc>
          <w:tcPr>
            <w:tcW w:w="3800" w:type="dxa"/>
            <w:vMerge/>
          </w:tcPr>
          <w:p w14:paraId="0F428350" w14:textId="77777777" w:rsidR="0073418A" w:rsidRPr="0073418A" w:rsidRDefault="0073418A" w:rsidP="0073418A">
            <w:pPr>
              <w:rPr>
                <w:rFonts w:ascii="Times New Roman" w:hAnsi="Times New Roman"/>
                <w:sz w:val="24"/>
                <w:szCs w:val="24"/>
              </w:rPr>
            </w:pPr>
          </w:p>
        </w:tc>
        <w:tc>
          <w:tcPr>
            <w:tcW w:w="771" w:type="dxa"/>
            <w:tcBorders>
              <w:top w:val="single" w:sz="4" w:space="0" w:color="auto"/>
              <w:left w:val="single" w:sz="4" w:space="0" w:color="auto"/>
              <w:bottom w:val="single" w:sz="4" w:space="0" w:color="auto"/>
              <w:right w:val="single" w:sz="4" w:space="0" w:color="auto"/>
            </w:tcBorders>
          </w:tcPr>
          <w:p w14:paraId="05B447FE"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709" w:type="dxa"/>
            <w:tcBorders>
              <w:top w:val="single" w:sz="4" w:space="0" w:color="auto"/>
              <w:left w:val="single" w:sz="4" w:space="0" w:color="auto"/>
              <w:bottom w:val="single" w:sz="4" w:space="0" w:color="auto"/>
              <w:right w:val="single" w:sz="4" w:space="0" w:color="auto"/>
            </w:tcBorders>
          </w:tcPr>
          <w:p w14:paraId="703A8A07"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10CE1593"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993" w:type="dxa"/>
            <w:tcBorders>
              <w:top w:val="single" w:sz="4" w:space="0" w:color="auto"/>
              <w:left w:val="single" w:sz="4" w:space="0" w:color="auto"/>
              <w:bottom w:val="single" w:sz="4" w:space="0" w:color="auto"/>
              <w:right w:val="single" w:sz="4" w:space="0" w:color="auto"/>
            </w:tcBorders>
          </w:tcPr>
          <w:p w14:paraId="4D1E5296"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1F532873"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851" w:type="dxa"/>
            <w:tcBorders>
              <w:top w:val="single" w:sz="4" w:space="0" w:color="auto"/>
              <w:left w:val="single" w:sz="4" w:space="0" w:color="auto"/>
              <w:bottom w:val="single" w:sz="4" w:space="0" w:color="auto"/>
              <w:right w:val="single" w:sz="4" w:space="0" w:color="auto"/>
            </w:tcBorders>
          </w:tcPr>
          <w:p w14:paraId="54438317"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4A5A8A1E" w14:textId="77777777" w:rsidTr="006A0A70">
        <w:trPr>
          <w:trHeight w:val="277"/>
        </w:trPr>
        <w:tc>
          <w:tcPr>
            <w:tcW w:w="782" w:type="dxa"/>
            <w:vAlign w:val="center"/>
          </w:tcPr>
          <w:p w14:paraId="1BCC86A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1055D7E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4848BE1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tcPr>
          <w:p w14:paraId="29B0636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83,7</w:t>
            </w:r>
          </w:p>
        </w:tc>
        <w:tc>
          <w:tcPr>
            <w:tcW w:w="850" w:type="dxa"/>
            <w:tcBorders>
              <w:top w:val="single" w:sz="4" w:space="0" w:color="auto"/>
              <w:left w:val="single" w:sz="4" w:space="0" w:color="auto"/>
              <w:bottom w:val="single" w:sz="4" w:space="0" w:color="auto"/>
              <w:right w:val="single" w:sz="4" w:space="0" w:color="auto"/>
            </w:tcBorders>
          </w:tcPr>
          <w:p w14:paraId="6EE215F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tcPr>
          <w:p w14:paraId="7272BE9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3706708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tcPr>
          <w:p w14:paraId="0D171A5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89,71</w:t>
            </w:r>
          </w:p>
        </w:tc>
      </w:tr>
      <w:tr w:rsidR="0073418A" w:rsidRPr="0073418A" w14:paraId="3E3E8FD5" w14:textId="77777777" w:rsidTr="006A0A70">
        <w:trPr>
          <w:trHeight w:val="277"/>
        </w:trPr>
        <w:tc>
          <w:tcPr>
            <w:tcW w:w="782" w:type="dxa"/>
            <w:vAlign w:val="center"/>
          </w:tcPr>
          <w:p w14:paraId="0E718D2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3541968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3»</w:t>
            </w:r>
          </w:p>
        </w:tc>
        <w:tc>
          <w:tcPr>
            <w:tcW w:w="771" w:type="dxa"/>
            <w:tcBorders>
              <w:top w:val="single" w:sz="4" w:space="0" w:color="auto"/>
              <w:left w:val="single" w:sz="4" w:space="0" w:color="auto"/>
              <w:bottom w:val="single" w:sz="4" w:space="0" w:color="auto"/>
              <w:right w:val="single" w:sz="4" w:space="0" w:color="auto"/>
            </w:tcBorders>
          </w:tcPr>
          <w:p w14:paraId="3038355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77645B2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w:t>
            </w:r>
          </w:p>
        </w:tc>
        <w:tc>
          <w:tcPr>
            <w:tcW w:w="850" w:type="dxa"/>
            <w:tcBorders>
              <w:top w:val="single" w:sz="4" w:space="0" w:color="auto"/>
              <w:left w:val="single" w:sz="4" w:space="0" w:color="auto"/>
              <w:bottom w:val="single" w:sz="4" w:space="0" w:color="auto"/>
              <w:right w:val="single" w:sz="4" w:space="0" w:color="auto"/>
            </w:tcBorders>
          </w:tcPr>
          <w:p w14:paraId="600A82C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tcPr>
          <w:p w14:paraId="0E47AD0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60</w:t>
            </w:r>
          </w:p>
        </w:tc>
        <w:tc>
          <w:tcPr>
            <w:tcW w:w="850" w:type="dxa"/>
            <w:tcBorders>
              <w:top w:val="single" w:sz="4" w:space="0" w:color="auto"/>
              <w:left w:val="single" w:sz="4" w:space="0" w:color="auto"/>
              <w:bottom w:val="single" w:sz="4" w:space="0" w:color="auto"/>
              <w:right w:val="single" w:sz="4" w:space="0" w:color="auto"/>
            </w:tcBorders>
          </w:tcPr>
          <w:p w14:paraId="6EC61A9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40F626E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76</w:t>
            </w:r>
          </w:p>
        </w:tc>
      </w:tr>
      <w:tr w:rsidR="0073418A" w:rsidRPr="0073418A" w14:paraId="304812B9" w14:textId="77777777" w:rsidTr="006A0A70">
        <w:trPr>
          <w:trHeight w:val="277"/>
        </w:trPr>
        <w:tc>
          <w:tcPr>
            <w:tcW w:w="782" w:type="dxa"/>
            <w:vAlign w:val="center"/>
          </w:tcPr>
          <w:p w14:paraId="0120AF2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5DEC3DA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71" w:type="dxa"/>
            <w:tcBorders>
              <w:top w:val="single" w:sz="4" w:space="0" w:color="auto"/>
              <w:left w:val="single" w:sz="4" w:space="0" w:color="auto"/>
              <w:bottom w:val="single" w:sz="4" w:space="0" w:color="auto"/>
              <w:right w:val="single" w:sz="4" w:space="0" w:color="auto"/>
            </w:tcBorders>
          </w:tcPr>
          <w:p w14:paraId="4B067C1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14:paraId="52D2B79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79,5</w:t>
            </w:r>
          </w:p>
        </w:tc>
        <w:tc>
          <w:tcPr>
            <w:tcW w:w="850" w:type="dxa"/>
            <w:tcBorders>
              <w:top w:val="single" w:sz="4" w:space="0" w:color="auto"/>
              <w:left w:val="single" w:sz="4" w:space="0" w:color="auto"/>
              <w:bottom w:val="single" w:sz="4" w:space="0" w:color="auto"/>
              <w:right w:val="single" w:sz="4" w:space="0" w:color="auto"/>
            </w:tcBorders>
          </w:tcPr>
          <w:p w14:paraId="78DB3CF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0DBF4A7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c>
          <w:tcPr>
            <w:tcW w:w="850" w:type="dxa"/>
            <w:tcBorders>
              <w:top w:val="single" w:sz="4" w:space="0" w:color="auto"/>
              <w:left w:val="single" w:sz="4" w:space="0" w:color="auto"/>
              <w:bottom w:val="single" w:sz="4" w:space="0" w:color="auto"/>
              <w:right w:val="single" w:sz="4" w:space="0" w:color="auto"/>
            </w:tcBorders>
          </w:tcPr>
          <w:p w14:paraId="7E97A23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tcPr>
          <w:p w14:paraId="1A364D8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73,8</w:t>
            </w:r>
          </w:p>
        </w:tc>
      </w:tr>
      <w:tr w:rsidR="0073418A" w:rsidRPr="0073418A" w14:paraId="7040F273" w14:textId="77777777" w:rsidTr="006A0A70">
        <w:trPr>
          <w:trHeight w:val="277"/>
        </w:trPr>
        <w:tc>
          <w:tcPr>
            <w:tcW w:w="782" w:type="dxa"/>
            <w:vAlign w:val="center"/>
          </w:tcPr>
          <w:p w14:paraId="58031A4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0A13CBD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347EE95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tcPr>
          <w:p w14:paraId="03CA955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w:t>
            </w:r>
          </w:p>
        </w:tc>
        <w:tc>
          <w:tcPr>
            <w:tcW w:w="850" w:type="dxa"/>
            <w:tcBorders>
              <w:top w:val="single" w:sz="4" w:space="0" w:color="auto"/>
              <w:left w:val="single" w:sz="4" w:space="0" w:color="auto"/>
              <w:bottom w:val="single" w:sz="4" w:space="0" w:color="auto"/>
              <w:right w:val="single" w:sz="4" w:space="0" w:color="auto"/>
            </w:tcBorders>
          </w:tcPr>
          <w:p w14:paraId="0DCFB8D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74F2FD9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67,1</w:t>
            </w:r>
          </w:p>
        </w:tc>
        <w:tc>
          <w:tcPr>
            <w:tcW w:w="850" w:type="dxa"/>
            <w:tcBorders>
              <w:top w:val="single" w:sz="4" w:space="0" w:color="auto"/>
              <w:left w:val="single" w:sz="4" w:space="0" w:color="auto"/>
              <w:bottom w:val="single" w:sz="4" w:space="0" w:color="auto"/>
              <w:right w:val="single" w:sz="4" w:space="0" w:color="auto"/>
            </w:tcBorders>
          </w:tcPr>
          <w:p w14:paraId="28F6D8B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tcPr>
          <w:p w14:paraId="20E4453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71,27</w:t>
            </w:r>
          </w:p>
        </w:tc>
      </w:tr>
      <w:tr w:rsidR="0073418A" w:rsidRPr="0073418A" w14:paraId="70BB0377" w14:textId="77777777" w:rsidTr="006A0A70">
        <w:trPr>
          <w:trHeight w:val="277"/>
        </w:trPr>
        <w:tc>
          <w:tcPr>
            <w:tcW w:w="782" w:type="dxa"/>
            <w:vAlign w:val="center"/>
          </w:tcPr>
          <w:p w14:paraId="06A215F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1330BB9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w:t>
            </w:r>
            <w:proofErr w:type="spellStart"/>
            <w:r w:rsidRPr="0073418A">
              <w:rPr>
                <w:rFonts w:ascii="Times New Roman" w:hAnsi="Times New Roman"/>
                <w:sz w:val="24"/>
                <w:szCs w:val="24"/>
              </w:rPr>
              <w:t>Толкаевская</w:t>
            </w:r>
            <w:proofErr w:type="spellEnd"/>
            <w:r w:rsidRPr="0073418A">
              <w:rPr>
                <w:rFonts w:ascii="Times New Roman" w:hAnsi="Times New Roman"/>
                <w:sz w:val="24"/>
                <w:szCs w:val="24"/>
              </w:rPr>
              <w:t xml:space="preserve"> СОШ»</w:t>
            </w:r>
          </w:p>
        </w:tc>
        <w:tc>
          <w:tcPr>
            <w:tcW w:w="771" w:type="dxa"/>
            <w:tcBorders>
              <w:top w:val="single" w:sz="4" w:space="0" w:color="auto"/>
              <w:left w:val="single" w:sz="4" w:space="0" w:color="auto"/>
              <w:bottom w:val="single" w:sz="4" w:space="0" w:color="auto"/>
              <w:right w:val="single" w:sz="4" w:space="0" w:color="auto"/>
            </w:tcBorders>
          </w:tcPr>
          <w:p w14:paraId="4F9A0937"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63607000"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90</w:t>
            </w:r>
          </w:p>
        </w:tc>
        <w:tc>
          <w:tcPr>
            <w:tcW w:w="850" w:type="dxa"/>
            <w:tcBorders>
              <w:top w:val="single" w:sz="4" w:space="0" w:color="auto"/>
              <w:left w:val="single" w:sz="4" w:space="0" w:color="auto"/>
              <w:bottom w:val="single" w:sz="4" w:space="0" w:color="auto"/>
              <w:right w:val="single" w:sz="4" w:space="0" w:color="auto"/>
            </w:tcBorders>
          </w:tcPr>
          <w:p w14:paraId="05B594DB" w14:textId="77777777" w:rsidR="0073418A" w:rsidRPr="0073418A" w:rsidRDefault="0073418A" w:rsidP="0073418A">
            <w:pP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221C5BC5"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4F94F9C"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5B6FF29B"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69,5</w:t>
            </w:r>
          </w:p>
        </w:tc>
      </w:tr>
      <w:tr w:rsidR="0073418A" w:rsidRPr="0073418A" w14:paraId="7B7A5FE8" w14:textId="77777777" w:rsidTr="006A0A70">
        <w:trPr>
          <w:trHeight w:val="277"/>
        </w:trPr>
        <w:tc>
          <w:tcPr>
            <w:tcW w:w="782" w:type="dxa"/>
            <w:vAlign w:val="center"/>
          </w:tcPr>
          <w:p w14:paraId="5180E04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5829850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4BE1009C"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11E13AD0"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089A04C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tcPr>
          <w:p w14:paraId="17B4DC4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w:t>
            </w:r>
          </w:p>
        </w:tc>
        <w:tc>
          <w:tcPr>
            <w:tcW w:w="850" w:type="dxa"/>
            <w:tcBorders>
              <w:top w:val="single" w:sz="4" w:space="0" w:color="auto"/>
              <w:left w:val="single" w:sz="4" w:space="0" w:color="auto"/>
              <w:bottom w:val="single" w:sz="4" w:space="0" w:color="auto"/>
              <w:right w:val="single" w:sz="4" w:space="0" w:color="auto"/>
            </w:tcBorders>
          </w:tcPr>
          <w:p w14:paraId="1073F8F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4C23261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51</w:t>
            </w:r>
          </w:p>
        </w:tc>
      </w:tr>
      <w:tr w:rsidR="0073418A" w:rsidRPr="0073418A" w14:paraId="6612FC83" w14:textId="77777777" w:rsidTr="006A0A70">
        <w:trPr>
          <w:trHeight w:val="211"/>
        </w:trPr>
        <w:tc>
          <w:tcPr>
            <w:tcW w:w="782" w:type="dxa"/>
            <w:vAlign w:val="center"/>
          </w:tcPr>
          <w:p w14:paraId="20BE2FA9" w14:textId="77777777" w:rsidR="0073418A" w:rsidRPr="0073418A" w:rsidRDefault="0073418A" w:rsidP="0073418A">
            <w:pPr>
              <w:rPr>
                <w:rFonts w:ascii="Times New Roman" w:hAnsi="Times New Roman"/>
                <w:sz w:val="24"/>
                <w:szCs w:val="24"/>
              </w:rPr>
            </w:pPr>
          </w:p>
        </w:tc>
        <w:tc>
          <w:tcPr>
            <w:tcW w:w="3800" w:type="dxa"/>
          </w:tcPr>
          <w:p w14:paraId="3B371AE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4C108FD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36</w:t>
            </w:r>
          </w:p>
        </w:tc>
        <w:tc>
          <w:tcPr>
            <w:tcW w:w="709" w:type="dxa"/>
            <w:tcBorders>
              <w:top w:val="single" w:sz="4" w:space="0" w:color="auto"/>
              <w:left w:val="single" w:sz="4" w:space="0" w:color="auto"/>
              <w:bottom w:val="single" w:sz="4" w:space="0" w:color="auto"/>
              <w:right w:val="single" w:sz="4" w:space="0" w:color="auto"/>
            </w:tcBorders>
          </w:tcPr>
          <w:p w14:paraId="326C4A6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74</w:t>
            </w:r>
          </w:p>
        </w:tc>
        <w:tc>
          <w:tcPr>
            <w:tcW w:w="850" w:type="dxa"/>
            <w:tcBorders>
              <w:top w:val="single" w:sz="4" w:space="0" w:color="auto"/>
              <w:left w:val="single" w:sz="4" w:space="0" w:color="auto"/>
              <w:bottom w:val="single" w:sz="4" w:space="0" w:color="auto"/>
              <w:right w:val="single" w:sz="4" w:space="0" w:color="auto"/>
            </w:tcBorders>
          </w:tcPr>
          <w:p w14:paraId="7F7057C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30</w:t>
            </w:r>
          </w:p>
        </w:tc>
        <w:tc>
          <w:tcPr>
            <w:tcW w:w="993" w:type="dxa"/>
            <w:tcBorders>
              <w:top w:val="single" w:sz="4" w:space="0" w:color="auto"/>
              <w:left w:val="single" w:sz="4" w:space="0" w:color="auto"/>
              <w:bottom w:val="single" w:sz="4" w:space="0" w:color="auto"/>
              <w:right w:val="single" w:sz="4" w:space="0" w:color="auto"/>
            </w:tcBorders>
          </w:tcPr>
          <w:p w14:paraId="13E4EDE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67,8</w:t>
            </w:r>
          </w:p>
        </w:tc>
        <w:tc>
          <w:tcPr>
            <w:tcW w:w="850" w:type="dxa"/>
            <w:tcBorders>
              <w:top w:val="single" w:sz="4" w:space="0" w:color="auto"/>
              <w:left w:val="single" w:sz="4" w:space="0" w:color="auto"/>
              <w:bottom w:val="single" w:sz="4" w:space="0" w:color="auto"/>
              <w:right w:val="single" w:sz="4" w:space="0" w:color="auto"/>
            </w:tcBorders>
          </w:tcPr>
          <w:p w14:paraId="5088553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35</w:t>
            </w:r>
          </w:p>
        </w:tc>
        <w:tc>
          <w:tcPr>
            <w:tcW w:w="851" w:type="dxa"/>
            <w:tcBorders>
              <w:top w:val="single" w:sz="4" w:space="0" w:color="auto"/>
              <w:left w:val="single" w:sz="4" w:space="0" w:color="auto"/>
              <w:bottom w:val="single" w:sz="4" w:space="0" w:color="auto"/>
              <w:right w:val="single" w:sz="4" w:space="0" w:color="auto"/>
            </w:tcBorders>
          </w:tcPr>
          <w:p w14:paraId="193A210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w:t>
            </w:r>
          </w:p>
        </w:tc>
      </w:tr>
    </w:tbl>
    <w:p w14:paraId="76DD6496"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 10</w:t>
      </w:r>
    </w:p>
    <w:p w14:paraId="2668B54C" w14:textId="77777777"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 xml:space="preserve">Результаты ЕГЭ по обществознанию </w:t>
      </w:r>
    </w:p>
    <w:tbl>
      <w:tblPr>
        <w:tblStyle w:val="120"/>
        <w:tblW w:w="9762" w:type="dxa"/>
        <w:tblLayout w:type="fixed"/>
        <w:tblLook w:val="04A0" w:firstRow="1" w:lastRow="0" w:firstColumn="1" w:lastColumn="0" w:noHBand="0" w:noVBand="1"/>
      </w:tblPr>
      <w:tblGrid>
        <w:gridCol w:w="697"/>
        <w:gridCol w:w="3263"/>
        <w:gridCol w:w="1450"/>
        <w:gridCol w:w="1451"/>
        <w:gridCol w:w="1450"/>
        <w:gridCol w:w="1451"/>
      </w:tblGrid>
      <w:tr w:rsidR="0073418A" w:rsidRPr="0073418A" w14:paraId="5F83A2DC" w14:textId="77777777" w:rsidTr="006A0A70">
        <w:trPr>
          <w:trHeight w:val="357"/>
        </w:trPr>
        <w:tc>
          <w:tcPr>
            <w:tcW w:w="697" w:type="dxa"/>
            <w:vMerge w:val="restart"/>
          </w:tcPr>
          <w:p w14:paraId="0A02B3C9"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 п/п</w:t>
            </w:r>
          </w:p>
        </w:tc>
        <w:tc>
          <w:tcPr>
            <w:tcW w:w="3263" w:type="dxa"/>
            <w:vMerge w:val="restart"/>
          </w:tcPr>
          <w:p w14:paraId="24B7D381"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Общеобразовательное учреждение</w:t>
            </w:r>
          </w:p>
        </w:tc>
        <w:tc>
          <w:tcPr>
            <w:tcW w:w="2901" w:type="dxa"/>
            <w:gridSpan w:val="2"/>
          </w:tcPr>
          <w:p w14:paraId="3B39B928" w14:textId="77777777" w:rsidR="0073418A" w:rsidRPr="0073418A" w:rsidRDefault="0073418A" w:rsidP="0073418A">
            <w:pPr>
              <w:ind w:left="-108" w:right="-108"/>
              <w:jc w:val="center"/>
              <w:rPr>
                <w:rFonts w:ascii="Times New Roman" w:hAnsi="Times New Roman" w:cs="Times New Roman"/>
              </w:rPr>
            </w:pPr>
            <w:r w:rsidRPr="0073418A">
              <w:rPr>
                <w:rFonts w:ascii="Times New Roman" w:hAnsi="Times New Roman" w:cs="Times New Roman"/>
              </w:rPr>
              <w:t>2025</w:t>
            </w:r>
          </w:p>
        </w:tc>
        <w:tc>
          <w:tcPr>
            <w:tcW w:w="2901" w:type="dxa"/>
            <w:gridSpan w:val="2"/>
          </w:tcPr>
          <w:p w14:paraId="3080FD56" w14:textId="77777777" w:rsidR="0073418A" w:rsidRPr="0073418A" w:rsidRDefault="0073418A" w:rsidP="0073418A">
            <w:pPr>
              <w:ind w:left="-108" w:right="-108"/>
              <w:jc w:val="center"/>
              <w:rPr>
                <w:rFonts w:ascii="Times New Roman" w:hAnsi="Times New Roman" w:cs="Times New Roman"/>
              </w:rPr>
            </w:pPr>
            <w:r w:rsidRPr="0073418A">
              <w:rPr>
                <w:rFonts w:ascii="Times New Roman" w:hAnsi="Times New Roman" w:cs="Times New Roman"/>
              </w:rPr>
              <w:t>2026</w:t>
            </w:r>
          </w:p>
        </w:tc>
      </w:tr>
      <w:tr w:rsidR="0073418A" w:rsidRPr="0073418A" w14:paraId="17D6AABF" w14:textId="77777777" w:rsidTr="0073418A">
        <w:trPr>
          <w:trHeight w:val="549"/>
        </w:trPr>
        <w:tc>
          <w:tcPr>
            <w:tcW w:w="697" w:type="dxa"/>
            <w:vMerge/>
          </w:tcPr>
          <w:p w14:paraId="580BAADC" w14:textId="77777777" w:rsidR="0073418A" w:rsidRPr="0073418A" w:rsidRDefault="0073418A" w:rsidP="0073418A">
            <w:pPr>
              <w:rPr>
                <w:rFonts w:ascii="Times New Roman" w:hAnsi="Times New Roman" w:cs="Times New Roman"/>
              </w:rPr>
            </w:pPr>
          </w:p>
        </w:tc>
        <w:tc>
          <w:tcPr>
            <w:tcW w:w="3263" w:type="dxa"/>
            <w:vMerge/>
          </w:tcPr>
          <w:p w14:paraId="52A6AB10" w14:textId="77777777" w:rsidR="0073418A" w:rsidRPr="0073418A" w:rsidRDefault="0073418A" w:rsidP="0073418A">
            <w:pPr>
              <w:rPr>
                <w:rFonts w:ascii="Times New Roman" w:hAnsi="Times New Roman" w:cs="Times New Roman"/>
              </w:rPr>
            </w:pPr>
          </w:p>
        </w:tc>
        <w:tc>
          <w:tcPr>
            <w:tcW w:w="1450" w:type="dxa"/>
          </w:tcPr>
          <w:p w14:paraId="5EFD694A"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Количество участников</w:t>
            </w:r>
          </w:p>
        </w:tc>
        <w:tc>
          <w:tcPr>
            <w:tcW w:w="1451" w:type="dxa"/>
          </w:tcPr>
          <w:p w14:paraId="3ABD2BFA"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 xml:space="preserve">Средний </w:t>
            </w:r>
          </w:p>
          <w:p w14:paraId="064CE579"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балл</w:t>
            </w:r>
          </w:p>
          <w:p w14:paraId="4F0C09A7" w14:textId="77777777" w:rsidR="0073418A" w:rsidRPr="0073418A" w:rsidRDefault="0073418A" w:rsidP="0073418A">
            <w:pPr>
              <w:ind w:left="-108" w:right="-108"/>
              <w:rPr>
                <w:rFonts w:ascii="Times New Roman" w:hAnsi="Times New Roman" w:cs="Times New Roman"/>
              </w:rPr>
            </w:pPr>
          </w:p>
        </w:tc>
        <w:tc>
          <w:tcPr>
            <w:tcW w:w="1450" w:type="dxa"/>
          </w:tcPr>
          <w:p w14:paraId="1BDB3C70" w14:textId="77777777" w:rsidR="0073418A" w:rsidRPr="0073418A" w:rsidRDefault="0073418A" w:rsidP="0073418A">
            <w:pPr>
              <w:ind w:left="-108"/>
              <w:rPr>
                <w:rFonts w:ascii="Times New Roman" w:hAnsi="Times New Roman" w:cs="Times New Roman"/>
              </w:rPr>
            </w:pPr>
            <w:r w:rsidRPr="0073418A">
              <w:rPr>
                <w:rFonts w:ascii="Times New Roman" w:hAnsi="Times New Roman" w:cs="Times New Roman"/>
              </w:rPr>
              <w:t>Количество участников</w:t>
            </w:r>
          </w:p>
        </w:tc>
        <w:tc>
          <w:tcPr>
            <w:tcW w:w="1451" w:type="dxa"/>
          </w:tcPr>
          <w:p w14:paraId="44AA5653"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 xml:space="preserve">Средний </w:t>
            </w:r>
          </w:p>
          <w:p w14:paraId="55BE8C7C"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балл</w:t>
            </w:r>
          </w:p>
          <w:p w14:paraId="0A206530" w14:textId="77777777" w:rsidR="0073418A" w:rsidRPr="0073418A" w:rsidRDefault="0073418A" w:rsidP="0073418A">
            <w:pPr>
              <w:ind w:left="-108" w:right="-108"/>
              <w:rPr>
                <w:rFonts w:ascii="Times New Roman" w:hAnsi="Times New Roman" w:cs="Times New Roman"/>
              </w:rPr>
            </w:pPr>
          </w:p>
        </w:tc>
      </w:tr>
      <w:tr w:rsidR="0073418A" w:rsidRPr="0073418A" w14:paraId="78D3784C" w14:textId="77777777" w:rsidTr="0073418A">
        <w:trPr>
          <w:trHeight w:val="322"/>
        </w:trPr>
        <w:tc>
          <w:tcPr>
            <w:tcW w:w="697" w:type="dxa"/>
          </w:tcPr>
          <w:p w14:paraId="21611FBB"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w:t>
            </w:r>
          </w:p>
        </w:tc>
        <w:tc>
          <w:tcPr>
            <w:tcW w:w="3263" w:type="dxa"/>
          </w:tcPr>
          <w:p w14:paraId="260B0135"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МАОУ «СОШ № 3»</w:t>
            </w:r>
          </w:p>
        </w:tc>
        <w:tc>
          <w:tcPr>
            <w:tcW w:w="1450" w:type="dxa"/>
          </w:tcPr>
          <w:p w14:paraId="0F3A118B"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9</w:t>
            </w:r>
          </w:p>
        </w:tc>
        <w:tc>
          <w:tcPr>
            <w:tcW w:w="1451" w:type="dxa"/>
          </w:tcPr>
          <w:p w14:paraId="41BFB951"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62,4</w:t>
            </w:r>
          </w:p>
        </w:tc>
        <w:tc>
          <w:tcPr>
            <w:tcW w:w="1450" w:type="dxa"/>
          </w:tcPr>
          <w:p w14:paraId="73353EA0"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10</w:t>
            </w:r>
          </w:p>
        </w:tc>
        <w:tc>
          <w:tcPr>
            <w:tcW w:w="1451" w:type="dxa"/>
          </w:tcPr>
          <w:p w14:paraId="5CB07709"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75,6</w:t>
            </w:r>
          </w:p>
        </w:tc>
      </w:tr>
      <w:tr w:rsidR="0073418A" w:rsidRPr="0073418A" w14:paraId="7D633D21" w14:textId="77777777" w:rsidTr="0073418A">
        <w:trPr>
          <w:trHeight w:val="322"/>
        </w:trPr>
        <w:tc>
          <w:tcPr>
            <w:tcW w:w="697" w:type="dxa"/>
          </w:tcPr>
          <w:p w14:paraId="63BAE841"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2</w:t>
            </w:r>
          </w:p>
        </w:tc>
        <w:tc>
          <w:tcPr>
            <w:tcW w:w="3263" w:type="dxa"/>
          </w:tcPr>
          <w:p w14:paraId="146CEE2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«СОШ № 4»</w:t>
            </w:r>
          </w:p>
        </w:tc>
        <w:tc>
          <w:tcPr>
            <w:tcW w:w="1450" w:type="dxa"/>
          </w:tcPr>
          <w:p w14:paraId="31F89D77"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8</w:t>
            </w:r>
          </w:p>
        </w:tc>
        <w:tc>
          <w:tcPr>
            <w:tcW w:w="1451" w:type="dxa"/>
          </w:tcPr>
          <w:p w14:paraId="29BDB586"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75</w:t>
            </w:r>
          </w:p>
        </w:tc>
        <w:tc>
          <w:tcPr>
            <w:tcW w:w="1450" w:type="dxa"/>
          </w:tcPr>
          <w:p w14:paraId="6DE9A09B"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w:t>
            </w:r>
          </w:p>
        </w:tc>
        <w:tc>
          <w:tcPr>
            <w:tcW w:w="1451" w:type="dxa"/>
          </w:tcPr>
          <w:p w14:paraId="36C34CB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70,8</w:t>
            </w:r>
          </w:p>
        </w:tc>
      </w:tr>
      <w:tr w:rsidR="0073418A" w:rsidRPr="0073418A" w14:paraId="60E740BF" w14:textId="77777777" w:rsidTr="0073418A">
        <w:trPr>
          <w:trHeight w:val="322"/>
        </w:trPr>
        <w:tc>
          <w:tcPr>
            <w:tcW w:w="697" w:type="dxa"/>
          </w:tcPr>
          <w:p w14:paraId="632D18B7"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3</w:t>
            </w:r>
          </w:p>
        </w:tc>
        <w:tc>
          <w:tcPr>
            <w:tcW w:w="3263" w:type="dxa"/>
          </w:tcPr>
          <w:p w14:paraId="541A1CE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«СОШ № 5»</w:t>
            </w:r>
          </w:p>
        </w:tc>
        <w:tc>
          <w:tcPr>
            <w:tcW w:w="1450" w:type="dxa"/>
          </w:tcPr>
          <w:p w14:paraId="08D32CB3" w14:textId="77777777" w:rsidR="0073418A" w:rsidRPr="0073418A" w:rsidRDefault="0073418A" w:rsidP="0073418A">
            <w:pPr>
              <w:ind w:right="-108"/>
              <w:rPr>
                <w:rFonts w:ascii="Times New Roman" w:hAnsi="Times New Roman" w:cs="Times New Roman"/>
              </w:rPr>
            </w:pPr>
            <w:r w:rsidRPr="0073418A">
              <w:rPr>
                <w:rFonts w:ascii="Times New Roman" w:hAnsi="Times New Roman" w:cs="Times New Roman"/>
              </w:rPr>
              <w:t>7</w:t>
            </w:r>
          </w:p>
        </w:tc>
        <w:tc>
          <w:tcPr>
            <w:tcW w:w="1451" w:type="dxa"/>
          </w:tcPr>
          <w:p w14:paraId="286688A6" w14:textId="77777777" w:rsidR="0073418A" w:rsidRPr="0073418A" w:rsidRDefault="0073418A" w:rsidP="0073418A">
            <w:pPr>
              <w:ind w:right="-108"/>
              <w:rPr>
                <w:rFonts w:ascii="Times New Roman" w:hAnsi="Times New Roman" w:cs="Times New Roman"/>
              </w:rPr>
            </w:pPr>
            <w:r w:rsidRPr="0073418A">
              <w:rPr>
                <w:rFonts w:ascii="Times New Roman" w:hAnsi="Times New Roman" w:cs="Times New Roman"/>
              </w:rPr>
              <w:t>62,7</w:t>
            </w:r>
          </w:p>
        </w:tc>
        <w:tc>
          <w:tcPr>
            <w:tcW w:w="1450" w:type="dxa"/>
          </w:tcPr>
          <w:p w14:paraId="009515EF"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w:t>
            </w:r>
          </w:p>
        </w:tc>
        <w:tc>
          <w:tcPr>
            <w:tcW w:w="1451" w:type="dxa"/>
          </w:tcPr>
          <w:p w14:paraId="72772C31" w14:textId="77777777" w:rsidR="0073418A" w:rsidRPr="0073418A" w:rsidRDefault="0073418A" w:rsidP="0073418A">
            <w:pPr>
              <w:ind w:right="-108"/>
              <w:rPr>
                <w:rFonts w:ascii="Times New Roman" w:hAnsi="Times New Roman" w:cs="Times New Roman"/>
              </w:rPr>
            </w:pPr>
            <w:r w:rsidRPr="0073418A">
              <w:rPr>
                <w:rFonts w:ascii="Times New Roman" w:hAnsi="Times New Roman" w:cs="Times New Roman"/>
              </w:rPr>
              <w:t>60</w:t>
            </w:r>
          </w:p>
        </w:tc>
      </w:tr>
      <w:tr w:rsidR="0073418A" w:rsidRPr="0073418A" w14:paraId="09155F0A" w14:textId="77777777" w:rsidTr="0073418A">
        <w:trPr>
          <w:trHeight w:val="290"/>
        </w:trPr>
        <w:tc>
          <w:tcPr>
            <w:tcW w:w="697" w:type="dxa"/>
          </w:tcPr>
          <w:p w14:paraId="22ABC8D0"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4</w:t>
            </w:r>
          </w:p>
        </w:tc>
        <w:tc>
          <w:tcPr>
            <w:tcW w:w="3263" w:type="dxa"/>
          </w:tcPr>
          <w:p w14:paraId="33439CD8"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МАОУ «СОШ № 7»</w:t>
            </w:r>
          </w:p>
        </w:tc>
        <w:tc>
          <w:tcPr>
            <w:tcW w:w="1450" w:type="dxa"/>
          </w:tcPr>
          <w:p w14:paraId="43E4D6AC"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12</w:t>
            </w:r>
          </w:p>
        </w:tc>
        <w:tc>
          <w:tcPr>
            <w:tcW w:w="1451" w:type="dxa"/>
          </w:tcPr>
          <w:p w14:paraId="3D0C53E9"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68,3</w:t>
            </w:r>
          </w:p>
        </w:tc>
        <w:tc>
          <w:tcPr>
            <w:tcW w:w="1450" w:type="dxa"/>
          </w:tcPr>
          <w:p w14:paraId="1CFBD9CE"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10</w:t>
            </w:r>
          </w:p>
        </w:tc>
        <w:tc>
          <w:tcPr>
            <w:tcW w:w="1451" w:type="dxa"/>
          </w:tcPr>
          <w:p w14:paraId="04DF643E"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72,67</w:t>
            </w:r>
          </w:p>
        </w:tc>
      </w:tr>
      <w:tr w:rsidR="0073418A" w:rsidRPr="0073418A" w14:paraId="1FEBD9EB" w14:textId="77777777" w:rsidTr="0073418A">
        <w:trPr>
          <w:trHeight w:val="322"/>
        </w:trPr>
        <w:tc>
          <w:tcPr>
            <w:tcW w:w="697" w:type="dxa"/>
          </w:tcPr>
          <w:p w14:paraId="13EBC52C"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5</w:t>
            </w:r>
          </w:p>
        </w:tc>
        <w:tc>
          <w:tcPr>
            <w:tcW w:w="3263" w:type="dxa"/>
          </w:tcPr>
          <w:p w14:paraId="56F7E7D9"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«СОШ №117»</w:t>
            </w:r>
          </w:p>
        </w:tc>
        <w:tc>
          <w:tcPr>
            <w:tcW w:w="1450" w:type="dxa"/>
          </w:tcPr>
          <w:p w14:paraId="7F8658E1" w14:textId="77777777" w:rsidR="0073418A" w:rsidRPr="0073418A" w:rsidRDefault="0073418A" w:rsidP="0073418A">
            <w:pPr>
              <w:rPr>
                <w:rFonts w:ascii="Times New Roman" w:hAnsi="Times New Roman" w:cs="Times New Roman"/>
                <w:bCs/>
              </w:rPr>
            </w:pPr>
            <w:r w:rsidRPr="0073418A">
              <w:rPr>
                <w:rFonts w:ascii="Times New Roman" w:hAnsi="Times New Roman" w:cs="Times New Roman"/>
                <w:bCs/>
              </w:rPr>
              <w:t>12</w:t>
            </w:r>
          </w:p>
        </w:tc>
        <w:tc>
          <w:tcPr>
            <w:tcW w:w="1451" w:type="dxa"/>
          </w:tcPr>
          <w:p w14:paraId="600CA2E7" w14:textId="77777777" w:rsidR="0073418A" w:rsidRPr="0073418A" w:rsidRDefault="0073418A" w:rsidP="0073418A">
            <w:pPr>
              <w:rPr>
                <w:rFonts w:ascii="Times New Roman" w:hAnsi="Times New Roman" w:cs="Times New Roman"/>
                <w:bCs/>
              </w:rPr>
            </w:pPr>
            <w:r w:rsidRPr="0073418A">
              <w:rPr>
                <w:rFonts w:ascii="Times New Roman" w:hAnsi="Times New Roman" w:cs="Times New Roman"/>
                <w:bCs/>
              </w:rPr>
              <w:t>70,3</w:t>
            </w:r>
          </w:p>
        </w:tc>
        <w:tc>
          <w:tcPr>
            <w:tcW w:w="1450" w:type="dxa"/>
          </w:tcPr>
          <w:p w14:paraId="5FD258CC"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w:t>
            </w:r>
          </w:p>
        </w:tc>
        <w:tc>
          <w:tcPr>
            <w:tcW w:w="1451" w:type="dxa"/>
          </w:tcPr>
          <w:p w14:paraId="23A584FE" w14:textId="77777777" w:rsidR="0073418A" w:rsidRPr="0073418A" w:rsidRDefault="0073418A" w:rsidP="0073418A">
            <w:pPr>
              <w:rPr>
                <w:rFonts w:ascii="Times New Roman" w:hAnsi="Times New Roman" w:cs="Times New Roman"/>
                <w:bCs/>
              </w:rPr>
            </w:pPr>
            <w:r w:rsidRPr="0073418A">
              <w:rPr>
                <w:rFonts w:ascii="Times New Roman" w:hAnsi="Times New Roman" w:cs="Times New Roman"/>
                <w:bCs/>
              </w:rPr>
              <w:t>68</w:t>
            </w:r>
          </w:p>
        </w:tc>
      </w:tr>
      <w:tr w:rsidR="0073418A" w:rsidRPr="0073418A" w14:paraId="782CEEFA" w14:textId="77777777" w:rsidTr="0073418A">
        <w:trPr>
          <w:trHeight w:val="405"/>
        </w:trPr>
        <w:tc>
          <w:tcPr>
            <w:tcW w:w="697" w:type="dxa"/>
          </w:tcPr>
          <w:p w14:paraId="3613D773"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w:t>
            </w:r>
          </w:p>
        </w:tc>
        <w:tc>
          <w:tcPr>
            <w:tcW w:w="3263" w:type="dxa"/>
          </w:tcPr>
          <w:p w14:paraId="323D30C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«Войковская СОШ»</w:t>
            </w:r>
          </w:p>
        </w:tc>
        <w:tc>
          <w:tcPr>
            <w:tcW w:w="1450" w:type="dxa"/>
          </w:tcPr>
          <w:p w14:paraId="7084AECF" w14:textId="77777777" w:rsidR="0073418A" w:rsidRPr="0073418A" w:rsidRDefault="0073418A" w:rsidP="0073418A">
            <w:pPr>
              <w:rPr>
                <w:rFonts w:ascii="Times New Roman" w:hAnsi="Times New Roman" w:cs="Times New Roman"/>
              </w:rPr>
            </w:pPr>
          </w:p>
        </w:tc>
        <w:tc>
          <w:tcPr>
            <w:tcW w:w="1451" w:type="dxa"/>
          </w:tcPr>
          <w:p w14:paraId="2D3332B6" w14:textId="77777777" w:rsidR="0073418A" w:rsidRPr="0073418A" w:rsidRDefault="0073418A" w:rsidP="0073418A">
            <w:pPr>
              <w:rPr>
                <w:rFonts w:ascii="Times New Roman" w:hAnsi="Times New Roman" w:cs="Times New Roman"/>
              </w:rPr>
            </w:pPr>
          </w:p>
        </w:tc>
        <w:tc>
          <w:tcPr>
            <w:tcW w:w="1450" w:type="dxa"/>
          </w:tcPr>
          <w:p w14:paraId="202D3F2B"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9</w:t>
            </w:r>
          </w:p>
        </w:tc>
        <w:tc>
          <w:tcPr>
            <w:tcW w:w="1451" w:type="dxa"/>
          </w:tcPr>
          <w:p w14:paraId="02DD204D"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63</w:t>
            </w:r>
          </w:p>
        </w:tc>
      </w:tr>
      <w:tr w:rsidR="0073418A" w:rsidRPr="0073418A" w14:paraId="70723B65" w14:textId="77777777" w:rsidTr="0073418A">
        <w:trPr>
          <w:trHeight w:val="663"/>
        </w:trPr>
        <w:tc>
          <w:tcPr>
            <w:tcW w:w="697" w:type="dxa"/>
          </w:tcPr>
          <w:p w14:paraId="6ED8F830"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w:t>
            </w:r>
          </w:p>
        </w:tc>
        <w:tc>
          <w:tcPr>
            <w:tcW w:w="3263" w:type="dxa"/>
          </w:tcPr>
          <w:p w14:paraId="14B634A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«2-Михайловская СОШ»</w:t>
            </w:r>
          </w:p>
        </w:tc>
        <w:tc>
          <w:tcPr>
            <w:tcW w:w="1450" w:type="dxa"/>
          </w:tcPr>
          <w:p w14:paraId="2D0F0E8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2</w:t>
            </w:r>
          </w:p>
        </w:tc>
        <w:tc>
          <w:tcPr>
            <w:tcW w:w="1451" w:type="dxa"/>
          </w:tcPr>
          <w:p w14:paraId="35AD8120"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48,7</w:t>
            </w:r>
          </w:p>
        </w:tc>
        <w:tc>
          <w:tcPr>
            <w:tcW w:w="1450" w:type="dxa"/>
          </w:tcPr>
          <w:p w14:paraId="5C3F7CEB"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2</w:t>
            </w:r>
          </w:p>
        </w:tc>
        <w:tc>
          <w:tcPr>
            <w:tcW w:w="1451" w:type="dxa"/>
          </w:tcPr>
          <w:p w14:paraId="0AA82A7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61,5</w:t>
            </w:r>
          </w:p>
        </w:tc>
      </w:tr>
      <w:tr w:rsidR="0073418A" w:rsidRPr="0073418A" w14:paraId="15381B6B" w14:textId="77777777" w:rsidTr="0073418A">
        <w:trPr>
          <w:trHeight w:val="322"/>
        </w:trPr>
        <w:tc>
          <w:tcPr>
            <w:tcW w:w="697" w:type="dxa"/>
          </w:tcPr>
          <w:p w14:paraId="695D90EB" w14:textId="77777777" w:rsidR="0073418A" w:rsidRPr="0073418A" w:rsidRDefault="0073418A" w:rsidP="0073418A">
            <w:pPr>
              <w:rPr>
                <w:rFonts w:ascii="Times New Roman" w:hAnsi="Times New Roman" w:cs="Times New Roman"/>
              </w:rPr>
            </w:pPr>
          </w:p>
        </w:tc>
        <w:tc>
          <w:tcPr>
            <w:tcW w:w="3263" w:type="dxa"/>
          </w:tcPr>
          <w:p w14:paraId="458D71B2"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 xml:space="preserve">Итого </w:t>
            </w:r>
          </w:p>
        </w:tc>
        <w:tc>
          <w:tcPr>
            <w:tcW w:w="1450" w:type="dxa"/>
          </w:tcPr>
          <w:p w14:paraId="5E4F89D6"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56</w:t>
            </w:r>
          </w:p>
        </w:tc>
        <w:tc>
          <w:tcPr>
            <w:tcW w:w="1451" w:type="dxa"/>
          </w:tcPr>
          <w:p w14:paraId="2C67BE38"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62</w:t>
            </w:r>
          </w:p>
        </w:tc>
        <w:tc>
          <w:tcPr>
            <w:tcW w:w="1450" w:type="dxa"/>
          </w:tcPr>
          <w:p w14:paraId="22F93E4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44</w:t>
            </w:r>
          </w:p>
        </w:tc>
        <w:tc>
          <w:tcPr>
            <w:tcW w:w="1451" w:type="dxa"/>
          </w:tcPr>
          <w:p w14:paraId="4ED67AF6"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68,7</w:t>
            </w:r>
          </w:p>
        </w:tc>
      </w:tr>
    </w:tbl>
    <w:p w14:paraId="24808880" w14:textId="77777777" w:rsidR="0073418A" w:rsidRPr="0073418A" w:rsidRDefault="0073418A" w:rsidP="0073418A">
      <w:pPr>
        <w:tabs>
          <w:tab w:val="left" w:pos="5244"/>
        </w:tabs>
      </w:pPr>
    </w:p>
    <w:p w14:paraId="7BCC9F8C" w14:textId="77777777" w:rsidR="00606F92" w:rsidRDefault="0073418A" w:rsidP="005063CB">
      <w:pPr>
        <w:tabs>
          <w:tab w:val="left" w:pos="5244"/>
        </w:tabs>
        <w:spacing w:after="0" w:line="240" w:lineRule="auto"/>
        <w:jc w:val="center"/>
        <w:rPr>
          <w:rFonts w:ascii="Times New Roman" w:hAnsi="Times New Roman" w:cs="Times New Roman"/>
          <w:sz w:val="28"/>
          <w:szCs w:val="28"/>
        </w:rPr>
      </w:pPr>
      <w:r w:rsidRPr="0073418A">
        <w:rPr>
          <w:rFonts w:ascii="Times New Roman" w:hAnsi="Times New Roman" w:cs="Times New Roman"/>
          <w:sz w:val="28"/>
          <w:szCs w:val="28"/>
        </w:rPr>
        <w:lastRenderedPageBreak/>
        <w:t xml:space="preserve">Рейтинговый ряд общеобразовательных учреждений по итогам ЕГЭ </w:t>
      </w:r>
    </w:p>
    <w:p w14:paraId="72016BEA" w14:textId="39A4A14B" w:rsidR="0073418A" w:rsidRPr="0073418A" w:rsidRDefault="0073418A" w:rsidP="005063CB">
      <w:pPr>
        <w:tabs>
          <w:tab w:val="left" w:pos="5244"/>
        </w:tabs>
        <w:spacing w:after="0" w:line="240" w:lineRule="auto"/>
        <w:jc w:val="center"/>
        <w:rPr>
          <w:rFonts w:ascii="Times New Roman" w:hAnsi="Times New Roman" w:cs="Times New Roman"/>
          <w:sz w:val="28"/>
          <w:szCs w:val="28"/>
        </w:rPr>
      </w:pPr>
      <w:r w:rsidRPr="0073418A">
        <w:rPr>
          <w:rFonts w:ascii="Times New Roman" w:hAnsi="Times New Roman" w:cs="Times New Roman"/>
          <w:sz w:val="28"/>
          <w:szCs w:val="28"/>
        </w:rPr>
        <w:t>по обществознанию</w:t>
      </w:r>
    </w:p>
    <w:tbl>
      <w:tblPr>
        <w:tblStyle w:val="120"/>
        <w:tblW w:w="9559" w:type="dxa"/>
        <w:tblLayout w:type="fixed"/>
        <w:tblLook w:val="04A0" w:firstRow="1" w:lastRow="0" w:firstColumn="1" w:lastColumn="0" w:noHBand="0" w:noVBand="1"/>
      </w:tblPr>
      <w:tblGrid>
        <w:gridCol w:w="682"/>
        <w:gridCol w:w="3195"/>
        <w:gridCol w:w="1420"/>
        <w:gridCol w:w="1421"/>
        <w:gridCol w:w="1420"/>
        <w:gridCol w:w="1421"/>
      </w:tblGrid>
      <w:tr w:rsidR="0073418A" w:rsidRPr="0073418A" w14:paraId="3D0DD546" w14:textId="77777777" w:rsidTr="006A0A70">
        <w:trPr>
          <w:trHeight w:val="352"/>
        </w:trPr>
        <w:tc>
          <w:tcPr>
            <w:tcW w:w="682" w:type="dxa"/>
            <w:vMerge w:val="restart"/>
          </w:tcPr>
          <w:p w14:paraId="3B95F2E8"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 п/п</w:t>
            </w:r>
          </w:p>
        </w:tc>
        <w:tc>
          <w:tcPr>
            <w:tcW w:w="3195" w:type="dxa"/>
            <w:vMerge w:val="restart"/>
          </w:tcPr>
          <w:p w14:paraId="029494B6"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Общеобразовательное учреждение</w:t>
            </w:r>
          </w:p>
        </w:tc>
        <w:tc>
          <w:tcPr>
            <w:tcW w:w="2841" w:type="dxa"/>
            <w:gridSpan w:val="2"/>
          </w:tcPr>
          <w:p w14:paraId="1919C936" w14:textId="77777777" w:rsidR="0073418A" w:rsidRPr="0073418A" w:rsidRDefault="0073418A" w:rsidP="0073418A">
            <w:pPr>
              <w:ind w:left="-108" w:right="-108"/>
              <w:jc w:val="center"/>
              <w:rPr>
                <w:rFonts w:ascii="Times New Roman" w:hAnsi="Times New Roman" w:cs="Times New Roman"/>
              </w:rPr>
            </w:pPr>
            <w:r w:rsidRPr="0073418A">
              <w:rPr>
                <w:rFonts w:ascii="Times New Roman" w:hAnsi="Times New Roman" w:cs="Times New Roman"/>
              </w:rPr>
              <w:t>2025</w:t>
            </w:r>
          </w:p>
        </w:tc>
        <w:tc>
          <w:tcPr>
            <w:tcW w:w="2841" w:type="dxa"/>
            <w:gridSpan w:val="2"/>
          </w:tcPr>
          <w:p w14:paraId="0D48CDDA" w14:textId="77777777" w:rsidR="0073418A" w:rsidRPr="0073418A" w:rsidRDefault="0073418A" w:rsidP="0073418A">
            <w:pPr>
              <w:ind w:left="-108" w:right="-108"/>
              <w:jc w:val="center"/>
              <w:rPr>
                <w:rFonts w:ascii="Times New Roman" w:hAnsi="Times New Roman" w:cs="Times New Roman"/>
              </w:rPr>
            </w:pPr>
            <w:r w:rsidRPr="0073418A">
              <w:rPr>
                <w:rFonts w:ascii="Times New Roman" w:hAnsi="Times New Roman" w:cs="Times New Roman"/>
              </w:rPr>
              <w:t>2026</w:t>
            </w:r>
          </w:p>
        </w:tc>
      </w:tr>
      <w:tr w:rsidR="0073418A" w:rsidRPr="0073418A" w14:paraId="5DE7D90E" w14:textId="77777777" w:rsidTr="006A0A70">
        <w:trPr>
          <w:trHeight w:val="540"/>
        </w:trPr>
        <w:tc>
          <w:tcPr>
            <w:tcW w:w="682" w:type="dxa"/>
            <w:vMerge/>
          </w:tcPr>
          <w:p w14:paraId="56BBB74B" w14:textId="77777777" w:rsidR="0073418A" w:rsidRPr="0073418A" w:rsidRDefault="0073418A" w:rsidP="0073418A">
            <w:pPr>
              <w:rPr>
                <w:rFonts w:ascii="Times New Roman" w:hAnsi="Times New Roman" w:cs="Times New Roman"/>
              </w:rPr>
            </w:pPr>
          </w:p>
        </w:tc>
        <w:tc>
          <w:tcPr>
            <w:tcW w:w="3195" w:type="dxa"/>
            <w:vMerge/>
          </w:tcPr>
          <w:p w14:paraId="7A73A26B" w14:textId="77777777" w:rsidR="0073418A" w:rsidRPr="0073418A" w:rsidRDefault="0073418A" w:rsidP="0073418A">
            <w:pPr>
              <w:rPr>
                <w:rFonts w:ascii="Times New Roman" w:hAnsi="Times New Roman" w:cs="Times New Roman"/>
              </w:rPr>
            </w:pPr>
          </w:p>
        </w:tc>
        <w:tc>
          <w:tcPr>
            <w:tcW w:w="1420" w:type="dxa"/>
          </w:tcPr>
          <w:p w14:paraId="412ACB79"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Количество участников</w:t>
            </w:r>
          </w:p>
        </w:tc>
        <w:tc>
          <w:tcPr>
            <w:tcW w:w="1421" w:type="dxa"/>
          </w:tcPr>
          <w:p w14:paraId="21CCAA50"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 xml:space="preserve">Средний </w:t>
            </w:r>
          </w:p>
          <w:p w14:paraId="43AE923C"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балл</w:t>
            </w:r>
          </w:p>
          <w:p w14:paraId="1B2CD31A" w14:textId="77777777" w:rsidR="0073418A" w:rsidRPr="0073418A" w:rsidRDefault="0073418A" w:rsidP="0073418A">
            <w:pPr>
              <w:ind w:left="-108" w:right="-108"/>
              <w:rPr>
                <w:rFonts w:ascii="Times New Roman" w:hAnsi="Times New Roman" w:cs="Times New Roman"/>
              </w:rPr>
            </w:pPr>
          </w:p>
        </w:tc>
        <w:tc>
          <w:tcPr>
            <w:tcW w:w="1420" w:type="dxa"/>
          </w:tcPr>
          <w:p w14:paraId="21AB54FA" w14:textId="77777777" w:rsidR="0073418A" w:rsidRPr="0073418A" w:rsidRDefault="0073418A" w:rsidP="0073418A">
            <w:pPr>
              <w:ind w:left="-108"/>
              <w:rPr>
                <w:rFonts w:ascii="Times New Roman" w:hAnsi="Times New Roman" w:cs="Times New Roman"/>
              </w:rPr>
            </w:pPr>
            <w:r w:rsidRPr="0073418A">
              <w:rPr>
                <w:rFonts w:ascii="Times New Roman" w:hAnsi="Times New Roman" w:cs="Times New Roman"/>
              </w:rPr>
              <w:t>Количество участников</w:t>
            </w:r>
          </w:p>
        </w:tc>
        <w:tc>
          <w:tcPr>
            <w:tcW w:w="1421" w:type="dxa"/>
          </w:tcPr>
          <w:p w14:paraId="44E7CE11"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 xml:space="preserve">Средний </w:t>
            </w:r>
          </w:p>
          <w:p w14:paraId="0BD93473" w14:textId="77777777" w:rsidR="0073418A" w:rsidRPr="0073418A" w:rsidRDefault="0073418A" w:rsidP="0073418A">
            <w:pPr>
              <w:ind w:left="-108" w:right="-108"/>
              <w:rPr>
                <w:rFonts w:ascii="Times New Roman" w:hAnsi="Times New Roman" w:cs="Times New Roman"/>
              </w:rPr>
            </w:pPr>
            <w:r w:rsidRPr="0073418A">
              <w:rPr>
                <w:rFonts w:ascii="Times New Roman" w:hAnsi="Times New Roman" w:cs="Times New Roman"/>
              </w:rPr>
              <w:t>балл</w:t>
            </w:r>
          </w:p>
          <w:p w14:paraId="26BDE430" w14:textId="77777777" w:rsidR="0073418A" w:rsidRPr="0073418A" w:rsidRDefault="0073418A" w:rsidP="0073418A">
            <w:pPr>
              <w:ind w:left="-108" w:right="-108"/>
              <w:rPr>
                <w:rFonts w:ascii="Times New Roman" w:hAnsi="Times New Roman" w:cs="Times New Roman"/>
              </w:rPr>
            </w:pPr>
          </w:p>
        </w:tc>
      </w:tr>
      <w:tr w:rsidR="0073418A" w:rsidRPr="0073418A" w14:paraId="4B93A6D1" w14:textId="77777777" w:rsidTr="006A0A70">
        <w:trPr>
          <w:trHeight w:val="317"/>
        </w:trPr>
        <w:tc>
          <w:tcPr>
            <w:tcW w:w="682" w:type="dxa"/>
          </w:tcPr>
          <w:p w14:paraId="227EE333"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w:t>
            </w:r>
          </w:p>
        </w:tc>
        <w:tc>
          <w:tcPr>
            <w:tcW w:w="3195" w:type="dxa"/>
          </w:tcPr>
          <w:p w14:paraId="78DEF1B1"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МАОУ «СОШ № 3»</w:t>
            </w:r>
          </w:p>
        </w:tc>
        <w:tc>
          <w:tcPr>
            <w:tcW w:w="1420" w:type="dxa"/>
          </w:tcPr>
          <w:p w14:paraId="1BEB0F29"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9</w:t>
            </w:r>
          </w:p>
        </w:tc>
        <w:tc>
          <w:tcPr>
            <w:tcW w:w="1421" w:type="dxa"/>
          </w:tcPr>
          <w:p w14:paraId="23B1551D"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62,4</w:t>
            </w:r>
          </w:p>
        </w:tc>
        <w:tc>
          <w:tcPr>
            <w:tcW w:w="1420" w:type="dxa"/>
          </w:tcPr>
          <w:p w14:paraId="651AFC5F"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10</w:t>
            </w:r>
          </w:p>
        </w:tc>
        <w:tc>
          <w:tcPr>
            <w:tcW w:w="1421" w:type="dxa"/>
          </w:tcPr>
          <w:p w14:paraId="5750A340"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75,6</w:t>
            </w:r>
          </w:p>
        </w:tc>
      </w:tr>
      <w:tr w:rsidR="0073418A" w:rsidRPr="0073418A" w14:paraId="5C61AB98" w14:textId="77777777" w:rsidTr="006A0A70">
        <w:trPr>
          <w:trHeight w:val="317"/>
        </w:trPr>
        <w:tc>
          <w:tcPr>
            <w:tcW w:w="682" w:type="dxa"/>
          </w:tcPr>
          <w:p w14:paraId="7A736E39"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2</w:t>
            </w:r>
          </w:p>
        </w:tc>
        <w:tc>
          <w:tcPr>
            <w:tcW w:w="3195" w:type="dxa"/>
          </w:tcPr>
          <w:p w14:paraId="395879CB"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МАОУ «СОШ № 7»</w:t>
            </w:r>
          </w:p>
        </w:tc>
        <w:tc>
          <w:tcPr>
            <w:tcW w:w="1420" w:type="dxa"/>
          </w:tcPr>
          <w:p w14:paraId="1245289B"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12</w:t>
            </w:r>
          </w:p>
        </w:tc>
        <w:tc>
          <w:tcPr>
            <w:tcW w:w="1421" w:type="dxa"/>
          </w:tcPr>
          <w:p w14:paraId="02337D35"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68,3</w:t>
            </w:r>
          </w:p>
        </w:tc>
        <w:tc>
          <w:tcPr>
            <w:tcW w:w="1420" w:type="dxa"/>
          </w:tcPr>
          <w:p w14:paraId="0C5704E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10</w:t>
            </w:r>
          </w:p>
        </w:tc>
        <w:tc>
          <w:tcPr>
            <w:tcW w:w="1421" w:type="dxa"/>
          </w:tcPr>
          <w:p w14:paraId="01635FDF"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72,67</w:t>
            </w:r>
          </w:p>
        </w:tc>
      </w:tr>
      <w:tr w:rsidR="0073418A" w:rsidRPr="0073418A" w14:paraId="5FA14FEA" w14:textId="77777777" w:rsidTr="006A0A70">
        <w:trPr>
          <w:trHeight w:val="317"/>
        </w:trPr>
        <w:tc>
          <w:tcPr>
            <w:tcW w:w="682" w:type="dxa"/>
          </w:tcPr>
          <w:p w14:paraId="2A00BCA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3</w:t>
            </w:r>
          </w:p>
        </w:tc>
        <w:tc>
          <w:tcPr>
            <w:tcW w:w="3195" w:type="dxa"/>
          </w:tcPr>
          <w:p w14:paraId="7951B67E"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«СОШ № 4»</w:t>
            </w:r>
          </w:p>
        </w:tc>
        <w:tc>
          <w:tcPr>
            <w:tcW w:w="1420" w:type="dxa"/>
          </w:tcPr>
          <w:p w14:paraId="4ED2F496"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8</w:t>
            </w:r>
          </w:p>
        </w:tc>
        <w:tc>
          <w:tcPr>
            <w:tcW w:w="1421" w:type="dxa"/>
          </w:tcPr>
          <w:p w14:paraId="0DFDFF3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75</w:t>
            </w:r>
          </w:p>
        </w:tc>
        <w:tc>
          <w:tcPr>
            <w:tcW w:w="1420" w:type="dxa"/>
          </w:tcPr>
          <w:p w14:paraId="64351AA7"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w:t>
            </w:r>
          </w:p>
        </w:tc>
        <w:tc>
          <w:tcPr>
            <w:tcW w:w="1421" w:type="dxa"/>
          </w:tcPr>
          <w:p w14:paraId="644C568D"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70,8</w:t>
            </w:r>
          </w:p>
        </w:tc>
      </w:tr>
      <w:tr w:rsidR="0073418A" w:rsidRPr="0073418A" w14:paraId="7872D143" w14:textId="77777777" w:rsidTr="006A0A70">
        <w:trPr>
          <w:trHeight w:val="317"/>
        </w:trPr>
        <w:tc>
          <w:tcPr>
            <w:tcW w:w="682" w:type="dxa"/>
          </w:tcPr>
          <w:p w14:paraId="4A83A50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4</w:t>
            </w:r>
          </w:p>
        </w:tc>
        <w:tc>
          <w:tcPr>
            <w:tcW w:w="3195" w:type="dxa"/>
          </w:tcPr>
          <w:p w14:paraId="375F5317"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«СОШ №117»</w:t>
            </w:r>
          </w:p>
        </w:tc>
        <w:tc>
          <w:tcPr>
            <w:tcW w:w="1420" w:type="dxa"/>
          </w:tcPr>
          <w:p w14:paraId="5F0366C1" w14:textId="77777777" w:rsidR="0073418A" w:rsidRPr="0073418A" w:rsidRDefault="0073418A" w:rsidP="0073418A">
            <w:pPr>
              <w:rPr>
                <w:rFonts w:ascii="Times New Roman" w:hAnsi="Times New Roman" w:cs="Times New Roman"/>
                <w:bCs/>
              </w:rPr>
            </w:pPr>
            <w:r w:rsidRPr="0073418A">
              <w:rPr>
                <w:rFonts w:ascii="Times New Roman" w:hAnsi="Times New Roman" w:cs="Times New Roman"/>
                <w:bCs/>
              </w:rPr>
              <w:t>12</w:t>
            </w:r>
          </w:p>
        </w:tc>
        <w:tc>
          <w:tcPr>
            <w:tcW w:w="1421" w:type="dxa"/>
          </w:tcPr>
          <w:p w14:paraId="2089EC4E" w14:textId="77777777" w:rsidR="0073418A" w:rsidRPr="0073418A" w:rsidRDefault="0073418A" w:rsidP="0073418A">
            <w:pPr>
              <w:rPr>
                <w:rFonts w:ascii="Times New Roman" w:hAnsi="Times New Roman" w:cs="Times New Roman"/>
                <w:bCs/>
              </w:rPr>
            </w:pPr>
            <w:r w:rsidRPr="0073418A">
              <w:rPr>
                <w:rFonts w:ascii="Times New Roman" w:hAnsi="Times New Roman" w:cs="Times New Roman"/>
                <w:bCs/>
              </w:rPr>
              <w:t>70,3</w:t>
            </w:r>
          </w:p>
        </w:tc>
        <w:tc>
          <w:tcPr>
            <w:tcW w:w="1420" w:type="dxa"/>
          </w:tcPr>
          <w:p w14:paraId="663B3F48"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1</w:t>
            </w:r>
          </w:p>
        </w:tc>
        <w:tc>
          <w:tcPr>
            <w:tcW w:w="1421" w:type="dxa"/>
          </w:tcPr>
          <w:p w14:paraId="09F789EC" w14:textId="77777777" w:rsidR="0073418A" w:rsidRPr="0073418A" w:rsidRDefault="0073418A" w:rsidP="0073418A">
            <w:pPr>
              <w:rPr>
                <w:rFonts w:ascii="Times New Roman" w:hAnsi="Times New Roman" w:cs="Times New Roman"/>
                <w:bCs/>
              </w:rPr>
            </w:pPr>
            <w:r w:rsidRPr="0073418A">
              <w:rPr>
                <w:rFonts w:ascii="Times New Roman" w:hAnsi="Times New Roman" w:cs="Times New Roman"/>
                <w:bCs/>
              </w:rPr>
              <w:t>68</w:t>
            </w:r>
          </w:p>
        </w:tc>
      </w:tr>
      <w:tr w:rsidR="0073418A" w:rsidRPr="0073418A" w14:paraId="126BD4EA" w14:textId="77777777" w:rsidTr="006A0A70">
        <w:trPr>
          <w:trHeight w:val="285"/>
        </w:trPr>
        <w:tc>
          <w:tcPr>
            <w:tcW w:w="682" w:type="dxa"/>
          </w:tcPr>
          <w:p w14:paraId="67D2EFD3"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5</w:t>
            </w:r>
          </w:p>
        </w:tc>
        <w:tc>
          <w:tcPr>
            <w:tcW w:w="3195" w:type="dxa"/>
          </w:tcPr>
          <w:p w14:paraId="22474E7E"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«Войковская СОШ»</w:t>
            </w:r>
          </w:p>
        </w:tc>
        <w:tc>
          <w:tcPr>
            <w:tcW w:w="1420" w:type="dxa"/>
          </w:tcPr>
          <w:p w14:paraId="249AED46" w14:textId="77777777" w:rsidR="0073418A" w:rsidRPr="0073418A" w:rsidRDefault="0073418A" w:rsidP="0073418A">
            <w:pPr>
              <w:rPr>
                <w:rFonts w:ascii="Times New Roman" w:hAnsi="Times New Roman" w:cs="Times New Roman"/>
              </w:rPr>
            </w:pPr>
          </w:p>
        </w:tc>
        <w:tc>
          <w:tcPr>
            <w:tcW w:w="1421" w:type="dxa"/>
          </w:tcPr>
          <w:p w14:paraId="668D646E" w14:textId="77777777" w:rsidR="0073418A" w:rsidRPr="0073418A" w:rsidRDefault="0073418A" w:rsidP="0073418A">
            <w:pPr>
              <w:rPr>
                <w:rFonts w:ascii="Times New Roman" w:hAnsi="Times New Roman" w:cs="Times New Roman"/>
              </w:rPr>
            </w:pPr>
          </w:p>
        </w:tc>
        <w:tc>
          <w:tcPr>
            <w:tcW w:w="1420" w:type="dxa"/>
          </w:tcPr>
          <w:p w14:paraId="5952AD2C"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9</w:t>
            </w:r>
          </w:p>
        </w:tc>
        <w:tc>
          <w:tcPr>
            <w:tcW w:w="1421" w:type="dxa"/>
          </w:tcPr>
          <w:p w14:paraId="53CA4953"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63</w:t>
            </w:r>
          </w:p>
        </w:tc>
      </w:tr>
      <w:tr w:rsidR="0073418A" w:rsidRPr="0073418A" w14:paraId="550BBAF3" w14:textId="77777777" w:rsidTr="006A0A70">
        <w:trPr>
          <w:trHeight w:val="285"/>
        </w:trPr>
        <w:tc>
          <w:tcPr>
            <w:tcW w:w="682" w:type="dxa"/>
          </w:tcPr>
          <w:p w14:paraId="4DD3CDB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w:t>
            </w:r>
          </w:p>
        </w:tc>
        <w:tc>
          <w:tcPr>
            <w:tcW w:w="3195" w:type="dxa"/>
          </w:tcPr>
          <w:p w14:paraId="518845A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«2-Михайловская СОШ»</w:t>
            </w:r>
          </w:p>
        </w:tc>
        <w:tc>
          <w:tcPr>
            <w:tcW w:w="1420" w:type="dxa"/>
          </w:tcPr>
          <w:p w14:paraId="73E5769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2</w:t>
            </w:r>
          </w:p>
        </w:tc>
        <w:tc>
          <w:tcPr>
            <w:tcW w:w="1421" w:type="dxa"/>
          </w:tcPr>
          <w:p w14:paraId="4502F437"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48,7</w:t>
            </w:r>
          </w:p>
        </w:tc>
        <w:tc>
          <w:tcPr>
            <w:tcW w:w="1420" w:type="dxa"/>
          </w:tcPr>
          <w:p w14:paraId="1D5FC3E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2</w:t>
            </w:r>
          </w:p>
        </w:tc>
        <w:tc>
          <w:tcPr>
            <w:tcW w:w="1421" w:type="dxa"/>
          </w:tcPr>
          <w:p w14:paraId="7DEBAAFE"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61,5</w:t>
            </w:r>
          </w:p>
        </w:tc>
      </w:tr>
      <w:tr w:rsidR="0073418A" w:rsidRPr="0073418A" w14:paraId="2E030DEB" w14:textId="77777777" w:rsidTr="006A0A70">
        <w:trPr>
          <w:trHeight w:val="317"/>
        </w:trPr>
        <w:tc>
          <w:tcPr>
            <w:tcW w:w="682" w:type="dxa"/>
          </w:tcPr>
          <w:p w14:paraId="3E0FCCAD"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7</w:t>
            </w:r>
          </w:p>
        </w:tc>
        <w:tc>
          <w:tcPr>
            <w:tcW w:w="3195" w:type="dxa"/>
          </w:tcPr>
          <w:p w14:paraId="7F2BDEDD"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МБОУ «СОШ № 5»</w:t>
            </w:r>
          </w:p>
        </w:tc>
        <w:tc>
          <w:tcPr>
            <w:tcW w:w="1420" w:type="dxa"/>
          </w:tcPr>
          <w:p w14:paraId="5111B234" w14:textId="77777777" w:rsidR="0073418A" w:rsidRPr="0073418A" w:rsidRDefault="0073418A" w:rsidP="0073418A">
            <w:pPr>
              <w:ind w:right="-108"/>
              <w:rPr>
                <w:rFonts w:ascii="Times New Roman" w:hAnsi="Times New Roman" w:cs="Times New Roman"/>
              </w:rPr>
            </w:pPr>
            <w:r w:rsidRPr="0073418A">
              <w:rPr>
                <w:rFonts w:ascii="Times New Roman" w:hAnsi="Times New Roman" w:cs="Times New Roman"/>
              </w:rPr>
              <w:t>7</w:t>
            </w:r>
          </w:p>
        </w:tc>
        <w:tc>
          <w:tcPr>
            <w:tcW w:w="1421" w:type="dxa"/>
          </w:tcPr>
          <w:p w14:paraId="2EEE60B7" w14:textId="77777777" w:rsidR="0073418A" w:rsidRPr="0073418A" w:rsidRDefault="0073418A" w:rsidP="0073418A">
            <w:pPr>
              <w:ind w:right="-108"/>
              <w:rPr>
                <w:rFonts w:ascii="Times New Roman" w:hAnsi="Times New Roman" w:cs="Times New Roman"/>
              </w:rPr>
            </w:pPr>
            <w:r w:rsidRPr="0073418A">
              <w:rPr>
                <w:rFonts w:ascii="Times New Roman" w:hAnsi="Times New Roman" w:cs="Times New Roman"/>
              </w:rPr>
              <w:t>62,7</w:t>
            </w:r>
          </w:p>
        </w:tc>
        <w:tc>
          <w:tcPr>
            <w:tcW w:w="1420" w:type="dxa"/>
          </w:tcPr>
          <w:p w14:paraId="0A010E92"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w:t>
            </w:r>
          </w:p>
        </w:tc>
        <w:tc>
          <w:tcPr>
            <w:tcW w:w="1421" w:type="dxa"/>
          </w:tcPr>
          <w:p w14:paraId="6598B275" w14:textId="77777777" w:rsidR="0073418A" w:rsidRPr="0073418A" w:rsidRDefault="0073418A" w:rsidP="0073418A">
            <w:pPr>
              <w:ind w:right="-108"/>
              <w:rPr>
                <w:rFonts w:ascii="Times New Roman" w:hAnsi="Times New Roman" w:cs="Times New Roman"/>
              </w:rPr>
            </w:pPr>
            <w:r w:rsidRPr="0073418A">
              <w:rPr>
                <w:rFonts w:ascii="Times New Roman" w:hAnsi="Times New Roman" w:cs="Times New Roman"/>
              </w:rPr>
              <w:t>60</w:t>
            </w:r>
          </w:p>
        </w:tc>
      </w:tr>
      <w:tr w:rsidR="0073418A" w:rsidRPr="0073418A" w14:paraId="7D4B67E1" w14:textId="77777777" w:rsidTr="006A0A70">
        <w:trPr>
          <w:trHeight w:val="317"/>
        </w:trPr>
        <w:tc>
          <w:tcPr>
            <w:tcW w:w="682" w:type="dxa"/>
          </w:tcPr>
          <w:p w14:paraId="4639BAED" w14:textId="77777777" w:rsidR="0073418A" w:rsidRPr="0073418A" w:rsidRDefault="0073418A" w:rsidP="0073418A">
            <w:pPr>
              <w:rPr>
                <w:rFonts w:ascii="Times New Roman" w:hAnsi="Times New Roman" w:cs="Times New Roman"/>
              </w:rPr>
            </w:pPr>
          </w:p>
        </w:tc>
        <w:tc>
          <w:tcPr>
            <w:tcW w:w="3195" w:type="dxa"/>
          </w:tcPr>
          <w:p w14:paraId="2FC4E5AC"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 xml:space="preserve">Итого </w:t>
            </w:r>
          </w:p>
        </w:tc>
        <w:tc>
          <w:tcPr>
            <w:tcW w:w="1420" w:type="dxa"/>
          </w:tcPr>
          <w:p w14:paraId="2FABCD94"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56</w:t>
            </w:r>
          </w:p>
        </w:tc>
        <w:tc>
          <w:tcPr>
            <w:tcW w:w="1421" w:type="dxa"/>
          </w:tcPr>
          <w:p w14:paraId="6CFA754A"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62</w:t>
            </w:r>
          </w:p>
        </w:tc>
        <w:tc>
          <w:tcPr>
            <w:tcW w:w="1420" w:type="dxa"/>
          </w:tcPr>
          <w:p w14:paraId="5F727F82"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44</w:t>
            </w:r>
          </w:p>
        </w:tc>
        <w:tc>
          <w:tcPr>
            <w:tcW w:w="1421" w:type="dxa"/>
          </w:tcPr>
          <w:p w14:paraId="46928028" w14:textId="77777777" w:rsidR="0073418A" w:rsidRPr="0073418A" w:rsidRDefault="0073418A" w:rsidP="0073418A">
            <w:pPr>
              <w:rPr>
                <w:rFonts w:ascii="Times New Roman" w:hAnsi="Times New Roman" w:cs="Times New Roman"/>
              </w:rPr>
            </w:pPr>
            <w:r w:rsidRPr="0073418A">
              <w:rPr>
                <w:rFonts w:ascii="Times New Roman" w:hAnsi="Times New Roman" w:cs="Times New Roman"/>
              </w:rPr>
              <w:t>68,3</w:t>
            </w:r>
          </w:p>
        </w:tc>
      </w:tr>
    </w:tbl>
    <w:p w14:paraId="1AB4E74D"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 11</w:t>
      </w:r>
    </w:p>
    <w:p w14:paraId="291A3C88" w14:textId="77777777" w:rsidR="0073418A" w:rsidRPr="0073418A" w:rsidRDefault="0073418A" w:rsidP="0073418A">
      <w:pPr>
        <w:tabs>
          <w:tab w:val="left" w:pos="5244"/>
        </w:tabs>
        <w:jc w:val="center"/>
        <w:rPr>
          <w:rFonts w:ascii="Times New Roman" w:hAnsi="Times New Roman" w:cs="Times New Roman"/>
          <w:sz w:val="24"/>
          <w:szCs w:val="24"/>
        </w:rPr>
      </w:pPr>
      <w:r w:rsidRPr="0073418A">
        <w:rPr>
          <w:rFonts w:ascii="Times New Roman" w:hAnsi="Times New Roman" w:cs="Times New Roman"/>
          <w:sz w:val="28"/>
          <w:szCs w:val="28"/>
        </w:rPr>
        <w:t xml:space="preserve">Результаты </w:t>
      </w:r>
      <w:r w:rsidRPr="0073418A">
        <w:rPr>
          <w:rFonts w:ascii="Times New Roman" w:hAnsi="Times New Roman" w:cs="Times New Roman"/>
          <w:sz w:val="24"/>
          <w:szCs w:val="24"/>
        </w:rPr>
        <w:t xml:space="preserve">ЕГЭ </w:t>
      </w:r>
      <w:r w:rsidRPr="00606F92">
        <w:rPr>
          <w:rFonts w:ascii="Times New Roman" w:hAnsi="Times New Roman" w:cs="Times New Roman"/>
          <w:sz w:val="26"/>
          <w:szCs w:val="26"/>
        </w:rPr>
        <w:t>по истории</w:t>
      </w:r>
    </w:p>
    <w:tbl>
      <w:tblPr>
        <w:tblStyle w:val="120"/>
        <w:tblW w:w="9130" w:type="dxa"/>
        <w:tblLayout w:type="fixed"/>
        <w:tblLook w:val="04A0" w:firstRow="1" w:lastRow="0" w:firstColumn="1" w:lastColumn="0" w:noHBand="0" w:noVBand="1"/>
      </w:tblPr>
      <w:tblGrid>
        <w:gridCol w:w="842"/>
        <w:gridCol w:w="3190"/>
        <w:gridCol w:w="1236"/>
        <w:gridCol w:w="1287"/>
        <w:gridCol w:w="1287"/>
        <w:gridCol w:w="1288"/>
      </w:tblGrid>
      <w:tr w:rsidR="0073418A" w:rsidRPr="0073418A" w14:paraId="7502E512" w14:textId="77777777" w:rsidTr="006A0A70">
        <w:trPr>
          <w:trHeight w:val="536"/>
        </w:trPr>
        <w:tc>
          <w:tcPr>
            <w:tcW w:w="842" w:type="dxa"/>
            <w:vMerge w:val="restart"/>
          </w:tcPr>
          <w:p w14:paraId="49BF10DD"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 п/п</w:t>
            </w:r>
          </w:p>
        </w:tc>
        <w:tc>
          <w:tcPr>
            <w:tcW w:w="3190" w:type="dxa"/>
            <w:vMerge w:val="restart"/>
          </w:tcPr>
          <w:p w14:paraId="41F6D443"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Общеобразовательное учреждение</w:t>
            </w:r>
          </w:p>
        </w:tc>
        <w:tc>
          <w:tcPr>
            <w:tcW w:w="2523" w:type="dxa"/>
            <w:gridSpan w:val="2"/>
          </w:tcPr>
          <w:p w14:paraId="3539F059"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2025</w:t>
            </w:r>
          </w:p>
        </w:tc>
        <w:tc>
          <w:tcPr>
            <w:tcW w:w="2575" w:type="dxa"/>
            <w:gridSpan w:val="2"/>
          </w:tcPr>
          <w:p w14:paraId="0AC6504A"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2026</w:t>
            </w:r>
          </w:p>
        </w:tc>
      </w:tr>
      <w:tr w:rsidR="0073418A" w:rsidRPr="0073418A" w14:paraId="7E982FBE" w14:textId="77777777" w:rsidTr="006A0A70">
        <w:trPr>
          <w:trHeight w:val="945"/>
        </w:trPr>
        <w:tc>
          <w:tcPr>
            <w:tcW w:w="842" w:type="dxa"/>
            <w:vMerge/>
          </w:tcPr>
          <w:p w14:paraId="0B1ADA9B" w14:textId="77777777" w:rsidR="0073418A" w:rsidRPr="0073418A" w:rsidRDefault="0073418A" w:rsidP="0073418A">
            <w:pPr>
              <w:rPr>
                <w:rFonts w:ascii="Times New Roman" w:hAnsi="Times New Roman" w:cs="Times New Roman"/>
                <w:sz w:val="24"/>
                <w:szCs w:val="24"/>
              </w:rPr>
            </w:pPr>
          </w:p>
        </w:tc>
        <w:tc>
          <w:tcPr>
            <w:tcW w:w="3190" w:type="dxa"/>
            <w:vMerge/>
          </w:tcPr>
          <w:p w14:paraId="2041118D" w14:textId="77777777" w:rsidR="0073418A" w:rsidRPr="0073418A" w:rsidRDefault="0073418A" w:rsidP="0073418A">
            <w:pPr>
              <w:rPr>
                <w:rFonts w:ascii="Times New Roman" w:hAnsi="Times New Roman" w:cs="Times New Roman"/>
                <w:sz w:val="24"/>
                <w:szCs w:val="24"/>
              </w:rPr>
            </w:pPr>
          </w:p>
        </w:tc>
        <w:tc>
          <w:tcPr>
            <w:tcW w:w="1236" w:type="dxa"/>
          </w:tcPr>
          <w:p w14:paraId="7B4B0C43" w14:textId="77777777" w:rsidR="0073418A" w:rsidRPr="0073418A" w:rsidRDefault="0073418A" w:rsidP="0073418A">
            <w:pPr>
              <w:ind w:left="-108"/>
              <w:rPr>
                <w:rFonts w:ascii="Times New Roman" w:hAnsi="Times New Roman" w:cs="Times New Roman"/>
                <w:sz w:val="24"/>
                <w:szCs w:val="24"/>
              </w:rPr>
            </w:pPr>
            <w:r w:rsidRPr="0073418A">
              <w:rPr>
                <w:rFonts w:ascii="Times New Roman" w:hAnsi="Times New Roman" w:cs="Times New Roman"/>
                <w:sz w:val="24"/>
                <w:szCs w:val="24"/>
              </w:rPr>
              <w:t>Всего по списку</w:t>
            </w:r>
          </w:p>
        </w:tc>
        <w:tc>
          <w:tcPr>
            <w:tcW w:w="1287" w:type="dxa"/>
          </w:tcPr>
          <w:p w14:paraId="09224F78"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 xml:space="preserve">Средний </w:t>
            </w:r>
          </w:p>
          <w:p w14:paraId="044F5C14"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балл</w:t>
            </w:r>
          </w:p>
        </w:tc>
        <w:tc>
          <w:tcPr>
            <w:tcW w:w="1287" w:type="dxa"/>
          </w:tcPr>
          <w:p w14:paraId="738C288E" w14:textId="77777777" w:rsidR="0073418A" w:rsidRPr="0073418A" w:rsidRDefault="0073418A" w:rsidP="0073418A">
            <w:pPr>
              <w:ind w:left="-108"/>
              <w:rPr>
                <w:rFonts w:ascii="Times New Roman" w:hAnsi="Times New Roman" w:cs="Times New Roman"/>
                <w:sz w:val="24"/>
                <w:szCs w:val="24"/>
              </w:rPr>
            </w:pPr>
            <w:r w:rsidRPr="0073418A">
              <w:rPr>
                <w:rFonts w:ascii="Times New Roman" w:hAnsi="Times New Roman" w:cs="Times New Roman"/>
                <w:sz w:val="24"/>
                <w:szCs w:val="24"/>
              </w:rPr>
              <w:t>Всего по списку</w:t>
            </w:r>
          </w:p>
        </w:tc>
        <w:tc>
          <w:tcPr>
            <w:tcW w:w="1288" w:type="dxa"/>
          </w:tcPr>
          <w:p w14:paraId="62FCBFC0"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 xml:space="preserve">Средний </w:t>
            </w:r>
          </w:p>
          <w:p w14:paraId="155525CF"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балл</w:t>
            </w:r>
          </w:p>
        </w:tc>
      </w:tr>
      <w:tr w:rsidR="0073418A" w:rsidRPr="0073418A" w14:paraId="4BC2557F" w14:textId="77777777" w:rsidTr="006A0A70">
        <w:trPr>
          <w:trHeight w:val="339"/>
        </w:trPr>
        <w:tc>
          <w:tcPr>
            <w:tcW w:w="842" w:type="dxa"/>
          </w:tcPr>
          <w:p w14:paraId="2F6C790C"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3190" w:type="dxa"/>
          </w:tcPr>
          <w:p w14:paraId="6F6C7FEC"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МАОУ «СОШ №3»</w:t>
            </w:r>
          </w:p>
        </w:tc>
        <w:tc>
          <w:tcPr>
            <w:tcW w:w="1236" w:type="dxa"/>
          </w:tcPr>
          <w:p w14:paraId="30747446"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w:t>
            </w:r>
          </w:p>
        </w:tc>
        <w:tc>
          <w:tcPr>
            <w:tcW w:w="1287" w:type="dxa"/>
          </w:tcPr>
          <w:p w14:paraId="7E9D7EDD"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74</w:t>
            </w:r>
          </w:p>
        </w:tc>
        <w:tc>
          <w:tcPr>
            <w:tcW w:w="1287" w:type="dxa"/>
          </w:tcPr>
          <w:p w14:paraId="7B18D187"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1288" w:type="dxa"/>
          </w:tcPr>
          <w:p w14:paraId="022B21F5"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70,8</w:t>
            </w:r>
          </w:p>
        </w:tc>
      </w:tr>
      <w:tr w:rsidR="0073418A" w:rsidRPr="0073418A" w14:paraId="73449E19" w14:textId="77777777" w:rsidTr="006A0A70">
        <w:trPr>
          <w:trHeight w:val="339"/>
        </w:trPr>
        <w:tc>
          <w:tcPr>
            <w:tcW w:w="842" w:type="dxa"/>
          </w:tcPr>
          <w:p w14:paraId="7956CA65"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2</w:t>
            </w:r>
          </w:p>
        </w:tc>
        <w:tc>
          <w:tcPr>
            <w:tcW w:w="3190" w:type="dxa"/>
          </w:tcPr>
          <w:p w14:paraId="119F6CB2"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МБОУ «СОШ №5»</w:t>
            </w:r>
          </w:p>
        </w:tc>
        <w:tc>
          <w:tcPr>
            <w:tcW w:w="1236" w:type="dxa"/>
          </w:tcPr>
          <w:p w14:paraId="2C19A0A3"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1287" w:type="dxa"/>
          </w:tcPr>
          <w:p w14:paraId="6E345AFD" w14:textId="77777777" w:rsidR="0073418A" w:rsidRPr="0073418A" w:rsidRDefault="0073418A" w:rsidP="0073418A">
            <w:pPr>
              <w:ind w:right="-108"/>
              <w:rPr>
                <w:rFonts w:ascii="Times New Roman" w:hAnsi="Times New Roman" w:cs="Times New Roman"/>
                <w:sz w:val="24"/>
                <w:szCs w:val="24"/>
              </w:rPr>
            </w:pPr>
            <w:r w:rsidRPr="0073418A">
              <w:rPr>
                <w:rFonts w:ascii="Times New Roman" w:hAnsi="Times New Roman" w:cs="Times New Roman"/>
                <w:sz w:val="24"/>
                <w:szCs w:val="24"/>
              </w:rPr>
              <w:t>45</w:t>
            </w:r>
          </w:p>
        </w:tc>
        <w:tc>
          <w:tcPr>
            <w:tcW w:w="1287" w:type="dxa"/>
          </w:tcPr>
          <w:p w14:paraId="69938A94"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1288" w:type="dxa"/>
          </w:tcPr>
          <w:p w14:paraId="5C38348B" w14:textId="77777777" w:rsidR="0073418A" w:rsidRPr="0073418A" w:rsidRDefault="0073418A" w:rsidP="0073418A">
            <w:pPr>
              <w:ind w:right="-108"/>
              <w:rPr>
                <w:rFonts w:ascii="Times New Roman" w:hAnsi="Times New Roman" w:cs="Times New Roman"/>
                <w:sz w:val="24"/>
                <w:szCs w:val="24"/>
              </w:rPr>
            </w:pPr>
            <w:r w:rsidRPr="0073418A">
              <w:rPr>
                <w:rFonts w:ascii="Times New Roman" w:hAnsi="Times New Roman" w:cs="Times New Roman"/>
                <w:sz w:val="24"/>
                <w:szCs w:val="24"/>
              </w:rPr>
              <w:t>61,8</w:t>
            </w:r>
          </w:p>
        </w:tc>
      </w:tr>
      <w:tr w:rsidR="0073418A" w:rsidRPr="0073418A" w14:paraId="4054A8B3" w14:textId="77777777" w:rsidTr="006A0A70">
        <w:trPr>
          <w:trHeight w:val="339"/>
        </w:trPr>
        <w:tc>
          <w:tcPr>
            <w:tcW w:w="842" w:type="dxa"/>
          </w:tcPr>
          <w:p w14:paraId="2A720A9D"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3</w:t>
            </w:r>
          </w:p>
        </w:tc>
        <w:tc>
          <w:tcPr>
            <w:tcW w:w="3190" w:type="dxa"/>
          </w:tcPr>
          <w:p w14:paraId="740DE14E"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МАОУ «СОШ № 7»</w:t>
            </w:r>
          </w:p>
        </w:tc>
        <w:tc>
          <w:tcPr>
            <w:tcW w:w="1236" w:type="dxa"/>
          </w:tcPr>
          <w:p w14:paraId="538956FC"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1287" w:type="dxa"/>
          </w:tcPr>
          <w:p w14:paraId="56DADFE1"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71</w:t>
            </w:r>
          </w:p>
        </w:tc>
        <w:tc>
          <w:tcPr>
            <w:tcW w:w="1287" w:type="dxa"/>
          </w:tcPr>
          <w:p w14:paraId="25CBAEE1"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4</w:t>
            </w:r>
          </w:p>
        </w:tc>
        <w:tc>
          <w:tcPr>
            <w:tcW w:w="1288" w:type="dxa"/>
          </w:tcPr>
          <w:p w14:paraId="1200B60C"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79,2</w:t>
            </w:r>
          </w:p>
        </w:tc>
      </w:tr>
      <w:tr w:rsidR="0073418A" w:rsidRPr="0073418A" w14:paraId="72771BCF" w14:textId="77777777" w:rsidTr="006A0A70">
        <w:trPr>
          <w:trHeight w:val="293"/>
        </w:trPr>
        <w:tc>
          <w:tcPr>
            <w:tcW w:w="842" w:type="dxa"/>
          </w:tcPr>
          <w:p w14:paraId="0AD8B9AA"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4</w:t>
            </w:r>
          </w:p>
        </w:tc>
        <w:tc>
          <w:tcPr>
            <w:tcW w:w="3190" w:type="dxa"/>
          </w:tcPr>
          <w:p w14:paraId="3757720B"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МБОУ «СОШ №117»</w:t>
            </w:r>
          </w:p>
        </w:tc>
        <w:tc>
          <w:tcPr>
            <w:tcW w:w="1236" w:type="dxa"/>
          </w:tcPr>
          <w:p w14:paraId="30BEEE2F"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1287" w:type="dxa"/>
          </w:tcPr>
          <w:p w14:paraId="27C440EA"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64</w:t>
            </w:r>
          </w:p>
        </w:tc>
        <w:tc>
          <w:tcPr>
            <w:tcW w:w="1287" w:type="dxa"/>
          </w:tcPr>
          <w:p w14:paraId="2EFB218F"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8</w:t>
            </w:r>
          </w:p>
        </w:tc>
        <w:tc>
          <w:tcPr>
            <w:tcW w:w="1288" w:type="dxa"/>
          </w:tcPr>
          <w:p w14:paraId="7343288A"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62,6</w:t>
            </w:r>
          </w:p>
        </w:tc>
      </w:tr>
      <w:tr w:rsidR="0073418A" w:rsidRPr="0073418A" w14:paraId="704A10BD" w14:textId="77777777" w:rsidTr="006A0A70">
        <w:trPr>
          <w:trHeight w:val="339"/>
        </w:trPr>
        <w:tc>
          <w:tcPr>
            <w:tcW w:w="842" w:type="dxa"/>
          </w:tcPr>
          <w:p w14:paraId="5E72C0C5"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3190" w:type="dxa"/>
          </w:tcPr>
          <w:p w14:paraId="735A270C"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МБОУ «2-Михайловская СОШ»</w:t>
            </w:r>
          </w:p>
        </w:tc>
        <w:tc>
          <w:tcPr>
            <w:tcW w:w="1236" w:type="dxa"/>
          </w:tcPr>
          <w:p w14:paraId="6498DD43" w14:textId="77777777" w:rsidR="0073418A" w:rsidRPr="0073418A" w:rsidRDefault="0073418A" w:rsidP="0073418A">
            <w:pPr>
              <w:rPr>
                <w:rFonts w:ascii="Times New Roman" w:hAnsi="Times New Roman" w:cs="Times New Roman"/>
                <w:sz w:val="24"/>
                <w:szCs w:val="24"/>
              </w:rPr>
            </w:pPr>
          </w:p>
        </w:tc>
        <w:tc>
          <w:tcPr>
            <w:tcW w:w="1287" w:type="dxa"/>
          </w:tcPr>
          <w:p w14:paraId="576D2E60" w14:textId="77777777" w:rsidR="0073418A" w:rsidRPr="0073418A" w:rsidRDefault="0073418A" w:rsidP="0073418A">
            <w:pPr>
              <w:rPr>
                <w:rFonts w:ascii="Times New Roman" w:hAnsi="Times New Roman" w:cs="Times New Roman"/>
                <w:sz w:val="24"/>
                <w:szCs w:val="24"/>
              </w:rPr>
            </w:pPr>
          </w:p>
        </w:tc>
        <w:tc>
          <w:tcPr>
            <w:tcW w:w="1287" w:type="dxa"/>
          </w:tcPr>
          <w:p w14:paraId="12990D51"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1288" w:type="dxa"/>
          </w:tcPr>
          <w:p w14:paraId="14A09A3F"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89</w:t>
            </w:r>
          </w:p>
        </w:tc>
      </w:tr>
      <w:tr w:rsidR="0073418A" w:rsidRPr="0073418A" w14:paraId="4B394FB5" w14:textId="77777777" w:rsidTr="006A0A70">
        <w:trPr>
          <w:trHeight w:val="339"/>
        </w:trPr>
        <w:tc>
          <w:tcPr>
            <w:tcW w:w="842" w:type="dxa"/>
          </w:tcPr>
          <w:p w14:paraId="64712928" w14:textId="77777777" w:rsidR="0073418A" w:rsidRPr="0073418A" w:rsidRDefault="0073418A" w:rsidP="0073418A">
            <w:pPr>
              <w:rPr>
                <w:rFonts w:ascii="Times New Roman" w:hAnsi="Times New Roman" w:cs="Times New Roman"/>
                <w:sz w:val="24"/>
                <w:szCs w:val="24"/>
              </w:rPr>
            </w:pPr>
          </w:p>
        </w:tc>
        <w:tc>
          <w:tcPr>
            <w:tcW w:w="3190" w:type="dxa"/>
          </w:tcPr>
          <w:p w14:paraId="6444BF2B"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 xml:space="preserve">Итого </w:t>
            </w:r>
          </w:p>
        </w:tc>
        <w:tc>
          <w:tcPr>
            <w:tcW w:w="1236" w:type="dxa"/>
          </w:tcPr>
          <w:p w14:paraId="3C66B415"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17</w:t>
            </w:r>
          </w:p>
        </w:tc>
        <w:tc>
          <w:tcPr>
            <w:tcW w:w="1287" w:type="dxa"/>
          </w:tcPr>
          <w:p w14:paraId="4B174CD7"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71</w:t>
            </w:r>
          </w:p>
        </w:tc>
        <w:tc>
          <w:tcPr>
            <w:tcW w:w="1287" w:type="dxa"/>
          </w:tcPr>
          <w:p w14:paraId="57EBAB52"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23</w:t>
            </w:r>
          </w:p>
        </w:tc>
        <w:tc>
          <w:tcPr>
            <w:tcW w:w="1288" w:type="dxa"/>
          </w:tcPr>
          <w:p w14:paraId="0718531E"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68,2</w:t>
            </w:r>
          </w:p>
        </w:tc>
      </w:tr>
    </w:tbl>
    <w:p w14:paraId="220F5F79" w14:textId="77777777"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 xml:space="preserve">Рейтинговый ряд общеобразовательных учреждений </w:t>
      </w:r>
      <w:proofErr w:type="gramStart"/>
      <w:r w:rsidRPr="0073418A">
        <w:rPr>
          <w:rFonts w:ascii="Times New Roman" w:hAnsi="Times New Roman" w:cs="Times New Roman"/>
          <w:sz w:val="28"/>
          <w:szCs w:val="28"/>
        </w:rPr>
        <w:t>округа  по</w:t>
      </w:r>
      <w:proofErr w:type="gramEnd"/>
      <w:r w:rsidRPr="0073418A">
        <w:rPr>
          <w:rFonts w:ascii="Times New Roman" w:hAnsi="Times New Roman" w:cs="Times New Roman"/>
          <w:sz w:val="28"/>
          <w:szCs w:val="28"/>
        </w:rPr>
        <w:t xml:space="preserve"> итогам ЕГЭ по истории</w:t>
      </w:r>
    </w:p>
    <w:tbl>
      <w:tblPr>
        <w:tblStyle w:val="120"/>
        <w:tblW w:w="9130" w:type="dxa"/>
        <w:tblLayout w:type="fixed"/>
        <w:tblLook w:val="04A0" w:firstRow="1" w:lastRow="0" w:firstColumn="1" w:lastColumn="0" w:noHBand="0" w:noVBand="1"/>
      </w:tblPr>
      <w:tblGrid>
        <w:gridCol w:w="842"/>
        <w:gridCol w:w="3190"/>
        <w:gridCol w:w="1236"/>
        <w:gridCol w:w="1287"/>
        <w:gridCol w:w="1287"/>
        <w:gridCol w:w="1288"/>
      </w:tblGrid>
      <w:tr w:rsidR="0073418A" w:rsidRPr="0073418A" w14:paraId="238DEF60" w14:textId="77777777" w:rsidTr="006A0A70">
        <w:trPr>
          <w:trHeight w:val="536"/>
        </w:trPr>
        <w:tc>
          <w:tcPr>
            <w:tcW w:w="842" w:type="dxa"/>
            <w:vMerge w:val="restart"/>
          </w:tcPr>
          <w:p w14:paraId="42CE7BF3"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 п/п</w:t>
            </w:r>
          </w:p>
        </w:tc>
        <w:tc>
          <w:tcPr>
            <w:tcW w:w="3190" w:type="dxa"/>
            <w:vMerge w:val="restart"/>
          </w:tcPr>
          <w:p w14:paraId="0675EEB3"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Общеобразовательное учреждение</w:t>
            </w:r>
          </w:p>
        </w:tc>
        <w:tc>
          <w:tcPr>
            <w:tcW w:w="2523" w:type="dxa"/>
            <w:gridSpan w:val="2"/>
          </w:tcPr>
          <w:p w14:paraId="7552FF33"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2025</w:t>
            </w:r>
          </w:p>
        </w:tc>
        <w:tc>
          <w:tcPr>
            <w:tcW w:w="2575" w:type="dxa"/>
            <w:gridSpan w:val="2"/>
          </w:tcPr>
          <w:p w14:paraId="0C152DE2"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2026</w:t>
            </w:r>
          </w:p>
        </w:tc>
      </w:tr>
      <w:tr w:rsidR="0073418A" w:rsidRPr="0073418A" w14:paraId="0293FA5D" w14:textId="77777777" w:rsidTr="006A0A70">
        <w:trPr>
          <w:trHeight w:val="945"/>
        </w:trPr>
        <w:tc>
          <w:tcPr>
            <w:tcW w:w="842" w:type="dxa"/>
            <w:vMerge/>
          </w:tcPr>
          <w:p w14:paraId="1724F92A" w14:textId="77777777" w:rsidR="0073418A" w:rsidRPr="0073418A" w:rsidRDefault="0073418A" w:rsidP="0073418A">
            <w:pPr>
              <w:rPr>
                <w:rFonts w:ascii="Times New Roman" w:hAnsi="Times New Roman" w:cs="Times New Roman"/>
                <w:sz w:val="24"/>
                <w:szCs w:val="24"/>
              </w:rPr>
            </w:pPr>
          </w:p>
        </w:tc>
        <w:tc>
          <w:tcPr>
            <w:tcW w:w="3190" w:type="dxa"/>
            <w:vMerge/>
          </w:tcPr>
          <w:p w14:paraId="00777815" w14:textId="77777777" w:rsidR="0073418A" w:rsidRPr="0073418A" w:rsidRDefault="0073418A" w:rsidP="0073418A">
            <w:pPr>
              <w:rPr>
                <w:rFonts w:ascii="Times New Roman" w:hAnsi="Times New Roman" w:cs="Times New Roman"/>
                <w:sz w:val="24"/>
                <w:szCs w:val="24"/>
              </w:rPr>
            </w:pPr>
          </w:p>
        </w:tc>
        <w:tc>
          <w:tcPr>
            <w:tcW w:w="1236" w:type="dxa"/>
          </w:tcPr>
          <w:p w14:paraId="02467D79" w14:textId="77777777" w:rsidR="0073418A" w:rsidRPr="0073418A" w:rsidRDefault="0073418A" w:rsidP="0073418A">
            <w:pPr>
              <w:ind w:left="-108"/>
              <w:rPr>
                <w:rFonts w:ascii="Times New Roman" w:hAnsi="Times New Roman" w:cs="Times New Roman"/>
                <w:sz w:val="24"/>
                <w:szCs w:val="24"/>
              </w:rPr>
            </w:pPr>
            <w:r w:rsidRPr="0073418A">
              <w:rPr>
                <w:rFonts w:ascii="Times New Roman" w:hAnsi="Times New Roman" w:cs="Times New Roman"/>
                <w:sz w:val="24"/>
                <w:szCs w:val="24"/>
              </w:rPr>
              <w:t>Всего по списку</w:t>
            </w:r>
          </w:p>
        </w:tc>
        <w:tc>
          <w:tcPr>
            <w:tcW w:w="1287" w:type="dxa"/>
          </w:tcPr>
          <w:p w14:paraId="65483524"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 xml:space="preserve">Средний </w:t>
            </w:r>
          </w:p>
          <w:p w14:paraId="1E2B9589"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балл</w:t>
            </w:r>
          </w:p>
        </w:tc>
        <w:tc>
          <w:tcPr>
            <w:tcW w:w="1287" w:type="dxa"/>
          </w:tcPr>
          <w:p w14:paraId="09145FC5" w14:textId="77777777" w:rsidR="0073418A" w:rsidRPr="0073418A" w:rsidRDefault="0073418A" w:rsidP="0073418A">
            <w:pPr>
              <w:ind w:left="-108"/>
              <w:rPr>
                <w:rFonts w:ascii="Times New Roman" w:hAnsi="Times New Roman" w:cs="Times New Roman"/>
                <w:sz w:val="24"/>
                <w:szCs w:val="24"/>
              </w:rPr>
            </w:pPr>
            <w:r w:rsidRPr="0073418A">
              <w:rPr>
                <w:rFonts w:ascii="Times New Roman" w:hAnsi="Times New Roman" w:cs="Times New Roman"/>
                <w:sz w:val="24"/>
                <w:szCs w:val="24"/>
              </w:rPr>
              <w:t>Всего по списку</w:t>
            </w:r>
          </w:p>
        </w:tc>
        <w:tc>
          <w:tcPr>
            <w:tcW w:w="1288" w:type="dxa"/>
          </w:tcPr>
          <w:p w14:paraId="6DAAC87A"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 xml:space="preserve">Средний </w:t>
            </w:r>
          </w:p>
          <w:p w14:paraId="4BD9EE33" w14:textId="77777777" w:rsidR="0073418A" w:rsidRPr="0073418A" w:rsidRDefault="0073418A" w:rsidP="0073418A">
            <w:pPr>
              <w:ind w:left="-108" w:right="-108"/>
              <w:rPr>
                <w:rFonts w:ascii="Times New Roman" w:hAnsi="Times New Roman" w:cs="Times New Roman"/>
                <w:sz w:val="24"/>
                <w:szCs w:val="24"/>
              </w:rPr>
            </w:pPr>
            <w:r w:rsidRPr="0073418A">
              <w:rPr>
                <w:rFonts w:ascii="Times New Roman" w:hAnsi="Times New Roman" w:cs="Times New Roman"/>
                <w:sz w:val="24"/>
                <w:szCs w:val="24"/>
              </w:rPr>
              <w:t>балл</w:t>
            </w:r>
          </w:p>
        </w:tc>
      </w:tr>
      <w:tr w:rsidR="0073418A" w:rsidRPr="0073418A" w14:paraId="743C2EBF" w14:textId="77777777" w:rsidTr="006A0A70">
        <w:trPr>
          <w:trHeight w:val="339"/>
        </w:trPr>
        <w:tc>
          <w:tcPr>
            <w:tcW w:w="842" w:type="dxa"/>
          </w:tcPr>
          <w:p w14:paraId="01F8817A"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3190" w:type="dxa"/>
          </w:tcPr>
          <w:p w14:paraId="358BE7EF"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МБОУ «2-Михайловская СОШ»</w:t>
            </w:r>
          </w:p>
        </w:tc>
        <w:tc>
          <w:tcPr>
            <w:tcW w:w="1236" w:type="dxa"/>
          </w:tcPr>
          <w:p w14:paraId="534D98A8" w14:textId="77777777" w:rsidR="0073418A" w:rsidRPr="0073418A" w:rsidRDefault="0073418A" w:rsidP="0073418A">
            <w:pPr>
              <w:rPr>
                <w:rFonts w:ascii="Times New Roman" w:hAnsi="Times New Roman" w:cs="Times New Roman"/>
                <w:sz w:val="24"/>
                <w:szCs w:val="24"/>
              </w:rPr>
            </w:pPr>
          </w:p>
        </w:tc>
        <w:tc>
          <w:tcPr>
            <w:tcW w:w="1287" w:type="dxa"/>
          </w:tcPr>
          <w:p w14:paraId="62E63940" w14:textId="77777777" w:rsidR="0073418A" w:rsidRPr="0073418A" w:rsidRDefault="0073418A" w:rsidP="0073418A">
            <w:pPr>
              <w:rPr>
                <w:rFonts w:ascii="Times New Roman" w:hAnsi="Times New Roman" w:cs="Times New Roman"/>
                <w:sz w:val="24"/>
                <w:szCs w:val="24"/>
              </w:rPr>
            </w:pPr>
          </w:p>
        </w:tc>
        <w:tc>
          <w:tcPr>
            <w:tcW w:w="1287" w:type="dxa"/>
          </w:tcPr>
          <w:p w14:paraId="352F2C62"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1288" w:type="dxa"/>
          </w:tcPr>
          <w:p w14:paraId="6DC68729"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89</w:t>
            </w:r>
          </w:p>
        </w:tc>
      </w:tr>
      <w:tr w:rsidR="0073418A" w:rsidRPr="0073418A" w14:paraId="7F98B0E6" w14:textId="77777777" w:rsidTr="006A0A70">
        <w:trPr>
          <w:trHeight w:val="339"/>
        </w:trPr>
        <w:tc>
          <w:tcPr>
            <w:tcW w:w="842" w:type="dxa"/>
          </w:tcPr>
          <w:p w14:paraId="43DA4328"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2</w:t>
            </w:r>
          </w:p>
        </w:tc>
        <w:tc>
          <w:tcPr>
            <w:tcW w:w="3190" w:type="dxa"/>
          </w:tcPr>
          <w:p w14:paraId="274F336B"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МАОУ «СОШ № 7»</w:t>
            </w:r>
          </w:p>
        </w:tc>
        <w:tc>
          <w:tcPr>
            <w:tcW w:w="1236" w:type="dxa"/>
          </w:tcPr>
          <w:p w14:paraId="24745A34"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1287" w:type="dxa"/>
          </w:tcPr>
          <w:p w14:paraId="1EB53790"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71</w:t>
            </w:r>
          </w:p>
        </w:tc>
        <w:tc>
          <w:tcPr>
            <w:tcW w:w="1287" w:type="dxa"/>
          </w:tcPr>
          <w:p w14:paraId="29214B68"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4</w:t>
            </w:r>
          </w:p>
        </w:tc>
        <w:tc>
          <w:tcPr>
            <w:tcW w:w="1288" w:type="dxa"/>
          </w:tcPr>
          <w:p w14:paraId="7D56A22E"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79,2</w:t>
            </w:r>
          </w:p>
        </w:tc>
      </w:tr>
      <w:tr w:rsidR="0073418A" w:rsidRPr="0073418A" w14:paraId="5754FEF6" w14:textId="77777777" w:rsidTr="006A0A70">
        <w:trPr>
          <w:trHeight w:val="339"/>
        </w:trPr>
        <w:tc>
          <w:tcPr>
            <w:tcW w:w="842" w:type="dxa"/>
          </w:tcPr>
          <w:p w14:paraId="1FC760DE"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3</w:t>
            </w:r>
          </w:p>
        </w:tc>
        <w:tc>
          <w:tcPr>
            <w:tcW w:w="3190" w:type="dxa"/>
          </w:tcPr>
          <w:p w14:paraId="3EDBDB1F"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МАОУ «СОШ №3»</w:t>
            </w:r>
          </w:p>
        </w:tc>
        <w:tc>
          <w:tcPr>
            <w:tcW w:w="1236" w:type="dxa"/>
          </w:tcPr>
          <w:p w14:paraId="13721020"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w:t>
            </w:r>
          </w:p>
        </w:tc>
        <w:tc>
          <w:tcPr>
            <w:tcW w:w="1287" w:type="dxa"/>
          </w:tcPr>
          <w:p w14:paraId="19E169A1"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74</w:t>
            </w:r>
          </w:p>
        </w:tc>
        <w:tc>
          <w:tcPr>
            <w:tcW w:w="1287" w:type="dxa"/>
          </w:tcPr>
          <w:p w14:paraId="779DFC55"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1288" w:type="dxa"/>
          </w:tcPr>
          <w:p w14:paraId="02E64796"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70,8</w:t>
            </w:r>
          </w:p>
        </w:tc>
      </w:tr>
      <w:tr w:rsidR="0073418A" w:rsidRPr="0073418A" w14:paraId="384567E0" w14:textId="77777777" w:rsidTr="006A0A70">
        <w:trPr>
          <w:trHeight w:val="339"/>
        </w:trPr>
        <w:tc>
          <w:tcPr>
            <w:tcW w:w="842" w:type="dxa"/>
          </w:tcPr>
          <w:p w14:paraId="72C6096B"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4</w:t>
            </w:r>
          </w:p>
        </w:tc>
        <w:tc>
          <w:tcPr>
            <w:tcW w:w="3190" w:type="dxa"/>
          </w:tcPr>
          <w:p w14:paraId="32644DDA"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МБОУ «СОШ №117»</w:t>
            </w:r>
          </w:p>
        </w:tc>
        <w:tc>
          <w:tcPr>
            <w:tcW w:w="1236" w:type="dxa"/>
          </w:tcPr>
          <w:p w14:paraId="4D0B60F6"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1287" w:type="dxa"/>
          </w:tcPr>
          <w:p w14:paraId="4893A31F"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64</w:t>
            </w:r>
          </w:p>
        </w:tc>
        <w:tc>
          <w:tcPr>
            <w:tcW w:w="1287" w:type="dxa"/>
          </w:tcPr>
          <w:p w14:paraId="62E5A95C"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8</w:t>
            </w:r>
          </w:p>
        </w:tc>
        <w:tc>
          <w:tcPr>
            <w:tcW w:w="1288" w:type="dxa"/>
          </w:tcPr>
          <w:p w14:paraId="1F9F2B1B" w14:textId="77777777" w:rsidR="0073418A" w:rsidRPr="0073418A" w:rsidRDefault="0073418A" w:rsidP="0073418A">
            <w:pPr>
              <w:rPr>
                <w:rFonts w:ascii="Times New Roman" w:hAnsi="Times New Roman" w:cs="Times New Roman"/>
                <w:bCs/>
                <w:sz w:val="24"/>
                <w:szCs w:val="24"/>
              </w:rPr>
            </w:pPr>
            <w:r w:rsidRPr="0073418A">
              <w:rPr>
                <w:rFonts w:ascii="Times New Roman" w:hAnsi="Times New Roman" w:cs="Times New Roman"/>
                <w:bCs/>
                <w:sz w:val="24"/>
                <w:szCs w:val="24"/>
              </w:rPr>
              <w:t>62,6</w:t>
            </w:r>
          </w:p>
        </w:tc>
      </w:tr>
      <w:tr w:rsidR="0073418A" w:rsidRPr="0073418A" w14:paraId="3D0FE68D" w14:textId="77777777" w:rsidTr="006A0A70">
        <w:trPr>
          <w:trHeight w:val="339"/>
        </w:trPr>
        <w:tc>
          <w:tcPr>
            <w:tcW w:w="842" w:type="dxa"/>
          </w:tcPr>
          <w:p w14:paraId="59AED7A3"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3190" w:type="dxa"/>
          </w:tcPr>
          <w:p w14:paraId="23936B32"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МБОУ «СОШ №5»</w:t>
            </w:r>
          </w:p>
        </w:tc>
        <w:tc>
          <w:tcPr>
            <w:tcW w:w="1236" w:type="dxa"/>
          </w:tcPr>
          <w:p w14:paraId="698434FA"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w:t>
            </w:r>
          </w:p>
        </w:tc>
        <w:tc>
          <w:tcPr>
            <w:tcW w:w="1287" w:type="dxa"/>
          </w:tcPr>
          <w:p w14:paraId="0FF15688" w14:textId="77777777" w:rsidR="0073418A" w:rsidRPr="0073418A" w:rsidRDefault="0073418A" w:rsidP="0073418A">
            <w:pPr>
              <w:ind w:right="-108"/>
              <w:rPr>
                <w:rFonts w:ascii="Times New Roman" w:hAnsi="Times New Roman" w:cs="Times New Roman"/>
                <w:sz w:val="24"/>
                <w:szCs w:val="24"/>
              </w:rPr>
            </w:pPr>
            <w:r w:rsidRPr="0073418A">
              <w:rPr>
                <w:rFonts w:ascii="Times New Roman" w:hAnsi="Times New Roman" w:cs="Times New Roman"/>
                <w:sz w:val="24"/>
                <w:szCs w:val="24"/>
              </w:rPr>
              <w:t>45</w:t>
            </w:r>
          </w:p>
        </w:tc>
        <w:tc>
          <w:tcPr>
            <w:tcW w:w="1287" w:type="dxa"/>
          </w:tcPr>
          <w:p w14:paraId="38914E9D"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5</w:t>
            </w:r>
          </w:p>
        </w:tc>
        <w:tc>
          <w:tcPr>
            <w:tcW w:w="1288" w:type="dxa"/>
          </w:tcPr>
          <w:p w14:paraId="3981A125" w14:textId="77777777" w:rsidR="0073418A" w:rsidRPr="0073418A" w:rsidRDefault="0073418A" w:rsidP="0073418A">
            <w:pPr>
              <w:ind w:right="-108"/>
              <w:rPr>
                <w:rFonts w:ascii="Times New Roman" w:hAnsi="Times New Roman" w:cs="Times New Roman"/>
                <w:sz w:val="24"/>
                <w:szCs w:val="24"/>
              </w:rPr>
            </w:pPr>
            <w:r w:rsidRPr="0073418A">
              <w:rPr>
                <w:rFonts w:ascii="Times New Roman" w:hAnsi="Times New Roman" w:cs="Times New Roman"/>
                <w:sz w:val="24"/>
                <w:szCs w:val="24"/>
              </w:rPr>
              <w:t>61,8</w:t>
            </w:r>
          </w:p>
        </w:tc>
      </w:tr>
      <w:tr w:rsidR="0073418A" w:rsidRPr="0073418A" w14:paraId="258F75EE" w14:textId="77777777" w:rsidTr="006A0A70">
        <w:trPr>
          <w:trHeight w:val="339"/>
        </w:trPr>
        <w:tc>
          <w:tcPr>
            <w:tcW w:w="842" w:type="dxa"/>
          </w:tcPr>
          <w:p w14:paraId="260C8E75" w14:textId="77777777" w:rsidR="0073418A" w:rsidRPr="0073418A" w:rsidRDefault="0073418A" w:rsidP="0073418A">
            <w:pPr>
              <w:rPr>
                <w:rFonts w:ascii="Times New Roman" w:hAnsi="Times New Roman" w:cs="Times New Roman"/>
                <w:sz w:val="24"/>
                <w:szCs w:val="24"/>
              </w:rPr>
            </w:pPr>
          </w:p>
        </w:tc>
        <w:tc>
          <w:tcPr>
            <w:tcW w:w="3190" w:type="dxa"/>
          </w:tcPr>
          <w:p w14:paraId="4AC1F32C"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 xml:space="preserve">Итого </w:t>
            </w:r>
          </w:p>
        </w:tc>
        <w:tc>
          <w:tcPr>
            <w:tcW w:w="1236" w:type="dxa"/>
          </w:tcPr>
          <w:p w14:paraId="0D9AC291"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17</w:t>
            </w:r>
          </w:p>
        </w:tc>
        <w:tc>
          <w:tcPr>
            <w:tcW w:w="1287" w:type="dxa"/>
          </w:tcPr>
          <w:p w14:paraId="0526F784"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71</w:t>
            </w:r>
          </w:p>
        </w:tc>
        <w:tc>
          <w:tcPr>
            <w:tcW w:w="1287" w:type="dxa"/>
          </w:tcPr>
          <w:p w14:paraId="42F23754"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23</w:t>
            </w:r>
          </w:p>
        </w:tc>
        <w:tc>
          <w:tcPr>
            <w:tcW w:w="1288" w:type="dxa"/>
          </w:tcPr>
          <w:p w14:paraId="61416A14" w14:textId="77777777" w:rsidR="0073418A" w:rsidRPr="0073418A" w:rsidRDefault="0073418A" w:rsidP="0073418A">
            <w:pPr>
              <w:rPr>
                <w:rFonts w:ascii="Times New Roman" w:hAnsi="Times New Roman" w:cs="Times New Roman"/>
                <w:sz w:val="24"/>
                <w:szCs w:val="24"/>
              </w:rPr>
            </w:pPr>
            <w:r w:rsidRPr="0073418A">
              <w:rPr>
                <w:rFonts w:ascii="Times New Roman" w:hAnsi="Times New Roman" w:cs="Times New Roman"/>
                <w:sz w:val="24"/>
                <w:szCs w:val="24"/>
              </w:rPr>
              <w:t>68,2</w:t>
            </w:r>
          </w:p>
        </w:tc>
      </w:tr>
    </w:tbl>
    <w:p w14:paraId="604318EE"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lastRenderedPageBreak/>
        <w:t xml:space="preserve">Приложение №12 </w:t>
      </w:r>
    </w:p>
    <w:p w14:paraId="092043B9" w14:textId="77777777" w:rsidR="0073418A" w:rsidRPr="0073418A" w:rsidRDefault="0073418A" w:rsidP="0073418A">
      <w:pPr>
        <w:jc w:val="right"/>
        <w:rPr>
          <w:rFonts w:ascii="Times New Roman" w:hAnsi="Times New Roman" w:cs="Times New Roman"/>
          <w:sz w:val="24"/>
          <w:szCs w:val="24"/>
        </w:rPr>
      </w:pPr>
    </w:p>
    <w:p w14:paraId="35D2BAD8" w14:textId="77777777"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 xml:space="preserve">Рейтинговый ряд общеобразовательных учреждений </w:t>
      </w:r>
      <w:proofErr w:type="gramStart"/>
      <w:r w:rsidRPr="0073418A">
        <w:rPr>
          <w:rFonts w:ascii="Times New Roman" w:hAnsi="Times New Roman" w:cs="Times New Roman"/>
          <w:sz w:val="28"/>
          <w:szCs w:val="28"/>
        </w:rPr>
        <w:t>округа  по</w:t>
      </w:r>
      <w:proofErr w:type="gramEnd"/>
      <w:r w:rsidRPr="0073418A">
        <w:rPr>
          <w:rFonts w:ascii="Times New Roman" w:hAnsi="Times New Roman" w:cs="Times New Roman"/>
          <w:sz w:val="28"/>
          <w:szCs w:val="28"/>
        </w:rPr>
        <w:t xml:space="preserve"> итогам ЕГЭ по химии</w:t>
      </w:r>
    </w:p>
    <w:tbl>
      <w:tblPr>
        <w:tblStyle w:val="a3"/>
        <w:tblW w:w="9606" w:type="dxa"/>
        <w:tblLayout w:type="fixed"/>
        <w:tblLook w:val="04A0" w:firstRow="1" w:lastRow="0" w:firstColumn="1" w:lastColumn="0" w:noHBand="0" w:noVBand="1"/>
      </w:tblPr>
      <w:tblGrid>
        <w:gridCol w:w="728"/>
        <w:gridCol w:w="2523"/>
        <w:gridCol w:w="1587"/>
        <w:gridCol w:w="1587"/>
        <w:gridCol w:w="1587"/>
        <w:gridCol w:w="1594"/>
      </w:tblGrid>
      <w:tr w:rsidR="0073418A" w:rsidRPr="0073418A" w14:paraId="784534F2" w14:textId="77777777" w:rsidTr="006A0A70">
        <w:trPr>
          <w:trHeight w:val="307"/>
        </w:trPr>
        <w:tc>
          <w:tcPr>
            <w:tcW w:w="728" w:type="dxa"/>
            <w:vMerge w:val="restart"/>
          </w:tcPr>
          <w:p w14:paraId="7056B181" w14:textId="77777777" w:rsidR="0073418A" w:rsidRPr="0073418A" w:rsidRDefault="0073418A" w:rsidP="0073418A">
            <w:pPr>
              <w:rPr>
                <w:rFonts w:ascii="Times New Roman" w:hAnsi="Times New Roman"/>
              </w:rPr>
            </w:pPr>
            <w:r w:rsidRPr="0073418A">
              <w:rPr>
                <w:rFonts w:ascii="Times New Roman" w:hAnsi="Times New Roman"/>
              </w:rPr>
              <w:t>№ п/п</w:t>
            </w:r>
          </w:p>
        </w:tc>
        <w:tc>
          <w:tcPr>
            <w:tcW w:w="2523" w:type="dxa"/>
            <w:vMerge w:val="restart"/>
          </w:tcPr>
          <w:p w14:paraId="48E4952D" w14:textId="77777777" w:rsidR="0073418A" w:rsidRPr="0073418A" w:rsidRDefault="0073418A" w:rsidP="0073418A">
            <w:pPr>
              <w:rPr>
                <w:rFonts w:ascii="Times New Roman" w:hAnsi="Times New Roman"/>
              </w:rPr>
            </w:pPr>
            <w:r w:rsidRPr="0073418A">
              <w:rPr>
                <w:rFonts w:ascii="Times New Roman" w:hAnsi="Times New Roman"/>
              </w:rPr>
              <w:t>ОО</w:t>
            </w:r>
          </w:p>
        </w:tc>
        <w:tc>
          <w:tcPr>
            <w:tcW w:w="3174" w:type="dxa"/>
            <w:gridSpan w:val="2"/>
          </w:tcPr>
          <w:p w14:paraId="043BCE2C" w14:textId="77777777" w:rsidR="0073418A" w:rsidRPr="0073418A" w:rsidRDefault="0073418A" w:rsidP="0073418A">
            <w:pPr>
              <w:jc w:val="center"/>
              <w:rPr>
                <w:rFonts w:ascii="Times New Roman" w:hAnsi="Times New Roman"/>
              </w:rPr>
            </w:pPr>
            <w:r w:rsidRPr="0073418A">
              <w:rPr>
                <w:rFonts w:ascii="Times New Roman" w:hAnsi="Times New Roman"/>
              </w:rPr>
              <w:t>2025</w:t>
            </w:r>
          </w:p>
        </w:tc>
        <w:tc>
          <w:tcPr>
            <w:tcW w:w="3181" w:type="dxa"/>
            <w:gridSpan w:val="2"/>
          </w:tcPr>
          <w:p w14:paraId="056113E7" w14:textId="77777777" w:rsidR="0073418A" w:rsidRPr="0073418A" w:rsidRDefault="0073418A" w:rsidP="0073418A">
            <w:pPr>
              <w:rPr>
                <w:rFonts w:ascii="Times New Roman" w:hAnsi="Times New Roman"/>
              </w:rPr>
            </w:pPr>
            <w:r w:rsidRPr="0073418A">
              <w:rPr>
                <w:rFonts w:ascii="Times New Roman" w:hAnsi="Times New Roman"/>
              </w:rPr>
              <w:t>2026</w:t>
            </w:r>
          </w:p>
        </w:tc>
      </w:tr>
      <w:tr w:rsidR="0073418A" w:rsidRPr="0073418A" w14:paraId="76B3E63A" w14:textId="77777777" w:rsidTr="006A0A70">
        <w:trPr>
          <w:trHeight w:val="307"/>
        </w:trPr>
        <w:tc>
          <w:tcPr>
            <w:tcW w:w="728" w:type="dxa"/>
            <w:vMerge/>
          </w:tcPr>
          <w:p w14:paraId="120D1251" w14:textId="77777777" w:rsidR="0073418A" w:rsidRPr="0073418A" w:rsidRDefault="0073418A" w:rsidP="0073418A">
            <w:pPr>
              <w:rPr>
                <w:rFonts w:ascii="Times New Roman" w:hAnsi="Times New Roman"/>
              </w:rPr>
            </w:pPr>
          </w:p>
        </w:tc>
        <w:tc>
          <w:tcPr>
            <w:tcW w:w="2523" w:type="dxa"/>
            <w:vMerge/>
          </w:tcPr>
          <w:p w14:paraId="1A845E35" w14:textId="77777777" w:rsidR="0073418A" w:rsidRPr="0073418A" w:rsidRDefault="0073418A" w:rsidP="0073418A">
            <w:pPr>
              <w:rPr>
                <w:rFonts w:ascii="Times New Roman" w:hAnsi="Times New Roman"/>
              </w:rPr>
            </w:pPr>
          </w:p>
        </w:tc>
        <w:tc>
          <w:tcPr>
            <w:tcW w:w="1587" w:type="dxa"/>
          </w:tcPr>
          <w:p w14:paraId="631ED43E" w14:textId="77777777" w:rsidR="0073418A" w:rsidRPr="0073418A" w:rsidRDefault="0073418A" w:rsidP="0073418A">
            <w:pPr>
              <w:jc w:val="center"/>
              <w:rPr>
                <w:rFonts w:ascii="Times New Roman" w:hAnsi="Times New Roman"/>
              </w:rPr>
            </w:pPr>
            <w:r w:rsidRPr="0073418A">
              <w:rPr>
                <w:rFonts w:ascii="Times New Roman" w:hAnsi="Times New Roman"/>
              </w:rPr>
              <w:t>Количество участников</w:t>
            </w:r>
          </w:p>
        </w:tc>
        <w:tc>
          <w:tcPr>
            <w:tcW w:w="1587" w:type="dxa"/>
          </w:tcPr>
          <w:p w14:paraId="30C1492F"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1587" w:type="dxa"/>
          </w:tcPr>
          <w:p w14:paraId="022150D1" w14:textId="77777777" w:rsidR="0073418A" w:rsidRPr="0073418A" w:rsidRDefault="0073418A" w:rsidP="0073418A">
            <w:pPr>
              <w:jc w:val="center"/>
              <w:rPr>
                <w:rFonts w:ascii="Times New Roman" w:hAnsi="Times New Roman"/>
              </w:rPr>
            </w:pPr>
            <w:r w:rsidRPr="0073418A">
              <w:rPr>
                <w:rFonts w:ascii="Times New Roman" w:hAnsi="Times New Roman"/>
              </w:rPr>
              <w:t>Количество участников</w:t>
            </w:r>
          </w:p>
        </w:tc>
        <w:tc>
          <w:tcPr>
            <w:tcW w:w="1594" w:type="dxa"/>
          </w:tcPr>
          <w:p w14:paraId="53261301"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59C2AF75" w14:textId="77777777" w:rsidTr="006A0A70">
        <w:trPr>
          <w:trHeight w:val="307"/>
        </w:trPr>
        <w:tc>
          <w:tcPr>
            <w:tcW w:w="728" w:type="dxa"/>
          </w:tcPr>
          <w:p w14:paraId="6E94403F" w14:textId="77777777" w:rsidR="0073418A" w:rsidRPr="0073418A" w:rsidRDefault="0073418A" w:rsidP="0073418A">
            <w:pPr>
              <w:rPr>
                <w:rFonts w:ascii="Times New Roman" w:hAnsi="Times New Roman"/>
              </w:rPr>
            </w:pPr>
            <w:r w:rsidRPr="0073418A">
              <w:rPr>
                <w:rFonts w:ascii="Times New Roman" w:hAnsi="Times New Roman"/>
              </w:rPr>
              <w:t>1</w:t>
            </w:r>
          </w:p>
        </w:tc>
        <w:tc>
          <w:tcPr>
            <w:tcW w:w="2523" w:type="dxa"/>
          </w:tcPr>
          <w:p w14:paraId="4871906C" w14:textId="77777777" w:rsidR="0073418A" w:rsidRPr="0073418A" w:rsidRDefault="0073418A" w:rsidP="0073418A">
            <w:pPr>
              <w:rPr>
                <w:rFonts w:ascii="Times New Roman" w:hAnsi="Times New Roman"/>
              </w:rPr>
            </w:pPr>
            <w:r w:rsidRPr="0073418A">
              <w:rPr>
                <w:rFonts w:ascii="Times New Roman" w:hAnsi="Times New Roman"/>
              </w:rPr>
              <w:t>МАОУ «СОШ № 7»</w:t>
            </w:r>
          </w:p>
        </w:tc>
        <w:tc>
          <w:tcPr>
            <w:tcW w:w="1587" w:type="dxa"/>
          </w:tcPr>
          <w:p w14:paraId="47BE497D" w14:textId="77777777" w:rsidR="0073418A" w:rsidRPr="0073418A" w:rsidRDefault="0073418A" w:rsidP="0073418A">
            <w:pPr>
              <w:rPr>
                <w:rFonts w:ascii="Times New Roman" w:hAnsi="Times New Roman"/>
              </w:rPr>
            </w:pPr>
          </w:p>
        </w:tc>
        <w:tc>
          <w:tcPr>
            <w:tcW w:w="1587" w:type="dxa"/>
          </w:tcPr>
          <w:p w14:paraId="6A161A79" w14:textId="77777777" w:rsidR="0073418A" w:rsidRPr="0073418A" w:rsidRDefault="0073418A" w:rsidP="0073418A">
            <w:pPr>
              <w:rPr>
                <w:rFonts w:ascii="Times New Roman" w:hAnsi="Times New Roman"/>
              </w:rPr>
            </w:pPr>
          </w:p>
        </w:tc>
        <w:tc>
          <w:tcPr>
            <w:tcW w:w="1587" w:type="dxa"/>
          </w:tcPr>
          <w:p w14:paraId="6D027A88" w14:textId="77777777" w:rsidR="0073418A" w:rsidRPr="0073418A" w:rsidRDefault="0073418A" w:rsidP="0073418A">
            <w:pPr>
              <w:rPr>
                <w:rFonts w:ascii="Times New Roman" w:hAnsi="Times New Roman"/>
              </w:rPr>
            </w:pPr>
            <w:r w:rsidRPr="0073418A">
              <w:rPr>
                <w:rFonts w:ascii="Times New Roman" w:hAnsi="Times New Roman"/>
              </w:rPr>
              <w:t>2</w:t>
            </w:r>
          </w:p>
        </w:tc>
        <w:tc>
          <w:tcPr>
            <w:tcW w:w="1594" w:type="dxa"/>
          </w:tcPr>
          <w:p w14:paraId="1323A6CD" w14:textId="77777777" w:rsidR="0073418A" w:rsidRPr="0073418A" w:rsidRDefault="0073418A" w:rsidP="0073418A">
            <w:pPr>
              <w:rPr>
                <w:rFonts w:ascii="Times New Roman" w:hAnsi="Times New Roman"/>
              </w:rPr>
            </w:pPr>
            <w:r w:rsidRPr="0073418A">
              <w:rPr>
                <w:rFonts w:ascii="Times New Roman" w:hAnsi="Times New Roman"/>
              </w:rPr>
              <w:t>87,5</w:t>
            </w:r>
          </w:p>
        </w:tc>
      </w:tr>
      <w:tr w:rsidR="0073418A" w:rsidRPr="0073418A" w14:paraId="2638DA2F" w14:textId="77777777" w:rsidTr="006A0A70">
        <w:trPr>
          <w:trHeight w:val="307"/>
        </w:trPr>
        <w:tc>
          <w:tcPr>
            <w:tcW w:w="728" w:type="dxa"/>
          </w:tcPr>
          <w:p w14:paraId="1CD2030F" w14:textId="77777777" w:rsidR="0073418A" w:rsidRPr="0073418A" w:rsidRDefault="0073418A" w:rsidP="0073418A">
            <w:pPr>
              <w:rPr>
                <w:rFonts w:ascii="Times New Roman" w:hAnsi="Times New Roman"/>
              </w:rPr>
            </w:pPr>
            <w:r w:rsidRPr="0073418A">
              <w:rPr>
                <w:rFonts w:ascii="Times New Roman" w:hAnsi="Times New Roman"/>
              </w:rPr>
              <w:t>2</w:t>
            </w:r>
          </w:p>
        </w:tc>
        <w:tc>
          <w:tcPr>
            <w:tcW w:w="2523" w:type="dxa"/>
          </w:tcPr>
          <w:p w14:paraId="3FCC0AF9" w14:textId="77777777" w:rsidR="0073418A" w:rsidRPr="0073418A" w:rsidRDefault="0073418A" w:rsidP="0073418A">
            <w:pPr>
              <w:rPr>
                <w:rFonts w:ascii="Times New Roman" w:hAnsi="Times New Roman"/>
              </w:rPr>
            </w:pPr>
            <w:r w:rsidRPr="0073418A">
              <w:rPr>
                <w:rFonts w:ascii="Times New Roman" w:hAnsi="Times New Roman"/>
              </w:rPr>
              <w:t>МАОУ «СОШ №3»</w:t>
            </w:r>
          </w:p>
        </w:tc>
        <w:tc>
          <w:tcPr>
            <w:tcW w:w="1587" w:type="dxa"/>
          </w:tcPr>
          <w:p w14:paraId="11CDD8F6" w14:textId="77777777" w:rsidR="0073418A" w:rsidRPr="0073418A" w:rsidRDefault="0073418A" w:rsidP="0073418A">
            <w:pPr>
              <w:rPr>
                <w:rFonts w:ascii="Times New Roman" w:hAnsi="Times New Roman"/>
              </w:rPr>
            </w:pPr>
            <w:r w:rsidRPr="0073418A">
              <w:rPr>
                <w:rFonts w:ascii="Times New Roman" w:hAnsi="Times New Roman"/>
              </w:rPr>
              <w:t>4</w:t>
            </w:r>
          </w:p>
        </w:tc>
        <w:tc>
          <w:tcPr>
            <w:tcW w:w="1587" w:type="dxa"/>
          </w:tcPr>
          <w:p w14:paraId="21091B6D" w14:textId="77777777" w:rsidR="0073418A" w:rsidRPr="0073418A" w:rsidRDefault="0073418A" w:rsidP="0073418A">
            <w:pPr>
              <w:rPr>
                <w:rFonts w:ascii="Times New Roman" w:hAnsi="Times New Roman"/>
              </w:rPr>
            </w:pPr>
            <w:r w:rsidRPr="0073418A">
              <w:rPr>
                <w:rFonts w:ascii="Times New Roman" w:hAnsi="Times New Roman"/>
              </w:rPr>
              <w:t>63,2</w:t>
            </w:r>
          </w:p>
        </w:tc>
        <w:tc>
          <w:tcPr>
            <w:tcW w:w="1587" w:type="dxa"/>
          </w:tcPr>
          <w:p w14:paraId="756DF811" w14:textId="77777777" w:rsidR="0073418A" w:rsidRPr="0073418A" w:rsidRDefault="0073418A" w:rsidP="0073418A">
            <w:pPr>
              <w:rPr>
                <w:rFonts w:ascii="Times New Roman" w:hAnsi="Times New Roman"/>
              </w:rPr>
            </w:pPr>
            <w:r w:rsidRPr="0073418A">
              <w:rPr>
                <w:rFonts w:ascii="Times New Roman" w:hAnsi="Times New Roman"/>
              </w:rPr>
              <w:t>1</w:t>
            </w:r>
          </w:p>
        </w:tc>
        <w:tc>
          <w:tcPr>
            <w:tcW w:w="1594" w:type="dxa"/>
          </w:tcPr>
          <w:p w14:paraId="16D28B5B" w14:textId="77777777" w:rsidR="0073418A" w:rsidRPr="0073418A" w:rsidRDefault="0073418A" w:rsidP="0073418A">
            <w:pPr>
              <w:rPr>
                <w:rFonts w:ascii="Times New Roman" w:hAnsi="Times New Roman"/>
              </w:rPr>
            </w:pPr>
            <w:r w:rsidRPr="0073418A">
              <w:rPr>
                <w:rFonts w:ascii="Times New Roman" w:hAnsi="Times New Roman"/>
              </w:rPr>
              <w:t>86</w:t>
            </w:r>
          </w:p>
        </w:tc>
      </w:tr>
      <w:tr w:rsidR="0073418A" w:rsidRPr="0073418A" w14:paraId="0FA42F6E" w14:textId="77777777" w:rsidTr="006A0A70">
        <w:trPr>
          <w:trHeight w:val="307"/>
        </w:trPr>
        <w:tc>
          <w:tcPr>
            <w:tcW w:w="728" w:type="dxa"/>
          </w:tcPr>
          <w:p w14:paraId="6E16F26C" w14:textId="77777777" w:rsidR="0073418A" w:rsidRPr="0073418A" w:rsidRDefault="0073418A" w:rsidP="0073418A">
            <w:pPr>
              <w:rPr>
                <w:rFonts w:ascii="Times New Roman" w:hAnsi="Times New Roman"/>
              </w:rPr>
            </w:pPr>
            <w:r w:rsidRPr="0073418A">
              <w:rPr>
                <w:rFonts w:ascii="Times New Roman" w:hAnsi="Times New Roman"/>
              </w:rPr>
              <w:t>3</w:t>
            </w:r>
          </w:p>
        </w:tc>
        <w:tc>
          <w:tcPr>
            <w:tcW w:w="2523" w:type="dxa"/>
          </w:tcPr>
          <w:p w14:paraId="015EFFAA" w14:textId="77777777" w:rsidR="0073418A" w:rsidRPr="0073418A" w:rsidRDefault="0073418A" w:rsidP="0073418A">
            <w:pPr>
              <w:rPr>
                <w:rFonts w:ascii="Times New Roman" w:hAnsi="Times New Roman"/>
              </w:rPr>
            </w:pPr>
            <w:r w:rsidRPr="0073418A">
              <w:rPr>
                <w:rFonts w:ascii="Times New Roman" w:hAnsi="Times New Roman"/>
              </w:rPr>
              <w:t>Родинская СОШ</w:t>
            </w:r>
          </w:p>
        </w:tc>
        <w:tc>
          <w:tcPr>
            <w:tcW w:w="1587" w:type="dxa"/>
          </w:tcPr>
          <w:p w14:paraId="3482DBEC" w14:textId="77777777" w:rsidR="0073418A" w:rsidRPr="0073418A" w:rsidRDefault="0073418A" w:rsidP="0073418A">
            <w:pPr>
              <w:rPr>
                <w:rFonts w:ascii="Times New Roman" w:hAnsi="Times New Roman"/>
              </w:rPr>
            </w:pPr>
            <w:r w:rsidRPr="0073418A">
              <w:rPr>
                <w:rFonts w:ascii="Times New Roman" w:hAnsi="Times New Roman"/>
              </w:rPr>
              <w:t>1</w:t>
            </w:r>
          </w:p>
        </w:tc>
        <w:tc>
          <w:tcPr>
            <w:tcW w:w="1587" w:type="dxa"/>
          </w:tcPr>
          <w:p w14:paraId="1B3BCB4C" w14:textId="77777777" w:rsidR="0073418A" w:rsidRPr="0073418A" w:rsidRDefault="0073418A" w:rsidP="0073418A">
            <w:pPr>
              <w:rPr>
                <w:rFonts w:ascii="Times New Roman" w:hAnsi="Times New Roman"/>
              </w:rPr>
            </w:pPr>
            <w:r w:rsidRPr="0073418A">
              <w:rPr>
                <w:rFonts w:ascii="Times New Roman" w:hAnsi="Times New Roman"/>
              </w:rPr>
              <w:t>68</w:t>
            </w:r>
          </w:p>
        </w:tc>
        <w:tc>
          <w:tcPr>
            <w:tcW w:w="1587" w:type="dxa"/>
          </w:tcPr>
          <w:p w14:paraId="5FF2EA6D" w14:textId="77777777" w:rsidR="0073418A" w:rsidRPr="0073418A" w:rsidRDefault="0073418A" w:rsidP="0073418A">
            <w:pPr>
              <w:rPr>
                <w:rFonts w:ascii="Times New Roman" w:hAnsi="Times New Roman"/>
              </w:rPr>
            </w:pPr>
            <w:r w:rsidRPr="0073418A">
              <w:rPr>
                <w:rFonts w:ascii="Times New Roman" w:hAnsi="Times New Roman"/>
              </w:rPr>
              <w:t>1</w:t>
            </w:r>
          </w:p>
        </w:tc>
        <w:tc>
          <w:tcPr>
            <w:tcW w:w="1594" w:type="dxa"/>
          </w:tcPr>
          <w:p w14:paraId="0518488E" w14:textId="77777777" w:rsidR="0073418A" w:rsidRPr="0073418A" w:rsidRDefault="0073418A" w:rsidP="0073418A">
            <w:pPr>
              <w:rPr>
                <w:rFonts w:ascii="Times New Roman" w:hAnsi="Times New Roman"/>
              </w:rPr>
            </w:pPr>
            <w:r w:rsidRPr="0073418A">
              <w:rPr>
                <w:rFonts w:ascii="Times New Roman" w:hAnsi="Times New Roman"/>
              </w:rPr>
              <w:t>86</w:t>
            </w:r>
          </w:p>
        </w:tc>
      </w:tr>
      <w:tr w:rsidR="0073418A" w:rsidRPr="0073418A" w14:paraId="4253722E" w14:textId="77777777" w:rsidTr="006A0A70">
        <w:trPr>
          <w:trHeight w:val="307"/>
        </w:trPr>
        <w:tc>
          <w:tcPr>
            <w:tcW w:w="728" w:type="dxa"/>
          </w:tcPr>
          <w:p w14:paraId="28BC3926" w14:textId="77777777" w:rsidR="0073418A" w:rsidRPr="0073418A" w:rsidRDefault="0073418A" w:rsidP="0073418A">
            <w:pPr>
              <w:rPr>
                <w:rFonts w:ascii="Times New Roman" w:hAnsi="Times New Roman"/>
              </w:rPr>
            </w:pPr>
            <w:r w:rsidRPr="0073418A">
              <w:rPr>
                <w:rFonts w:ascii="Times New Roman" w:hAnsi="Times New Roman"/>
              </w:rPr>
              <w:t>4</w:t>
            </w:r>
          </w:p>
        </w:tc>
        <w:tc>
          <w:tcPr>
            <w:tcW w:w="2523" w:type="dxa"/>
          </w:tcPr>
          <w:p w14:paraId="57E92465" w14:textId="77777777" w:rsidR="0073418A" w:rsidRPr="0073418A" w:rsidRDefault="0073418A" w:rsidP="0073418A">
            <w:pPr>
              <w:rPr>
                <w:rFonts w:ascii="Times New Roman" w:hAnsi="Times New Roman"/>
              </w:rPr>
            </w:pPr>
            <w:r w:rsidRPr="0073418A">
              <w:rPr>
                <w:rFonts w:ascii="Times New Roman" w:hAnsi="Times New Roman"/>
              </w:rPr>
              <w:t>МБОУ «СОШ № 4»</w:t>
            </w:r>
          </w:p>
        </w:tc>
        <w:tc>
          <w:tcPr>
            <w:tcW w:w="1587" w:type="dxa"/>
          </w:tcPr>
          <w:p w14:paraId="26261C5F" w14:textId="77777777" w:rsidR="0073418A" w:rsidRPr="0073418A" w:rsidRDefault="0073418A" w:rsidP="0073418A">
            <w:pPr>
              <w:rPr>
                <w:rFonts w:ascii="Times New Roman" w:hAnsi="Times New Roman"/>
              </w:rPr>
            </w:pPr>
          </w:p>
        </w:tc>
        <w:tc>
          <w:tcPr>
            <w:tcW w:w="1587" w:type="dxa"/>
          </w:tcPr>
          <w:p w14:paraId="1F1B2EA6" w14:textId="77777777" w:rsidR="0073418A" w:rsidRPr="0073418A" w:rsidRDefault="0073418A" w:rsidP="0073418A">
            <w:pPr>
              <w:rPr>
                <w:rFonts w:ascii="Times New Roman" w:hAnsi="Times New Roman"/>
              </w:rPr>
            </w:pPr>
          </w:p>
        </w:tc>
        <w:tc>
          <w:tcPr>
            <w:tcW w:w="1587" w:type="dxa"/>
          </w:tcPr>
          <w:p w14:paraId="70D94A61" w14:textId="77777777" w:rsidR="0073418A" w:rsidRPr="0073418A" w:rsidRDefault="0073418A" w:rsidP="0073418A">
            <w:pPr>
              <w:rPr>
                <w:rFonts w:ascii="Times New Roman" w:hAnsi="Times New Roman"/>
              </w:rPr>
            </w:pPr>
            <w:r w:rsidRPr="0073418A">
              <w:rPr>
                <w:rFonts w:ascii="Times New Roman" w:hAnsi="Times New Roman"/>
              </w:rPr>
              <w:t>1</w:t>
            </w:r>
          </w:p>
        </w:tc>
        <w:tc>
          <w:tcPr>
            <w:tcW w:w="1594" w:type="dxa"/>
          </w:tcPr>
          <w:p w14:paraId="5B074E4B" w14:textId="77777777" w:rsidR="0073418A" w:rsidRPr="0073418A" w:rsidRDefault="0073418A" w:rsidP="0073418A">
            <w:pPr>
              <w:rPr>
                <w:rFonts w:ascii="Times New Roman" w:hAnsi="Times New Roman"/>
              </w:rPr>
            </w:pPr>
            <w:r w:rsidRPr="0073418A">
              <w:rPr>
                <w:rFonts w:ascii="Times New Roman" w:hAnsi="Times New Roman"/>
              </w:rPr>
              <w:t>82</w:t>
            </w:r>
          </w:p>
        </w:tc>
      </w:tr>
      <w:tr w:rsidR="0073418A" w:rsidRPr="0073418A" w14:paraId="0A9BD90F" w14:textId="77777777" w:rsidTr="006A0A70">
        <w:trPr>
          <w:trHeight w:val="307"/>
        </w:trPr>
        <w:tc>
          <w:tcPr>
            <w:tcW w:w="728" w:type="dxa"/>
          </w:tcPr>
          <w:p w14:paraId="16502DDF" w14:textId="77777777" w:rsidR="0073418A" w:rsidRPr="0073418A" w:rsidRDefault="0073418A" w:rsidP="0073418A">
            <w:pPr>
              <w:rPr>
                <w:rFonts w:ascii="Times New Roman" w:hAnsi="Times New Roman"/>
              </w:rPr>
            </w:pPr>
            <w:r w:rsidRPr="0073418A">
              <w:rPr>
                <w:rFonts w:ascii="Times New Roman" w:hAnsi="Times New Roman"/>
              </w:rPr>
              <w:t>5</w:t>
            </w:r>
          </w:p>
        </w:tc>
        <w:tc>
          <w:tcPr>
            <w:tcW w:w="2523" w:type="dxa"/>
          </w:tcPr>
          <w:p w14:paraId="1CFC91B7" w14:textId="77777777" w:rsidR="0073418A" w:rsidRPr="0073418A" w:rsidRDefault="0073418A" w:rsidP="0073418A">
            <w:pPr>
              <w:rPr>
                <w:rFonts w:ascii="Times New Roman" w:hAnsi="Times New Roman"/>
              </w:rPr>
            </w:pPr>
            <w:r w:rsidRPr="0073418A">
              <w:rPr>
                <w:rFonts w:ascii="Times New Roman" w:hAnsi="Times New Roman"/>
              </w:rPr>
              <w:t>МБОУ «СОШ №5»</w:t>
            </w:r>
          </w:p>
        </w:tc>
        <w:tc>
          <w:tcPr>
            <w:tcW w:w="1587" w:type="dxa"/>
          </w:tcPr>
          <w:p w14:paraId="206EDAD2" w14:textId="77777777" w:rsidR="0073418A" w:rsidRPr="0073418A" w:rsidRDefault="0073418A" w:rsidP="0073418A">
            <w:pPr>
              <w:rPr>
                <w:rFonts w:ascii="Times New Roman" w:hAnsi="Times New Roman"/>
              </w:rPr>
            </w:pPr>
            <w:r w:rsidRPr="0073418A">
              <w:rPr>
                <w:rFonts w:ascii="Times New Roman" w:hAnsi="Times New Roman"/>
              </w:rPr>
              <w:t>2</w:t>
            </w:r>
          </w:p>
        </w:tc>
        <w:tc>
          <w:tcPr>
            <w:tcW w:w="1587" w:type="dxa"/>
          </w:tcPr>
          <w:p w14:paraId="57CD6CC0" w14:textId="77777777" w:rsidR="0073418A" w:rsidRPr="0073418A" w:rsidRDefault="0073418A" w:rsidP="0073418A">
            <w:pPr>
              <w:rPr>
                <w:rFonts w:ascii="Times New Roman" w:hAnsi="Times New Roman"/>
              </w:rPr>
            </w:pPr>
            <w:r w:rsidRPr="0073418A">
              <w:rPr>
                <w:rFonts w:ascii="Times New Roman" w:hAnsi="Times New Roman"/>
              </w:rPr>
              <w:t>75</w:t>
            </w:r>
          </w:p>
        </w:tc>
        <w:tc>
          <w:tcPr>
            <w:tcW w:w="1587" w:type="dxa"/>
          </w:tcPr>
          <w:p w14:paraId="7ED1E002" w14:textId="77777777" w:rsidR="0073418A" w:rsidRPr="0073418A" w:rsidRDefault="0073418A" w:rsidP="0073418A">
            <w:pPr>
              <w:rPr>
                <w:rFonts w:ascii="Times New Roman" w:hAnsi="Times New Roman"/>
              </w:rPr>
            </w:pPr>
            <w:r w:rsidRPr="0073418A">
              <w:rPr>
                <w:rFonts w:ascii="Times New Roman" w:hAnsi="Times New Roman"/>
              </w:rPr>
              <w:t>1</w:t>
            </w:r>
          </w:p>
        </w:tc>
        <w:tc>
          <w:tcPr>
            <w:tcW w:w="1594" w:type="dxa"/>
          </w:tcPr>
          <w:p w14:paraId="548B99E5" w14:textId="77777777" w:rsidR="0073418A" w:rsidRPr="0073418A" w:rsidRDefault="0073418A" w:rsidP="0073418A">
            <w:pPr>
              <w:rPr>
                <w:rFonts w:ascii="Times New Roman" w:hAnsi="Times New Roman"/>
              </w:rPr>
            </w:pPr>
            <w:r w:rsidRPr="0073418A">
              <w:rPr>
                <w:rFonts w:ascii="Times New Roman" w:hAnsi="Times New Roman"/>
              </w:rPr>
              <w:t>69</w:t>
            </w:r>
          </w:p>
        </w:tc>
      </w:tr>
      <w:tr w:rsidR="0073418A" w:rsidRPr="0073418A" w14:paraId="0A05A2CA" w14:textId="77777777" w:rsidTr="006A0A70">
        <w:trPr>
          <w:trHeight w:val="307"/>
        </w:trPr>
        <w:tc>
          <w:tcPr>
            <w:tcW w:w="728" w:type="dxa"/>
          </w:tcPr>
          <w:p w14:paraId="17E2D963" w14:textId="77777777" w:rsidR="0073418A" w:rsidRPr="0073418A" w:rsidRDefault="0073418A" w:rsidP="0073418A">
            <w:pPr>
              <w:rPr>
                <w:rFonts w:ascii="Times New Roman" w:hAnsi="Times New Roman"/>
              </w:rPr>
            </w:pPr>
            <w:r w:rsidRPr="0073418A">
              <w:rPr>
                <w:rFonts w:ascii="Times New Roman" w:hAnsi="Times New Roman"/>
              </w:rPr>
              <w:t>6</w:t>
            </w:r>
          </w:p>
        </w:tc>
        <w:tc>
          <w:tcPr>
            <w:tcW w:w="2523" w:type="dxa"/>
          </w:tcPr>
          <w:p w14:paraId="74BA62A2" w14:textId="77777777" w:rsidR="0073418A" w:rsidRPr="0073418A" w:rsidRDefault="0073418A" w:rsidP="0073418A">
            <w:pPr>
              <w:rPr>
                <w:rFonts w:ascii="Times New Roman" w:hAnsi="Times New Roman"/>
              </w:rPr>
            </w:pPr>
            <w:r w:rsidRPr="0073418A">
              <w:rPr>
                <w:rFonts w:ascii="Times New Roman" w:hAnsi="Times New Roman"/>
              </w:rPr>
              <w:t>МБОУ «СОШ №117»</w:t>
            </w:r>
          </w:p>
        </w:tc>
        <w:tc>
          <w:tcPr>
            <w:tcW w:w="1587" w:type="dxa"/>
          </w:tcPr>
          <w:p w14:paraId="2D66DF7B" w14:textId="77777777" w:rsidR="0073418A" w:rsidRPr="0073418A" w:rsidRDefault="0073418A" w:rsidP="0073418A">
            <w:pPr>
              <w:rPr>
                <w:rFonts w:ascii="Times New Roman" w:hAnsi="Times New Roman"/>
                <w:bCs/>
              </w:rPr>
            </w:pPr>
            <w:r w:rsidRPr="0073418A">
              <w:rPr>
                <w:rFonts w:ascii="Times New Roman" w:hAnsi="Times New Roman"/>
                <w:bCs/>
              </w:rPr>
              <w:t>1</w:t>
            </w:r>
          </w:p>
        </w:tc>
        <w:tc>
          <w:tcPr>
            <w:tcW w:w="1587" w:type="dxa"/>
          </w:tcPr>
          <w:p w14:paraId="5E984A9F" w14:textId="77777777" w:rsidR="0073418A" w:rsidRPr="0073418A" w:rsidRDefault="0073418A" w:rsidP="0073418A">
            <w:pPr>
              <w:rPr>
                <w:rFonts w:ascii="Times New Roman" w:hAnsi="Times New Roman"/>
                <w:bCs/>
              </w:rPr>
            </w:pPr>
            <w:r w:rsidRPr="0073418A">
              <w:rPr>
                <w:rFonts w:ascii="Times New Roman" w:hAnsi="Times New Roman"/>
                <w:bCs/>
              </w:rPr>
              <w:t>69</w:t>
            </w:r>
          </w:p>
        </w:tc>
        <w:tc>
          <w:tcPr>
            <w:tcW w:w="1587" w:type="dxa"/>
          </w:tcPr>
          <w:p w14:paraId="1373A6E8" w14:textId="77777777" w:rsidR="0073418A" w:rsidRPr="0073418A" w:rsidRDefault="0073418A" w:rsidP="0073418A">
            <w:pPr>
              <w:rPr>
                <w:rFonts w:ascii="Times New Roman" w:hAnsi="Times New Roman"/>
                <w:bCs/>
              </w:rPr>
            </w:pPr>
            <w:r w:rsidRPr="0073418A">
              <w:rPr>
                <w:rFonts w:ascii="Times New Roman" w:hAnsi="Times New Roman"/>
                <w:bCs/>
              </w:rPr>
              <w:t>5</w:t>
            </w:r>
          </w:p>
        </w:tc>
        <w:tc>
          <w:tcPr>
            <w:tcW w:w="1594" w:type="dxa"/>
          </w:tcPr>
          <w:p w14:paraId="56D6D065" w14:textId="77777777" w:rsidR="0073418A" w:rsidRPr="0073418A" w:rsidRDefault="0073418A" w:rsidP="0073418A">
            <w:pPr>
              <w:rPr>
                <w:rFonts w:ascii="Times New Roman" w:hAnsi="Times New Roman"/>
                <w:bCs/>
              </w:rPr>
            </w:pPr>
            <w:r w:rsidRPr="0073418A">
              <w:rPr>
                <w:rFonts w:ascii="Times New Roman" w:hAnsi="Times New Roman"/>
                <w:bCs/>
              </w:rPr>
              <w:t>64,8</w:t>
            </w:r>
          </w:p>
        </w:tc>
      </w:tr>
      <w:tr w:rsidR="0073418A" w:rsidRPr="0073418A" w14:paraId="03F24ABA" w14:textId="77777777" w:rsidTr="006A0A70">
        <w:trPr>
          <w:trHeight w:val="291"/>
        </w:trPr>
        <w:tc>
          <w:tcPr>
            <w:tcW w:w="728" w:type="dxa"/>
          </w:tcPr>
          <w:p w14:paraId="1542C8AC" w14:textId="77777777" w:rsidR="0073418A" w:rsidRPr="0073418A" w:rsidRDefault="0073418A" w:rsidP="0073418A">
            <w:pPr>
              <w:rPr>
                <w:rFonts w:ascii="Times New Roman" w:hAnsi="Times New Roman"/>
              </w:rPr>
            </w:pPr>
          </w:p>
        </w:tc>
        <w:tc>
          <w:tcPr>
            <w:tcW w:w="2523" w:type="dxa"/>
          </w:tcPr>
          <w:p w14:paraId="3E19252F" w14:textId="77777777" w:rsidR="0073418A" w:rsidRPr="0073418A" w:rsidRDefault="0073418A" w:rsidP="0073418A">
            <w:pPr>
              <w:rPr>
                <w:rFonts w:ascii="Times New Roman" w:hAnsi="Times New Roman"/>
              </w:rPr>
            </w:pPr>
            <w:r w:rsidRPr="0073418A">
              <w:rPr>
                <w:rFonts w:ascii="Times New Roman" w:hAnsi="Times New Roman"/>
              </w:rPr>
              <w:t xml:space="preserve">Итого </w:t>
            </w:r>
          </w:p>
        </w:tc>
        <w:tc>
          <w:tcPr>
            <w:tcW w:w="1587" w:type="dxa"/>
          </w:tcPr>
          <w:p w14:paraId="65B4467A" w14:textId="77777777" w:rsidR="0073418A" w:rsidRPr="0073418A" w:rsidRDefault="0073418A" w:rsidP="0073418A">
            <w:pPr>
              <w:rPr>
                <w:rFonts w:ascii="Times New Roman" w:hAnsi="Times New Roman"/>
              </w:rPr>
            </w:pPr>
            <w:r w:rsidRPr="0073418A">
              <w:rPr>
                <w:rFonts w:ascii="Times New Roman" w:hAnsi="Times New Roman"/>
              </w:rPr>
              <w:t>11</w:t>
            </w:r>
          </w:p>
        </w:tc>
        <w:tc>
          <w:tcPr>
            <w:tcW w:w="1587" w:type="dxa"/>
          </w:tcPr>
          <w:p w14:paraId="50009E52" w14:textId="77777777" w:rsidR="0073418A" w:rsidRPr="0073418A" w:rsidRDefault="0073418A" w:rsidP="0073418A">
            <w:pPr>
              <w:rPr>
                <w:rFonts w:ascii="Times New Roman" w:hAnsi="Times New Roman"/>
              </w:rPr>
            </w:pPr>
            <w:r w:rsidRPr="0073418A">
              <w:rPr>
                <w:rFonts w:ascii="Times New Roman" w:hAnsi="Times New Roman"/>
              </w:rPr>
              <w:t>65</w:t>
            </w:r>
          </w:p>
        </w:tc>
        <w:tc>
          <w:tcPr>
            <w:tcW w:w="1587" w:type="dxa"/>
          </w:tcPr>
          <w:p w14:paraId="42C68E20" w14:textId="77777777" w:rsidR="0073418A" w:rsidRPr="0073418A" w:rsidRDefault="0073418A" w:rsidP="0073418A">
            <w:pPr>
              <w:rPr>
                <w:rFonts w:ascii="Times New Roman" w:hAnsi="Times New Roman"/>
              </w:rPr>
            </w:pPr>
            <w:r w:rsidRPr="0073418A">
              <w:rPr>
                <w:rFonts w:ascii="Times New Roman" w:hAnsi="Times New Roman"/>
              </w:rPr>
              <w:t>11</w:t>
            </w:r>
          </w:p>
        </w:tc>
        <w:tc>
          <w:tcPr>
            <w:tcW w:w="1594" w:type="dxa"/>
          </w:tcPr>
          <w:p w14:paraId="56472F66" w14:textId="77777777" w:rsidR="0073418A" w:rsidRPr="0073418A" w:rsidRDefault="0073418A" w:rsidP="0073418A">
            <w:pPr>
              <w:rPr>
                <w:rFonts w:ascii="Times New Roman" w:hAnsi="Times New Roman"/>
              </w:rPr>
            </w:pPr>
            <w:r w:rsidRPr="0073418A">
              <w:rPr>
                <w:rFonts w:ascii="Times New Roman" w:hAnsi="Times New Roman"/>
              </w:rPr>
              <w:t>74,7</w:t>
            </w:r>
          </w:p>
        </w:tc>
      </w:tr>
    </w:tbl>
    <w:p w14:paraId="01297FEA" w14:textId="77777777" w:rsidR="0073418A" w:rsidRPr="0073418A" w:rsidRDefault="0073418A" w:rsidP="0073418A">
      <w:pPr>
        <w:spacing w:after="0" w:line="240" w:lineRule="auto"/>
        <w:rPr>
          <w:rFonts w:ascii="Times New Roman" w:hAnsi="Times New Roman" w:cs="Times New Roman"/>
          <w:sz w:val="28"/>
          <w:szCs w:val="28"/>
        </w:rPr>
      </w:pPr>
    </w:p>
    <w:p w14:paraId="1002AF32" w14:textId="77777777" w:rsidR="0073418A" w:rsidRDefault="0073418A" w:rsidP="0073418A">
      <w:pPr>
        <w:spacing w:after="0" w:line="240" w:lineRule="auto"/>
        <w:jc w:val="center"/>
        <w:rPr>
          <w:rFonts w:ascii="Times New Roman" w:hAnsi="Times New Roman" w:cs="Times New Roman"/>
          <w:sz w:val="28"/>
          <w:szCs w:val="28"/>
        </w:rPr>
      </w:pPr>
      <w:r w:rsidRPr="0073418A">
        <w:rPr>
          <w:rFonts w:ascii="Times New Roman" w:hAnsi="Times New Roman" w:cs="Times New Roman"/>
          <w:sz w:val="28"/>
          <w:szCs w:val="28"/>
        </w:rPr>
        <w:t>Результаты ЕГЭ по химии</w:t>
      </w:r>
    </w:p>
    <w:p w14:paraId="301CEC48" w14:textId="4566B38B" w:rsidR="0073418A" w:rsidRPr="0073418A" w:rsidRDefault="0073418A" w:rsidP="0073418A">
      <w:pPr>
        <w:spacing w:after="0" w:line="240" w:lineRule="auto"/>
        <w:jc w:val="center"/>
        <w:rPr>
          <w:rFonts w:ascii="Times New Roman" w:hAnsi="Times New Roman" w:cs="Times New Roman"/>
          <w:sz w:val="28"/>
          <w:szCs w:val="28"/>
        </w:rPr>
      </w:pPr>
      <w:r w:rsidRPr="0073418A">
        <w:rPr>
          <w:rFonts w:ascii="Times New Roman" w:hAnsi="Times New Roman" w:cs="Times New Roman"/>
          <w:sz w:val="28"/>
          <w:szCs w:val="28"/>
        </w:rPr>
        <w:t xml:space="preserve"> </w:t>
      </w:r>
    </w:p>
    <w:tbl>
      <w:tblPr>
        <w:tblStyle w:val="a3"/>
        <w:tblW w:w="9747" w:type="dxa"/>
        <w:tblLayout w:type="fixed"/>
        <w:tblLook w:val="04A0" w:firstRow="1" w:lastRow="0" w:firstColumn="1" w:lastColumn="0" w:noHBand="0" w:noVBand="1"/>
      </w:tblPr>
      <w:tblGrid>
        <w:gridCol w:w="755"/>
        <w:gridCol w:w="2617"/>
        <w:gridCol w:w="1646"/>
        <w:gridCol w:w="1469"/>
        <w:gridCol w:w="1823"/>
        <w:gridCol w:w="1437"/>
      </w:tblGrid>
      <w:tr w:rsidR="0073418A" w:rsidRPr="0073418A" w14:paraId="7F5B58E1" w14:textId="77777777" w:rsidTr="006A0A70">
        <w:trPr>
          <w:trHeight w:val="296"/>
        </w:trPr>
        <w:tc>
          <w:tcPr>
            <w:tcW w:w="755" w:type="dxa"/>
            <w:vMerge w:val="restart"/>
          </w:tcPr>
          <w:p w14:paraId="60A14971" w14:textId="77777777" w:rsidR="0073418A" w:rsidRPr="0073418A" w:rsidRDefault="0073418A" w:rsidP="0073418A">
            <w:pPr>
              <w:rPr>
                <w:rFonts w:ascii="Times New Roman" w:hAnsi="Times New Roman"/>
              </w:rPr>
            </w:pPr>
            <w:r w:rsidRPr="0073418A">
              <w:rPr>
                <w:rFonts w:ascii="Times New Roman" w:hAnsi="Times New Roman"/>
              </w:rPr>
              <w:t>№ п/п</w:t>
            </w:r>
          </w:p>
        </w:tc>
        <w:tc>
          <w:tcPr>
            <w:tcW w:w="2617" w:type="dxa"/>
            <w:vMerge w:val="restart"/>
          </w:tcPr>
          <w:p w14:paraId="268B5DBD" w14:textId="77777777" w:rsidR="0073418A" w:rsidRPr="0073418A" w:rsidRDefault="0073418A" w:rsidP="0073418A">
            <w:pPr>
              <w:rPr>
                <w:rFonts w:ascii="Times New Roman" w:hAnsi="Times New Roman"/>
              </w:rPr>
            </w:pPr>
            <w:r w:rsidRPr="0073418A">
              <w:rPr>
                <w:rFonts w:ascii="Times New Roman" w:hAnsi="Times New Roman"/>
              </w:rPr>
              <w:t>ОО</w:t>
            </w:r>
          </w:p>
        </w:tc>
        <w:tc>
          <w:tcPr>
            <w:tcW w:w="3115" w:type="dxa"/>
            <w:gridSpan w:val="2"/>
          </w:tcPr>
          <w:p w14:paraId="4B97EA2F" w14:textId="77777777" w:rsidR="0073418A" w:rsidRPr="0073418A" w:rsidRDefault="0073418A" w:rsidP="0073418A">
            <w:pPr>
              <w:jc w:val="center"/>
              <w:rPr>
                <w:rFonts w:ascii="Times New Roman" w:hAnsi="Times New Roman"/>
              </w:rPr>
            </w:pPr>
            <w:r w:rsidRPr="0073418A">
              <w:rPr>
                <w:rFonts w:ascii="Times New Roman" w:hAnsi="Times New Roman"/>
              </w:rPr>
              <w:t>2025</w:t>
            </w:r>
          </w:p>
        </w:tc>
        <w:tc>
          <w:tcPr>
            <w:tcW w:w="3260" w:type="dxa"/>
            <w:gridSpan w:val="2"/>
          </w:tcPr>
          <w:p w14:paraId="1DFFF4B4" w14:textId="77777777" w:rsidR="0073418A" w:rsidRPr="0073418A" w:rsidRDefault="0073418A" w:rsidP="0073418A">
            <w:pPr>
              <w:rPr>
                <w:rFonts w:ascii="Times New Roman" w:hAnsi="Times New Roman"/>
              </w:rPr>
            </w:pPr>
            <w:r w:rsidRPr="0073418A">
              <w:rPr>
                <w:rFonts w:ascii="Times New Roman" w:hAnsi="Times New Roman"/>
              </w:rPr>
              <w:t>2026</w:t>
            </w:r>
          </w:p>
        </w:tc>
      </w:tr>
      <w:tr w:rsidR="0073418A" w:rsidRPr="0073418A" w14:paraId="6467AF19" w14:textId="77777777" w:rsidTr="006A0A70">
        <w:trPr>
          <w:trHeight w:val="296"/>
        </w:trPr>
        <w:tc>
          <w:tcPr>
            <w:tcW w:w="755" w:type="dxa"/>
            <w:vMerge/>
          </w:tcPr>
          <w:p w14:paraId="6E6DB87B" w14:textId="77777777" w:rsidR="0073418A" w:rsidRPr="0073418A" w:rsidRDefault="0073418A" w:rsidP="0073418A">
            <w:pPr>
              <w:rPr>
                <w:rFonts w:ascii="Times New Roman" w:hAnsi="Times New Roman"/>
              </w:rPr>
            </w:pPr>
          </w:p>
        </w:tc>
        <w:tc>
          <w:tcPr>
            <w:tcW w:w="2617" w:type="dxa"/>
            <w:vMerge/>
          </w:tcPr>
          <w:p w14:paraId="024B338F" w14:textId="77777777" w:rsidR="0073418A" w:rsidRPr="0073418A" w:rsidRDefault="0073418A" w:rsidP="0073418A">
            <w:pPr>
              <w:rPr>
                <w:rFonts w:ascii="Times New Roman" w:hAnsi="Times New Roman"/>
              </w:rPr>
            </w:pPr>
          </w:p>
        </w:tc>
        <w:tc>
          <w:tcPr>
            <w:tcW w:w="1646" w:type="dxa"/>
          </w:tcPr>
          <w:p w14:paraId="1A05A595" w14:textId="77777777" w:rsidR="0073418A" w:rsidRPr="0073418A" w:rsidRDefault="0073418A" w:rsidP="0073418A">
            <w:pPr>
              <w:jc w:val="center"/>
              <w:rPr>
                <w:rFonts w:ascii="Times New Roman" w:hAnsi="Times New Roman"/>
              </w:rPr>
            </w:pPr>
            <w:r w:rsidRPr="0073418A">
              <w:rPr>
                <w:rFonts w:ascii="Times New Roman" w:hAnsi="Times New Roman"/>
              </w:rPr>
              <w:t>Количество участников</w:t>
            </w:r>
          </w:p>
        </w:tc>
        <w:tc>
          <w:tcPr>
            <w:tcW w:w="1469" w:type="dxa"/>
          </w:tcPr>
          <w:p w14:paraId="65ADF42F"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1823" w:type="dxa"/>
          </w:tcPr>
          <w:p w14:paraId="5D7DA29D" w14:textId="77777777" w:rsidR="0073418A" w:rsidRPr="0073418A" w:rsidRDefault="0073418A" w:rsidP="0073418A">
            <w:pPr>
              <w:jc w:val="center"/>
              <w:rPr>
                <w:rFonts w:ascii="Times New Roman" w:hAnsi="Times New Roman"/>
              </w:rPr>
            </w:pPr>
            <w:r w:rsidRPr="0073418A">
              <w:rPr>
                <w:rFonts w:ascii="Times New Roman" w:hAnsi="Times New Roman"/>
              </w:rPr>
              <w:t>Количество участников</w:t>
            </w:r>
          </w:p>
        </w:tc>
        <w:tc>
          <w:tcPr>
            <w:tcW w:w="1437" w:type="dxa"/>
          </w:tcPr>
          <w:p w14:paraId="37D43E52"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2203C4BD" w14:textId="77777777" w:rsidTr="006A0A70">
        <w:trPr>
          <w:trHeight w:val="296"/>
        </w:trPr>
        <w:tc>
          <w:tcPr>
            <w:tcW w:w="755" w:type="dxa"/>
          </w:tcPr>
          <w:p w14:paraId="78B52DB7" w14:textId="77777777" w:rsidR="0073418A" w:rsidRPr="0073418A" w:rsidRDefault="0073418A" w:rsidP="0073418A">
            <w:pPr>
              <w:rPr>
                <w:rFonts w:ascii="Times New Roman" w:hAnsi="Times New Roman"/>
              </w:rPr>
            </w:pPr>
            <w:r w:rsidRPr="0073418A">
              <w:rPr>
                <w:rFonts w:ascii="Times New Roman" w:hAnsi="Times New Roman"/>
              </w:rPr>
              <w:t>1</w:t>
            </w:r>
          </w:p>
        </w:tc>
        <w:tc>
          <w:tcPr>
            <w:tcW w:w="2617" w:type="dxa"/>
          </w:tcPr>
          <w:p w14:paraId="59A7CB4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№3»</w:t>
            </w:r>
          </w:p>
        </w:tc>
        <w:tc>
          <w:tcPr>
            <w:tcW w:w="1646" w:type="dxa"/>
          </w:tcPr>
          <w:p w14:paraId="152F32B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1469" w:type="dxa"/>
          </w:tcPr>
          <w:p w14:paraId="4EB8BBD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63,2</w:t>
            </w:r>
          </w:p>
        </w:tc>
        <w:tc>
          <w:tcPr>
            <w:tcW w:w="1823" w:type="dxa"/>
          </w:tcPr>
          <w:p w14:paraId="200A230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437" w:type="dxa"/>
          </w:tcPr>
          <w:p w14:paraId="3FEDD4A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86</w:t>
            </w:r>
          </w:p>
        </w:tc>
      </w:tr>
      <w:tr w:rsidR="0073418A" w:rsidRPr="0073418A" w14:paraId="18D5626B" w14:textId="77777777" w:rsidTr="006A0A70">
        <w:trPr>
          <w:trHeight w:val="296"/>
        </w:trPr>
        <w:tc>
          <w:tcPr>
            <w:tcW w:w="755" w:type="dxa"/>
          </w:tcPr>
          <w:p w14:paraId="059F57BD" w14:textId="77777777" w:rsidR="0073418A" w:rsidRPr="0073418A" w:rsidRDefault="0073418A" w:rsidP="0073418A">
            <w:pPr>
              <w:rPr>
                <w:rFonts w:ascii="Times New Roman" w:hAnsi="Times New Roman"/>
              </w:rPr>
            </w:pPr>
            <w:r w:rsidRPr="0073418A">
              <w:rPr>
                <w:rFonts w:ascii="Times New Roman" w:hAnsi="Times New Roman"/>
              </w:rPr>
              <w:t>2</w:t>
            </w:r>
          </w:p>
        </w:tc>
        <w:tc>
          <w:tcPr>
            <w:tcW w:w="2617" w:type="dxa"/>
          </w:tcPr>
          <w:p w14:paraId="4CF58F4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1646" w:type="dxa"/>
          </w:tcPr>
          <w:p w14:paraId="03876C2C" w14:textId="77777777" w:rsidR="0073418A" w:rsidRPr="0073418A" w:rsidRDefault="0073418A" w:rsidP="0073418A">
            <w:pPr>
              <w:rPr>
                <w:rFonts w:ascii="Times New Roman" w:hAnsi="Times New Roman"/>
                <w:sz w:val="24"/>
                <w:szCs w:val="24"/>
              </w:rPr>
            </w:pPr>
          </w:p>
        </w:tc>
        <w:tc>
          <w:tcPr>
            <w:tcW w:w="1469" w:type="dxa"/>
          </w:tcPr>
          <w:p w14:paraId="7D4D7660" w14:textId="77777777" w:rsidR="0073418A" w:rsidRPr="0073418A" w:rsidRDefault="0073418A" w:rsidP="0073418A">
            <w:pPr>
              <w:rPr>
                <w:rFonts w:ascii="Times New Roman" w:hAnsi="Times New Roman"/>
                <w:sz w:val="24"/>
                <w:szCs w:val="24"/>
              </w:rPr>
            </w:pPr>
          </w:p>
        </w:tc>
        <w:tc>
          <w:tcPr>
            <w:tcW w:w="1823" w:type="dxa"/>
          </w:tcPr>
          <w:p w14:paraId="1FC3290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437" w:type="dxa"/>
          </w:tcPr>
          <w:p w14:paraId="1D09B79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r>
      <w:tr w:rsidR="0073418A" w:rsidRPr="0073418A" w14:paraId="6813626E" w14:textId="77777777" w:rsidTr="006A0A70">
        <w:trPr>
          <w:trHeight w:val="296"/>
        </w:trPr>
        <w:tc>
          <w:tcPr>
            <w:tcW w:w="755" w:type="dxa"/>
          </w:tcPr>
          <w:p w14:paraId="4D2D63AF" w14:textId="77777777" w:rsidR="0073418A" w:rsidRPr="0073418A" w:rsidRDefault="0073418A" w:rsidP="0073418A">
            <w:pPr>
              <w:rPr>
                <w:rFonts w:ascii="Times New Roman" w:hAnsi="Times New Roman"/>
              </w:rPr>
            </w:pPr>
            <w:r w:rsidRPr="0073418A">
              <w:rPr>
                <w:rFonts w:ascii="Times New Roman" w:hAnsi="Times New Roman"/>
              </w:rPr>
              <w:t>3</w:t>
            </w:r>
          </w:p>
        </w:tc>
        <w:tc>
          <w:tcPr>
            <w:tcW w:w="2617" w:type="dxa"/>
          </w:tcPr>
          <w:p w14:paraId="61560EF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1646" w:type="dxa"/>
          </w:tcPr>
          <w:p w14:paraId="3D89AE4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1469" w:type="dxa"/>
          </w:tcPr>
          <w:p w14:paraId="65F0376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75</w:t>
            </w:r>
          </w:p>
        </w:tc>
        <w:tc>
          <w:tcPr>
            <w:tcW w:w="1823" w:type="dxa"/>
          </w:tcPr>
          <w:p w14:paraId="4B8B5C0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437" w:type="dxa"/>
          </w:tcPr>
          <w:p w14:paraId="3C56C6B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w:t>
            </w:r>
          </w:p>
        </w:tc>
      </w:tr>
      <w:tr w:rsidR="0073418A" w:rsidRPr="0073418A" w14:paraId="05308C46" w14:textId="77777777" w:rsidTr="006A0A70">
        <w:trPr>
          <w:trHeight w:val="296"/>
        </w:trPr>
        <w:tc>
          <w:tcPr>
            <w:tcW w:w="755" w:type="dxa"/>
          </w:tcPr>
          <w:p w14:paraId="4AB3F605" w14:textId="77777777" w:rsidR="0073418A" w:rsidRPr="0073418A" w:rsidRDefault="0073418A" w:rsidP="0073418A">
            <w:pPr>
              <w:rPr>
                <w:rFonts w:ascii="Times New Roman" w:hAnsi="Times New Roman"/>
              </w:rPr>
            </w:pPr>
            <w:r w:rsidRPr="0073418A">
              <w:rPr>
                <w:rFonts w:ascii="Times New Roman" w:hAnsi="Times New Roman"/>
              </w:rPr>
              <w:t>4</w:t>
            </w:r>
          </w:p>
        </w:tc>
        <w:tc>
          <w:tcPr>
            <w:tcW w:w="2617" w:type="dxa"/>
          </w:tcPr>
          <w:p w14:paraId="74F1F26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1646" w:type="dxa"/>
          </w:tcPr>
          <w:p w14:paraId="00ED82C3" w14:textId="77777777" w:rsidR="0073418A" w:rsidRPr="0073418A" w:rsidRDefault="0073418A" w:rsidP="0073418A">
            <w:pPr>
              <w:rPr>
                <w:rFonts w:ascii="Times New Roman" w:hAnsi="Times New Roman"/>
                <w:sz w:val="24"/>
                <w:szCs w:val="24"/>
              </w:rPr>
            </w:pPr>
          </w:p>
        </w:tc>
        <w:tc>
          <w:tcPr>
            <w:tcW w:w="1469" w:type="dxa"/>
          </w:tcPr>
          <w:p w14:paraId="32BE136F" w14:textId="77777777" w:rsidR="0073418A" w:rsidRPr="0073418A" w:rsidRDefault="0073418A" w:rsidP="0073418A">
            <w:pPr>
              <w:rPr>
                <w:rFonts w:ascii="Times New Roman" w:hAnsi="Times New Roman"/>
                <w:sz w:val="24"/>
                <w:szCs w:val="24"/>
              </w:rPr>
            </w:pPr>
          </w:p>
        </w:tc>
        <w:tc>
          <w:tcPr>
            <w:tcW w:w="1823" w:type="dxa"/>
          </w:tcPr>
          <w:p w14:paraId="40FC63B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1437" w:type="dxa"/>
          </w:tcPr>
          <w:p w14:paraId="2D893E8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87,5</w:t>
            </w:r>
          </w:p>
        </w:tc>
      </w:tr>
      <w:tr w:rsidR="0073418A" w:rsidRPr="0073418A" w14:paraId="3CC7E7F1" w14:textId="77777777" w:rsidTr="006A0A70">
        <w:trPr>
          <w:trHeight w:val="281"/>
        </w:trPr>
        <w:tc>
          <w:tcPr>
            <w:tcW w:w="755" w:type="dxa"/>
          </w:tcPr>
          <w:p w14:paraId="32821AFE" w14:textId="77777777" w:rsidR="0073418A" w:rsidRPr="0073418A" w:rsidRDefault="0073418A" w:rsidP="0073418A">
            <w:pPr>
              <w:rPr>
                <w:rFonts w:ascii="Times New Roman" w:hAnsi="Times New Roman"/>
              </w:rPr>
            </w:pPr>
            <w:r w:rsidRPr="0073418A">
              <w:rPr>
                <w:rFonts w:ascii="Times New Roman" w:hAnsi="Times New Roman"/>
              </w:rPr>
              <w:t>5</w:t>
            </w:r>
          </w:p>
        </w:tc>
        <w:tc>
          <w:tcPr>
            <w:tcW w:w="2617" w:type="dxa"/>
          </w:tcPr>
          <w:p w14:paraId="445259A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1646" w:type="dxa"/>
          </w:tcPr>
          <w:p w14:paraId="2645BA7A"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1469" w:type="dxa"/>
          </w:tcPr>
          <w:p w14:paraId="5C0FA240"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69</w:t>
            </w:r>
          </w:p>
        </w:tc>
        <w:tc>
          <w:tcPr>
            <w:tcW w:w="1823" w:type="dxa"/>
          </w:tcPr>
          <w:p w14:paraId="5ED05979"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w:t>
            </w:r>
          </w:p>
        </w:tc>
        <w:tc>
          <w:tcPr>
            <w:tcW w:w="1437" w:type="dxa"/>
          </w:tcPr>
          <w:p w14:paraId="7A056A32"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64,8</w:t>
            </w:r>
          </w:p>
        </w:tc>
      </w:tr>
      <w:tr w:rsidR="0073418A" w:rsidRPr="0073418A" w14:paraId="3093C257" w14:textId="77777777" w:rsidTr="006A0A70">
        <w:trPr>
          <w:trHeight w:val="281"/>
        </w:trPr>
        <w:tc>
          <w:tcPr>
            <w:tcW w:w="755" w:type="dxa"/>
          </w:tcPr>
          <w:p w14:paraId="5C19D20E" w14:textId="77777777" w:rsidR="0073418A" w:rsidRPr="0073418A" w:rsidRDefault="0073418A" w:rsidP="0073418A">
            <w:pPr>
              <w:rPr>
                <w:rFonts w:ascii="Times New Roman" w:hAnsi="Times New Roman"/>
              </w:rPr>
            </w:pPr>
            <w:r w:rsidRPr="0073418A">
              <w:rPr>
                <w:rFonts w:ascii="Times New Roman" w:hAnsi="Times New Roman"/>
              </w:rPr>
              <w:t>6</w:t>
            </w:r>
          </w:p>
        </w:tc>
        <w:tc>
          <w:tcPr>
            <w:tcW w:w="2617" w:type="dxa"/>
          </w:tcPr>
          <w:p w14:paraId="659C443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Родинская СОШ</w:t>
            </w:r>
          </w:p>
        </w:tc>
        <w:tc>
          <w:tcPr>
            <w:tcW w:w="1646" w:type="dxa"/>
          </w:tcPr>
          <w:p w14:paraId="36F0F53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469" w:type="dxa"/>
          </w:tcPr>
          <w:p w14:paraId="54FC7B5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68</w:t>
            </w:r>
          </w:p>
        </w:tc>
        <w:tc>
          <w:tcPr>
            <w:tcW w:w="1823" w:type="dxa"/>
          </w:tcPr>
          <w:p w14:paraId="7514F7E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437" w:type="dxa"/>
          </w:tcPr>
          <w:p w14:paraId="407701F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86</w:t>
            </w:r>
          </w:p>
        </w:tc>
      </w:tr>
      <w:tr w:rsidR="0073418A" w:rsidRPr="0073418A" w14:paraId="3B0B020C" w14:textId="77777777" w:rsidTr="006A0A70">
        <w:trPr>
          <w:trHeight w:val="281"/>
        </w:trPr>
        <w:tc>
          <w:tcPr>
            <w:tcW w:w="755" w:type="dxa"/>
          </w:tcPr>
          <w:p w14:paraId="2F935A60" w14:textId="77777777" w:rsidR="0073418A" w:rsidRPr="0073418A" w:rsidRDefault="0073418A" w:rsidP="0073418A">
            <w:pPr>
              <w:rPr>
                <w:rFonts w:ascii="Times New Roman" w:hAnsi="Times New Roman"/>
              </w:rPr>
            </w:pPr>
          </w:p>
        </w:tc>
        <w:tc>
          <w:tcPr>
            <w:tcW w:w="2617" w:type="dxa"/>
          </w:tcPr>
          <w:p w14:paraId="42FED56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xml:space="preserve">Итого </w:t>
            </w:r>
          </w:p>
        </w:tc>
        <w:tc>
          <w:tcPr>
            <w:tcW w:w="1646" w:type="dxa"/>
          </w:tcPr>
          <w:p w14:paraId="454D1FD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11</w:t>
            </w:r>
          </w:p>
        </w:tc>
        <w:tc>
          <w:tcPr>
            <w:tcW w:w="1469" w:type="dxa"/>
          </w:tcPr>
          <w:p w14:paraId="3ACC468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65</w:t>
            </w:r>
          </w:p>
        </w:tc>
        <w:tc>
          <w:tcPr>
            <w:tcW w:w="1823" w:type="dxa"/>
          </w:tcPr>
          <w:p w14:paraId="49B9F8A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11</w:t>
            </w:r>
          </w:p>
        </w:tc>
        <w:tc>
          <w:tcPr>
            <w:tcW w:w="1437" w:type="dxa"/>
          </w:tcPr>
          <w:p w14:paraId="7E84786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74,7</w:t>
            </w:r>
          </w:p>
        </w:tc>
      </w:tr>
    </w:tbl>
    <w:p w14:paraId="25C0E5DA" w14:textId="77777777" w:rsidR="0073418A" w:rsidRPr="00606F92" w:rsidRDefault="0073418A" w:rsidP="0073418A">
      <w:pPr>
        <w:spacing w:after="0" w:line="240" w:lineRule="auto"/>
        <w:jc w:val="right"/>
        <w:rPr>
          <w:rFonts w:ascii="Times New Roman" w:hAnsi="Times New Roman" w:cs="Times New Roman"/>
          <w:sz w:val="26"/>
          <w:szCs w:val="26"/>
        </w:rPr>
      </w:pPr>
      <w:r w:rsidRPr="00606F92">
        <w:rPr>
          <w:rFonts w:ascii="Times New Roman" w:hAnsi="Times New Roman" w:cs="Times New Roman"/>
          <w:sz w:val="26"/>
          <w:szCs w:val="26"/>
        </w:rPr>
        <w:t>Приложение №13</w:t>
      </w:r>
    </w:p>
    <w:p w14:paraId="743E9357" w14:textId="141B63CB"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Результаты ЕГЭ по информатике за три года</w:t>
      </w: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012D42C4" w14:textId="77777777" w:rsidTr="006A0A70">
        <w:trPr>
          <w:trHeight w:val="538"/>
        </w:trPr>
        <w:tc>
          <w:tcPr>
            <w:tcW w:w="782" w:type="dxa"/>
            <w:vMerge w:val="restart"/>
            <w:vAlign w:val="center"/>
          </w:tcPr>
          <w:p w14:paraId="1FA764D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vMerge w:val="restart"/>
          </w:tcPr>
          <w:p w14:paraId="73D39BA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1480" w:type="dxa"/>
            <w:gridSpan w:val="2"/>
            <w:tcBorders>
              <w:top w:val="single" w:sz="4" w:space="0" w:color="auto"/>
              <w:left w:val="single" w:sz="4" w:space="0" w:color="auto"/>
              <w:bottom w:val="single" w:sz="4" w:space="0" w:color="auto"/>
              <w:right w:val="single" w:sz="4" w:space="0" w:color="auto"/>
            </w:tcBorders>
          </w:tcPr>
          <w:p w14:paraId="1806A3C5"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51C5713E"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c>
          <w:tcPr>
            <w:tcW w:w="1701" w:type="dxa"/>
            <w:gridSpan w:val="2"/>
            <w:tcBorders>
              <w:top w:val="single" w:sz="4" w:space="0" w:color="auto"/>
              <w:left w:val="single" w:sz="4" w:space="0" w:color="auto"/>
              <w:bottom w:val="single" w:sz="4" w:space="0" w:color="auto"/>
              <w:right w:val="single" w:sz="4" w:space="0" w:color="auto"/>
            </w:tcBorders>
          </w:tcPr>
          <w:p w14:paraId="1E96259A"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483A12A6" w14:textId="77777777" w:rsidTr="006A0A70">
        <w:trPr>
          <w:trHeight w:val="538"/>
        </w:trPr>
        <w:tc>
          <w:tcPr>
            <w:tcW w:w="782" w:type="dxa"/>
            <w:vMerge/>
            <w:vAlign w:val="center"/>
          </w:tcPr>
          <w:p w14:paraId="4067070F" w14:textId="77777777" w:rsidR="0073418A" w:rsidRPr="0073418A" w:rsidRDefault="0073418A" w:rsidP="0073418A">
            <w:pPr>
              <w:rPr>
                <w:rFonts w:ascii="Times New Roman" w:hAnsi="Times New Roman"/>
                <w:sz w:val="24"/>
                <w:szCs w:val="24"/>
              </w:rPr>
            </w:pPr>
          </w:p>
        </w:tc>
        <w:tc>
          <w:tcPr>
            <w:tcW w:w="3800" w:type="dxa"/>
            <w:vMerge/>
          </w:tcPr>
          <w:p w14:paraId="4B86AA95" w14:textId="77777777" w:rsidR="0073418A" w:rsidRPr="0073418A" w:rsidRDefault="0073418A" w:rsidP="0073418A">
            <w:pPr>
              <w:rPr>
                <w:rFonts w:ascii="Times New Roman" w:hAnsi="Times New Roman"/>
                <w:sz w:val="24"/>
                <w:szCs w:val="24"/>
              </w:rPr>
            </w:pPr>
          </w:p>
        </w:tc>
        <w:tc>
          <w:tcPr>
            <w:tcW w:w="771" w:type="dxa"/>
            <w:tcBorders>
              <w:top w:val="single" w:sz="4" w:space="0" w:color="auto"/>
              <w:left w:val="single" w:sz="4" w:space="0" w:color="auto"/>
              <w:bottom w:val="single" w:sz="4" w:space="0" w:color="auto"/>
              <w:right w:val="single" w:sz="4" w:space="0" w:color="auto"/>
            </w:tcBorders>
          </w:tcPr>
          <w:p w14:paraId="084AFD29"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709" w:type="dxa"/>
            <w:tcBorders>
              <w:top w:val="single" w:sz="4" w:space="0" w:color="auto"/>
              <w:left w:val="single" w:sz="4" w:space="0" w:color="auto"/>
              <w:bottom w:val="single" w:sz="4" w:space="0" w:color="auto"/>
              <w:right w:val="single" w:sz="4" w:space="0" w:color="auto"/>
            </w:tcBorders>
          </w:tcPr>
          <w:p w14:paraId="3FDEB801"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5E45DB59"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993" w:type="dxa"/>
            <w:tcBorders>
              <w:top w:val="single" w:sz="4" w:space="0" w:color="auto"/>
              <w:left w:val="single" w:sz="4" w:space="0" w:color="auto"/>
              <w:bottom w:val="single" w:sz="4" w:space="0" w:color="auto"/>
              <w:right w:val="single" w:sz="4" w:space="0" w:color="auto"/>
            </w:tcBorders>
          </w:tcPr>
          <w:p w14:paraId="38FCCF22"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55A3111C"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851" w:type="dxa"/>
            <w:tcBorders>
              <w:top w:val="single" w:sz="4" w:space="0" w:color="auto"/>
              <w:left w:val="single" w:sz="4" w:space="0" w:color="auto"/>
              <w:bottom w:val="single" w:sz="4" w:space="0" w:color="auto"/>
              <w:right w:val="single" w:sz="4" w:space="0" w:color="auto"/>
            </w:tcBorders>
          </w:tcPr>
          <w:p w14:paraId="6BD43D21"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0BF98B35" w14:textId="77777777" w:rsidTr="006A0A70">
        <w:trPr>
          <w:trHeight w:val="277"/>
        </w:trPr>
        <w:tc>
          <w:tcPr>
            <w:tcW w:w="782" w:type="dxa"/>
            <w:vAlign w:val="center"/>
          </w:tcPr>
          <w:p w14:paraId="76EA474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14BDCBA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3»</w:t>
            </w:r>
          </w:p>
        </w:tc>
        <w:tc>
          <w:tcPr>
            <w:tcW w:w="771" w:type="dxa"/>
            <w:tcBorders>
              <w:top w:val="single" w:sz="4" w:space="0" w:color="auto"/>
              <w:left w:val="single" w:sz="4" w:space="0" w:color="auto"/>
              <w:bottom w:val="single" w:sz="4" w:space="0" w:color="auto"/>
              <w:right w:val="single" w:sz="4" w:space="0" w:color="auto"/>
            </w:tcBorders>
          </w:tcPr>
          <w:p w14:paraId="503BBE55"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F01A0D7"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C842968" w14:textId="77777777" w:rsidR="0073418A" w:rsidRPr="0073418A" w:rsidRDefault="0073418A" w:rsidP="0073418A">
            <w:pP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15353155"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4B2465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36418E3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w:t>
            </w:r>
          </w:p>
        </w:tc>
      </w:tr>
      <w:tr w:rsidR="0073418A" w:rsidRPr="0073418A" w14:paraId="222CA0E2" w14:textId="77777777" w:rsidTr="006A0A70">
        <w:trPr>
          <w:trHeight w:val="277"/>
        </w:trPr>
        <w:tc>
          <w:tcPr>
            <w:tcW w:w="782" w:type="dxa"/>
            <w:vAlign w:val="center"/>
          </w:tcPr>
          <w:p w14:paraId="7F5E1E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58CCF74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4A36F31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3918E88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55</w:t>
            </w:r>
          </w:p>
        </w:tc>
        <w:tc>
          <w:tcPr>
            <w:tcW w:w="850" w:type="dxa"/>
            <w:tcBorders>
              <w:top w:val="single" w:sz="4" w:space="0" w:color="auto"/>
              <w:left w:val="single" w:sz="4" w:space="0" w:color="auto"/>
              <w:bottom w:val="single" w:sz="4" w:space="0" w:color="auto"/>
              <w:right w:val="single" w:sz="4" w:space="0" w:color="auto"/>
            </w:tcBorders>
          </w:tcPr>
          <w:p w14:paraId="0B9DC38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14:paraId="3E632A9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83</w:t>
            </w:r>
          </w:p>
        </w:tc>
        <w:tc>
          <w:tcPr>
            <w:tcW w:w="850" w:type="dxa"/>
            <w:tcBorders>
              <w:top w:val="single" w:sz="4" w:space="0" w:color="auto"/>
              <w:left w:val="single" w:sz="4" w:space="0" w:color="auto"/>
              <w:bottom w:val="single" w:sz="4" w:space="0" w:color="auto"/>
              <w:right w:val="single" w:sz="4" w:space="0" w:color="auto"/>
            </w:tcBorders>
          </w:tcPr>
          <w:p w14:paraId="7D66028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4D7BD1C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67,7</w:t>
            </w:r>
          </w:p>
        </w:tc>
      </w:tr>
      <w:tr w:rsidR="0073418A" w:rsidRPr="0073418A" w14:paraId="4E85D3B9" w14:textId="77777777" w:rsidTr="006A0A70">
        <w:trPr>
          <w:trHeight w:val="277"/>
        </w:trPr>
        <w:tc>
          <w:tcPr>
            <w:tcW w:w="782" w:type="dxa"/>
            <w:vAlign w:val="center"/>
          </w:tcPr>
          <w:p w14:paraId="2524B7C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0CABE1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38FE930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195A545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98</w:t>
            </w:r>
          </w:p>
        </w:tc>
        <w:tc>
          <w:tcPr>
            <w:tcW w:w="850" w:type="dxa"/>
            <w:tcBorders>
              <w:top w:val="single" w:sz="4" w:space="0" w:color="auto"/>
              <w:left w:val="single" w:sz="4" w:space="0" w:color="auto"/>
              <w:bottom w:val="single" w:sz="4" w:space="0" w:color="auto"/>
              <w:right w:val="single" w:sz="4" w:space="0" w:color="auto"/>
            </w:tcBorders>
          </w:tcPr>
          <w:p w14:paraId="3961A82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727CBC4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w:t>
            </w:r>
          </w:p>
        </w:tc>
        <w:tc>
          <w:tcPr>
            <w:tcW w:w="850" w:type="dxa"/>
            <w:tcBorders>
              <w:top w:val="single" w:sz="4" w:space="0" w:color="auto"/>
              <w:left w:val="single" w:sz="4" w:space="0" w:color="auto"/>
              <w:bottom w:val="single" w:sz="4" w:space="0" w:color="auto"/>
              <w:right w:val="single" w:sz="4" w:space="0" w:color="auto"/>
            </w:tcBorders>
          </w:tcPr>
          <w:p w14:paraId="364EEC8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0CD47B2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69,5</w:t>
            </w:r>
          </w:p>
        </w:tc>
      </w:tr>
      <w:tr w:rsidR="0073418A" w:rsidRPr="0073418A" w14:paraId="08EDBE82" w14:textId="77777777" w:rsidTr="006A0A70">
        <w:trPr>
          <w:trHeight w:val="277"/>
        </w:trPr>
        <w:tc>
          <w:tcPr>
            <w:tcW w:w="782" w:type="dxa"/>
            <w:vAlign w:val="center"/>
          </w:tcPr>
          <w:p w14:paraId="7F18356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5EC5780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589B5713"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5A685143"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70</w:t>
            </w:r>
          </w:p>
        </w:tc>
        <w:tc>
          <w:tcPr>
            <w:tcW w:w="850" w:type="dxa"/>
            <w:tcBorders>
              <w:top w:val="single" w:sz="4" w:space="0" w:color="auto"/>
              <w:left w:val="single" w:sz="4" w:space="0" w:color="auto"/>
              <w:bottom w:val="single" w:sz="4" w:space="0" w:color="auto"/>
              <w:right w:val="single" w:sz="4" w:space="0" w:color="auto"/>
            </w:tcBorders>
          </w:tcPr>
          <w:p w14:paraId="6F025D9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48CE4DE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c>
          <w:tcPr>
            <w:tcW w:w="850" w:type="dxa"/>
            <w:tcBorders>
              <w:top w:val="single" w:sz="4" w:space="0" w:color="auto"/>
              <w:left w:val="single" w:sz="4" w:space="0" w:color="auto"/>
              <w:bottom w:val="single" w:sz="4" w:space="0" w:color="auto"/>
              <w:right w:val="single" w:sz="4" w:space="0" w:color="auto"/>
            </w:tcBorders>
          </w:tcPr>
          <w:p w14:paraId="2D8FE9D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050AC32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69,5</w:t>
            </w:r>
          </w:p>
        </w:tc>
      </w:tr>
      <w:tr w:rsidR="0073418A" w:rsidRPr="0073418A" w14:paraId="2D11B619" w14:textId="77777777" w:rsidTr="006A0A70">
        <w:trPr>
          <w:trHeight w:val="277"/>
        </w:trPr>
        <w:tc>
          <w:tcPr>
            <w:tcW w:w="782" w:type="dxa"/>
            <w:vAlign w:val="center"/>
          </w:tcPr>
          <w:p w14:paraId="23B247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095CEF6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xml:space="preserve">МБОУ «2-Михайловская СОШ» </w:t>
            </w:r>
          </w:p>
        </w:tc>
        <w:tc>
          <w:tcPr>
            <w:tcW w:w="771" w:type="dxa"/>
            <w:tcBorders>
              <w:top w:val="single" w:sz="4" w:space="0" w:color="auto"/>
              <w:left w:val="single" w:sz="4" w:space="0" w:color="auto"/>
              <w:bottom w:val="single" w:sz="4" w:space="0" w:color="auto"/>
              <w:right w:val="single" w:sz="4" w:space="0" w:color="auto"/>
            </w:tcBorders>
          </w:tcPr>
          <w:p w14:paraId="4D58296A"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4A39A4CB"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073DF0F" w14:textId="77777777" w:rsidR="0073418A" w:rsidRPr="0073418A" w:rsidRDefault="0073418A" w:rsidP="0073418A">
            <w:pP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1840F7BA"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F6C53A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49D28A5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78</w:t>
            </w:r>
          </w:p>
        </w:tc>
      </w:tr>
      <w:tr w:rsidR="0073418A" w:rsidRPr="0073418A" w14:paraId="1CDAA5AA" w14:textId="77777777" w:rsidTr="006A0A70">
        <w:trPr>
          <w:trHeight w:val="277"/>
        </w:trPr>
        <w:tc>
          <w:tcPr>
            <w:tcW w:w="782" w:type="dxa"/>
            <w:vAlign w:val="center"/>
          </w:tcPr>
          <w:p w14:paraId="1B83A10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23C5F32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«Родинская СОШ»</w:t>
            </w:r>
          </w:p>
        </w:tc>
        <w:tc>
          <w:tcPr>
            <w:tcW w:w="771" w:type="dxa"/>
            <w:tcBorders>
              <w:top w:val="single" w:sz="4" w:space="0" w:color="auto"/>
              <w:left w:val="single" w:sz="4" w:space="0" w:color="auto"/>
              <w:bottom w:val="single" w:sz="4" w:space="0" w:color="auto"/>
              <w:right w:val="single" w:sz="4" w:space="0" w:color="auto"/>
            </w:tcBorders>
          </w:tcPr>
          <w:p w14:paraId="7C0EA018"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5820B300"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797FF19F" w14:textId="77777777" w:rsidR="0073418A" w:rsidRPr="0073418A" w:rsidRDefault="0073418A" w:rsidP="0073418A">
            <w:pP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C654CCF"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5407858"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655584F5"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64</w:t>
            </w:r>
          </w:p>
        </w:tc>
      </w:tr>
      <w:tr w:rsidR="0073418A" w:rsidRPr="0073418A" w14:paraId="4D094A60" w14:textId="77777777" w:rsidTr="006A0A70">
        <w:trPr>
          <w:trHeight w:val="277"/>
        </w:trPr>
        <w:tc>
          <w:tcPr>
            <w:tcW w:w="782" w:type="dxa"/>
            <w:vAlign w:val="center"/>
          </w:tcPr>
          <w:p w14:paraId="0B122B80" w14:textId="77777777" w:rsidR="0073418A" w:rsidRPr="0073418A" w:rsidRDefault="0073418A" w:rsidP="0073418A">
            <w:pPr>
              <w:rPr>
                <w:rFonts w:ascii="Times New Roman" w:hAnsi="Times New Roman"/>
                <w:sz w:val="24"/>
                <w:szCs w:val="24"/>
              </w:rPr>
            </w:pPr>
          </w:p>
        </w:tc>
        <w:tc>
          <w:tcPr>
            <w:tcW w:w="3800" w:type="dxa"/>
          </w:tcPr>
          <w:p w14:paraId="531B7E9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60D3CCA1"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w:t>
            </w:r>
          </w:p>
        </w:tc>
        <w:tc>
          <w:tcPr>
            <w:tcW w:w="709" w:type="dxa"/>
            <w:tcBorders>
              <w:top w:val="single" w:sz="4" w:space="0" w:color="auto"/>
              <w:left w:val="single" w:sz="4" w:space="0" w:color="auto"/>
              <w:bottom w:val="single" w:sz="4" w:space="0" w:color="auto"/>
              <w:right w:val="single" w:sz="4" w:space="0" w:color="auto"/>
            </w:tcBorders>
          </w:tcPr>
          <w:p w14:paraId="385E26AA"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0EFE09F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42D244F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70,8</w:t>
            </w:r>
          </w:p>
        </w:tc>
        <w:tc>
          <w:tcPr>
            <w:tcW w:w="850" w:type="dxa"/>
            <w:tcBorders>
              <w:top w:val="single" w:sz="4" w:space="0" w:color="auto"/>
              <w:left w:val="single" w:sz="4" w:space="0" w:color="auto"/>
              <w:bottom w:val="single" w:sz="4" w:space="0" w:color="auto"/>
              <w:right w:val="single" w:sz="4" w:space="0" w:color="auto"/>
            </w:tcBorders>
          </w:tcPr>
          <w:p w14:paraId="17AD977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tcPr>
          <w:p w14:paraId="7997BBB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69,3</w:t>
            </w:r>
          </w:p>
        </w:tc>
      </w:tr>
    </w:tbl>
    <w:p w14:paraId="7877181E" w14:textId="77777777" w:rsidR="0073418A" w:rsidRPr="0073418A" w:rsidRDefault="0073418A" w:rsidP="0073418A">
      <w:pPr>
        <w:tabs>
          <w:tab w:val="left" w:pos="5244"/>
        </w:tabs>
      </w:pPr>
    </w:p>
    <w:p w14:paraId="0BE52F89" w14:textId="77777777" w:rsidR="0073418A" w:rsidRPr="0073418A" w:rsidRDefault="0073418A" w:rsidP="0073418A">
      <w:pPr>
        <w:spacing w:after="0" w:line="271" w:lineRule="auto"/>
        <w:ind w:left="2427" w:right="990" w:hanging="10"/>
        <w:jc w:val="center"/>
        <w:rPr>
          <w:rFonts w:ascii="Times New Roman" w:hAnsi="Times New Roman" w:cs="Times New Roman"/>
          <w:sz w:val="28"/>
          <w:szCs w:val="28"/>
        </w:rPr>
      </w:pPr>
      <w:r w:rsidRPr="0073418A">
        <w:rPr>
          <w:rFonts w:ascii="Times New Roman" w:hAnsi="Times New Roman" w:cs="Times New Roman"/>
          <w:sz w:val="28"/>
          <w:szCs w:val="28"/>
        </w:rPr>
        <w:lastRenderedPageBreak/>
        <w:t>Рейтинговый ряд общеобразовательных учреждений по итогам ЕГЭ по информатике</w:t>
      </w:r>
    </w:p>
    <w:p w14:paraId="725D5F54" w14:textId="77777777" w:rsidR="0073418A" w:rsidRPr="0073418A" w:rsidRDefault="0073418A" w:rsidP="0073418A">
      <w:pPr>
        <w:spacing w:after="0" w:line="271" w:lineRule="auto"/>
        <w:ind w:left="2427" w:right="990" w:hanging="10"/>
        <w:jc w:val="center"/>
        <w:rPr>
          <w:rFonts w:ascii="Times New Roman" w:hAnsi="Times New Roman" w:cs="Times New Roman"/>
          <w:sz w:val="28"/>
          <w:szCs w:val="28"/>
        </w:rPr>
      </w:pP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6B6BAAC9" w14:textId="77777777" w:rsidTr="006A0A70">
        <w:trPr>
          <w:trHeight w:val="538"/>
        </w:trPr>
        <w:tc>
          <w:tcPr>
            <w:tcW w:w="782" w:type="dxa"/>
            <w:vMerge w:val="restart"/>
            <w:vAlign w:val="center"/>
          </w:tcPr>
          <w:p w14:paraId="031EFB1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vMerge w:val="restart"/>
          </w:tcPr>
          <w:p w14:paraId="5692CE8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1480" w:type="dxa"/>
            <w:gridSpan w:val="2"/>
            <w:tcBorders>
              <w:top w:val="single" w:sz="4" w:space="0" w:color="auto"/>
              <w:left w:val="single" w:sz="4" w:space="0" w:color="auto"/>
              <w:bottom w:val="single" w:sz="4" w:space="0" w:color="auto"/>
              <w:right w:val="single" w:sz="4" w:space="0" w:color="auto"/>
            </w:tcBorders>
          </w:tcPr>
          <w:p w14:paraId="590B28CE"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1C29440D"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c>
          <w:tcPr>
            <w:tcW w:w="1701" w:type="dxa"/>
            <w:gridSpan w:val="2"/>
            <w:tcBorders>
              <w:top w:val="single" w:sz="4" w:space="0" w:color="auto"/>
              <w:left w:val="single" w:sz="4" w:space="0" w:color="auto"/>
              <w:bottom w:val="single" w:sz="4" w:space="0" w:color="auto"/>
              <w:right w:val="single" w:sz="4" w:space="0" w:color="auto"/>
            </w:tcBorders>
          </w:tcPr>
          <w:p w14:paraId="762458B2"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42393727" w14:textId="77777777" w:rsidTr="006A0A70">
        <w:trPr>
          <w:trHeight w:val="538"/>
        </w:trPr>
        <w:tc>
          <w:tcPr>
            <w:tcW w:w="782" w:type="dxa"/>
            <w:vMerge/>
            <w:vAlign w:val="center"/>
          </w:tcPr>
          <w:p w14:paraId="1C83C042" w14:textId="77777777" w:rsidR="0073418A" w:rsidRPr="0073418A" w:rsidRDefault="0073418A" w:rsidP="0073418A">
            <w:pPr>
              <w:rPr>
                <w:rFonts w:ascii="Times New Roman" w:hAnsi="Times New Roman"/>
                <w:sz w:val="24"/>
                <w:szCs w:val="24"/>
              </w:rPr>
            </w:pPr>
          </w:p>
        </w:tc>
        <w:tc>
          <w:tcPr>
            <w:tcW w:w="3800" w:type="dxa"/>
            <w:vMerge/>
          </w:tcPr>
          <w:p w14:paraId="0573525C" w14:textId="77777777" w:rsidR="0073418A" w:rsidRPr="0073418A" w:rsidRDefault="0073418A" w:rsidP="0073418A">
            <w:pPr>
              <w:rPr>
                <w:rFonts w:ascii="Times New Roman" w:hAnsi="Times New Roman"/>
                <w:sz w:val="24"/>
                <w:szCs w:val="24"/>
              </w:rPr>
            </w:pPr>
          </w:p>
        </w:tc>
        <w:tc>
          <w:tcPr>
            <w:tcW w:w="771" w:type="dxa"/>
            <w:tcBorders>
              <w:top w:val="single" w:sz="4" w:space="0" w:color="auto"/>
              <w:left w:val="single" w:sz="4" w:space="0" w:color="auto"/>
              <w:bottom w:val="single" w:sz="4" w:space="0" w:color="auto"/>
              <w:right w:val="single" w:sz="4" w:space="0" w:color="auto"/>
            </w:tcBorders>
          </w:tcPr>
          <w:p w14:paraId="342B579C"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709" w:type="dxa"/>
            <w:tcBorders>
              <w:top w:val="single" w:sz="4" w:space="0" w:color="auto"/>
              <w:left w:val="single" w:sz="4" w:space="0" w:color="auto"/>
              <w:bottom w:val="single" w:sz="4" w:space="0" w:color="auto"/>
              <w:right w:val="single" w:sz="4" w:space="0" w:color="auto"/>
            </w:tcBorders>
          </w:tcPr>
          <w:p w14:paraId="7DCCBA62"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32174314"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993" w:type="dxa"/>
            <w:tcBorders>
              <w:top w:val="single" w:sz="4" w:space="0" w:color="auto"/>
              <w:left w:val="single" w:sz="4" w:space="0" w:color="auto"/>
              <w:bottom w:val="single" w:sz="4" w:space="0" w:color="auto"/>
              <w:right w:val="single" w:sz="4" w:space="0" w:color="auto"/>
            </w:tcBorders>
          </w:tcPr>
          <w:p w14:paraId="41752B4F"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470B55C2"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851" w:type="dxa"/>
            <w:tcBorders>
              <w:top w:val="single" w:sz="4" w:space="0" w:color="auto"/>
              <w:left w:val="single" w:sz="4" w:space="0" w:color="auto"/>
              <w:bottom w:val="single" w:sz="4" w:space="0" w:color="auto"/>
              <w:right w:val="single" w:sz="4" w:space="0" w:color="auto"/>
            </w:tcBorders>
          </w:tcPr>
          <w:p w14:paraId="18E5C813"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143C508A" w14:textId="77777777" w:rsidTr="006A0A70">
        <w:trPr>
          <w:trHeight w:val="277"/>
        </w:trPr>
        <w:tc>
          <w:tcPr>
            <w:tcW w:w="782" w:type="dxa"/>
            <w:vAlign w:val="center"/>
          </w:tcPr>
          <w:p w14:paraId="28059A2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79F697F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xml:space="preserve">МБОУ «2-Михайловская СОШ» </w:t>
            </w:r>
          </w:p>
        </w:tc>
        <w:tc>
          <w:tcPr>
            <w:tcW w:w="771" w:type="dxa"/>
            <w:tcBorders>
              <w:top w:val="single" w:sz="4" w:space="0" w:color="auto"/>
              <w:left w:val="single" w:sz="4" w:space="0" w:color="auto"/>
              <w:bottom w:val="single" w:sz="4" w:space="0" w:color="auto"/>
              <w:right w:val="single" w:sz="4" w:space="0" w:color="auto"/>
            </w:tcBorders>
          </w:tcPr>
          <w:p w14:paraId="0431A100"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EFA399D"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0813A36" w14:textId="77777777" w:rsidR="0073418A" w:rsidRPr="0073418A" w:rsidRDefault="0073418A" w:rsidP="0073418A">
            <w:pP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8A32553"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5DBB6B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58FD9B5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78</w:t>
            </w:r>
          </w:p>
        </w:tc>
      </w:tr>
      <w:tr w:rsidR="0073418A" w:rsidRPr="0073418A" w14:paraId="7A00C92D" w14:textId="77777777" w:rsidTr="006A0A70">
        <w:trPr>
          <w:trHeight w:val="277"/>
        </w:trPr>
        <w:tc>
          <w:tcPr>
            <w:tcW w:w="782" w:type="dxa"/>
            <w:vAlign w:val="center"/>
          </w:tcPr>
          <w:p w14:paraId="68EA770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05E4360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3»</w:t>
            </w:r>
          </w:p>
        </w:tc>
        <w:tc>
          <w:tcPr>
            <w:tcW w:w="771" w:type="dxa"/>
            <w:tcBorders>
              <w:top w:val="single" w:sz="4" w:space="0" w:color="auto"/>
              <w:left w:val="single" w:sz="4" w:space="0" w:color="auto"/>
              <w:bottom w:val="single" w:sz="4" w:space="0" w:color="auto"/>
              <w:right w:val="single" w:sz="4" w:space="0" w:color="auto"/>
            </w:tcBorders>
          </w:tcPr>
          <w:p w14:paraId="1EF9B47D"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C8DE23E"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A2D65A1" w14:textId="77777777" w:rsidR="0073418A" w:rsidRPr="0073418A" w:rsidRDefault="0073418A" w:rsidP="0073418A">
            <w:pP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AA083C4"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EBCB78"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22E9AF8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w:t>
            </w:r>
          </w:p>
        </w:tc>
      </w:tr>
      <w:tr w:rsidR="0073418A" w:rsidRPr="0073418A" w14:paraId="09335C46" w14:textId="77777777" w:rsidTr="006A0A70">
        <w:trPr>
          <w:trHeight w:val="277"/>
        </w:trPr>
        <w:tc>
          <w:tcPr>
            <w:tcW w:w="782" w:type="dxa"/>
            <w:vAlign w:val="center"/>
          </w:tcPr>
          <w:p w14:paraId="0B32C77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361A433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289291C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19EEE9C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98</w:t>
            </w:r>
          </w:p>
        </w:tc>
        <w:tc>
          <w:tcPr>
            <w:tcW w:w="850" w:type="dxa"/>
            <w:tcBorders>
              <w:top w:val="single" w:sz="4" w:space="0" w:color="auto"/>
              <w:left w:val="single" w:sz="4" w:space="0" w:color="auto"/>
              <w:bottom w:val="single" w:sz="4" w:space="0" w:color="auto"/>
              <w:right w:val="single" w:sz="4" w:space="0" w:color="auto"/>
            </w:tcBorders>
          </w:tcPr>
          <w:p w14:paraId="7D8BBF3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7532F90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w:t>
            </w:r>
          </w:p>
        </w:tc>
        <w:tc>
          <w:tcPr>
            <w:tcW w:w="850" w:type="dxa"/>
            <w:tcBorders>
              <w:top w:val="single" w:sz="4" w:space="0" w:color="auto"/>
              <w:left w:val="single" w:sz="4" w:space="0" w:color="auto"/>
              <w:bottom w:val="single" w:sz="4" w:space="0" w:color="auto"/>
              <w:right w:val="single" w:sz="4" w:space="0" w:color="auto"/>
            </w:tcBorders>
          </w:tcPr>
          <w:p w14:paraId="3F88FC0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05397B1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69,5</w:t>
            </w:r>
          </w:p>
        </w:tc>
      </w:tr>
      <w:tr w:rsidR="0073418A" w:rsidRPr="0073418A" w14:paraId="443A8FBF" w14:textId="77777777" w:rsidTr="006A0A70">
        <w:trPr>
          <w:trHeight w:val="277"/>
        </w:trPr>
        <w:tc>
          <w:tcPr>
            <w:tcW w:w="782" w:type="dxa"/>
            <w:vAlign w:val="center"/>
          </w:tcPr>
          <w:p w14:paraId="1267B12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2F035F0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2F61B583"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527D22E1"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70</w:t>
            </w:r>
          </w:p>
        </w:tc>
        <w:tc>
          <w:tcPr>
            <w:tcW w:w="850" w:type="dxa"/>
            <w:tcBorders>
              <w:top w:val="single" w:sz="4" w:space="0" w:color="auto"/>
              <w:left w:val="single" w:sz="4" w:space="0" w:color="auto"/>
              <w:bottom w:val="single" w:sz="4" w:space="0" w:color="auto"/>
              <w:right w:val="single" w:sz="4" w:space="0" w:color="auto"/>
            </w:tcBorders>
          </w:tcPr>
          <w:p w14:paraId="25AFE5B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680D288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82</w:t>
            </w:r>
          </w:p>
        </w:tc>
        <w:tc>
          <w:tcPr>
            <w:tcW w:w="850" w:type="dxa"/>
            <w:tcBorders>
              <w:top w:val="single" w:sz="4" w:space="0" w:color="auto"/>
              <w:left w:val="single" w:sz="4" w:space="0" w:color="auto"/>
              <w:bottom w:val="single" w:sz="4" w:space="0" w:color="auto"/>
              <w:right w:val="single" w:sz="4" w:space="0" w:color="auto"/>
            </w:tcBorders>
          </w:tcPr>
          <w:p w14:paraId="5BD8849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1C6405A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69,5</w:t>
            </w:r>
          </w:p>
        </w:tc>
      </w:tr>
      <w:tr w:rsidR="0073418A" w:rsidRPr="0073418A" w14:paraId="68583B4B" w14:textId="77777777" w:rsidTr="006A0A70">
        <w:trPr>
          <w:trHeight w:val="277"/>
        </w:trPr>
        <w:tc>
          <w:tcPr>
            <w:tcW w:w="782" w:type="dxa"/>
            <w:vAlign w:val="center"/>
          </w:tcPr>
          <w:p w14:paraId="15A95A5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800" w:type="dxa"/>
          </w:tcPr>
          <w:p w14:paraId="1CFABDA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 4»</w:t>
            </w:r>
          </w:p>
        </w:tc>
        <w:tc>
          <w:tcPr>
            <w:tcW w:w="771" w:type="dxa"/>
            <w:tcBorders>
              <w:top w:val="single" w:sz="4" w:space="0" w:color="auto"/>
              <w:left w:val="single" w:sz="4" w:space="0" w:color="auto"/>
              <w:bottom w:val="single" w:sz="4" w:space="0" w:color="auto"/>
              <w:right w:val="single" w:sz="4" w:space="0" w:color="auto"/>
            </w:tcBorders>
          </w:tcPr>
          <w:p w14:paraId="5A4A7C8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7698C84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55</w:t>
            </w:r>
          </w:p>
        </w:tc>
        <w:tc>
          <w:tcPr>
            <w:tcW w:w="850" w:type="dxa"/>
            <w:tcBorders>
              <w:top w:val="single" w:sz="4" w:space="0" w:color="auto"/>
              <w:left w:val="single" w:sz="4" w:space="0" w:color="auto"/>
              <w:bottom w:val="single" w:sz="4" w:space="0" w:color="auto"/>
              <w:right w:val="single" w:sz="4" w:space="0" w:color="auto"/>
            </w:tcBorders>
          </w:tcPr>
          <w:p w14:paraId="5E47EED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14:paraId="08A348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83</w:t>
            </w:r>
          </w:p>
        </w:tc>
        <w:tc>
          <w:tcPr>
            <w:tcW w:w="850" w:type="dxa"/>
            <w:tcBorders>
              <w:top w:val="single" w:sz="4" w:space="0" w:color="auto"/>
              <w:left w:val="single" w:sz="4" w:space="0" w:color="auto"/>
              <w:bottom w:val="single" w:sz="4" w:space="0" w:color="auto"/>
              <w:right w:val="single" w:sz="4" w:space="0" w:color="auto"/>
            </w:tcBorders>
          </w:tcPr>
          <w:p w14:paraId="7B1054F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3C99838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67,7</w:t>
            </w:r>
          </w:p>
        </w:tc>
      </w:tr>
      <w:tr w:rsidR="0073418A" w:rsidRPr="0073418A" w14:paraId="668837F6" w14:textId="77777777" w:rsidTr="006A0A70">
        <w:trPr>
          <w:trHeight w:val="277"/>
        </w:trPr>
        <w:tc>
          <w:tcPr>
            <w:tcW w:w="782" w:type="dxa"/>
            <w:vAlign w:val="center"/>
          </w:tcPr>
          <w:p w14:paraId="1BE7973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w:t>
            </w:r>
          </w:p>
        </w:tc>
        <w:tc>
          <w:tcPr>
            <w:tcW w:w="3800" w:type="dxa"/>
          </w:tcPr>
          <w:p w14:paraId="1EA20E0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«Родинская СОШ»</w:t>
            </w:r>
          </w:p>
        </w:tc>
        <w:tc>
          <w:tcPr>
            <w:tcW w:w="771" w:type="dxa"/>
            <w:tcBorders>
              <w:top w:val="single" w:sz="4" w:space="0" w:color="auto"/>
              <w:left w:val="single" w:sz="4" w:space="0" w:color="auto"/>
              <w:bottom w:val="single" w:sz="4" w:space="0" w:color="auto"/>
              <w:right w:val="single" w:sz="4" w:space="0" w:color="auto"/>
            </w:tcBorders>
          </w:tcPr>
          <w:p w14:paraId="4A01CB1C" w14:textId="77777777" w:rsidR="0073418A" w:rsidRPr="0073418A" w:rsidRDefault="0073418A" w:rsidP="0073418A">
            <w:pPr>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41D9C877"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EC4828" w14:textId="77777777" w:rsidR="0073418A" w:rsidRPr="0073418A" w:rsidRDefault="0073418A" w:rsidP="0073418A">
            <w:pP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59918F3" w14:textId="77777777" w:rsidR="0073418A" w:rsidRPr="0073418A" w:rsidRDefault="0073418A" w:rsidP="0073418A">
            <w:pPr>
              <w:rPr>
                <w:rFonts w:ascii="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D5EE3C4"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4C54A69A"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64</w:t>
            </w:r>
          </w:p>
        </w:tc>
      </w:tr>
      <w:tr w:rsidR="0073418A" w:rsidRPr="0073418A" w14:paraId="6F22648E" w14:textId="77777777" w:rsidTr="006A0A70">
        <w:trPr>
          <w:trHeight w:val="277"/>
        </w:trPr>
        <w:tc>
          <w:tcPr>
            <w:tcW w:w="782" w:type="dxa"/>
            <w:vAlign w:val="center"/>
          </w:tcPr>
          <w:p w14:paraId="12D7C64A" w14:textId="77777777" w:rsidR="0073418A" w:rsidRPr="0073418A" w:rsidRDefault="0073418A" w:rsidP="0073418A">
            <w:pPr>
              <w:rPr>
                <w:rFonts w:ascii="Times New Roman" w:hAnsi="Times New Roman"/>
                <w:sz w:val="24"/>
                <w:szCs w:val="24"/>
              </w:rPr>
            </w:pPr>
          </w:p>
        </w:tc>
        <w:tc>
          <w:tcPr>
            <w:tcW w:w="3800" w:type="dxa"/>
          </w:tcPr>
          <w:p w14:paraId="7ADECA4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5002742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5</w:t>
            </w:r>
          </w:p>
        </w:tc>
        <w:tc>
          <w:tcPr>
            <w:tcW w:w="709" w:type="dxa"/>
            <w:tcBorders>
              <w:top w:val="single" w:sz="4" w:space="0" w:color="auto"/>
              <w:left w:val="single" w:sz="4" w:space="0" w:color="auto"/>
              <w:bottom w:val="single" w:sz="4" w:space="0" w:color="auto"/>
              <w:right w:val="single" w:sz="4" w:space="0" w:color="auto"/>
            </w:tcBorders>
          </w:tcPr>
          <w:p w14:paraId="0930150E"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71</w:t>
            </w:r>
          </w:p>
        </w:tc>
        <w:tc>
          <w:tcPr>
            <w:tcW w:w="850" w:type="dxa"/>
            <w:tcBorders>
              <w:top w:val="single" w:sz="4" w:space="0" w:color="auto"/>
              <w:left w:val="single" w:sz="4" w:space="0" w:color="auto"/>
              <w:bottom w:val="single" w:sz="4" w:space="0" w:color="auto"/>
              <w:right w:val="single" w:sz="4" w:space="0" w:color="auto"/>
            </w:tcBorders>
          </w:tcPr>
          <w:p w14:paraId="14A475B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044550E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70,8</w:t>
            </w:r>
          </w:p>
        </w:tc>
        <w:tc>
          <w:tcPr>
            <w:tcW w:w="850" w:type="dxa"/>
            <w:tcBorders>
              <w:top w:val="single" w:sz="4" w:space="0" w:color="auto"/>
              <w:left w:val="single" w:sz="4" w:space="0" w:color="auto"/>
              <w:bottom w:val="single" w:sz="4" w:space="0" w:color="auto"/>
              <w:right w:val="single" w:sz="4" w:space="0" w:color="auto"/>
            </w:tcBorders>
          </w:tcPr>
          <w:p w14:paraId="723CF90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tcPr>
          <w:p w14:paraId="282A058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69,3</w:t>
            </w:r>
          </w:p>
        </w:tc>
      </w:tr>
    </w:tbl>
    <w:p w14:paraId="15787FFE" w14:textId="77777777" w:rsidR="0073418A" w:rsidRPr="0073418A" w:rsidRDefault="0073418A" w:rsidP="0073418A">
      <w:pPr>
        <w:tabs>
          <w:tab w:val="left" w:pos="5244"/>
        </w:tabs>
      </w:pPr>
    </w:p>
    <w:p w14:paraId="4AD2F609" w14:textId="77777777" w:rsidR="0073418A" w:rsidRPr="00606F92" w:rsidRDefault="0073418A" w:rsidP="0073418A">
      <w:pPr>
        <w:spacing w:after="0" w:line="240" w:lineRule="auto"/>
        <w:jc w:val="right"/>
        <w:rPr>
          <w:rFonts w:ascii="Times New Roman" w:hAnsi="Times New Roman" w:cs="Times New Roman"/>
          <w:sz w:val="26"/>
          <w:szCs w:val="26"/>
        </w:rPr>
      </w:pPr>
      <w:r w:rsidRPr="00606F92">
        <w:rPr>
          <w:rFonts w:ascii="Times New Roman" w:hAnsi="Times New Roman" w:cs="Times New Roman"/>
          <w:sz w:val="26"/>
          <w:szCs w:val="26"/>
        </w:rPr>
        <w:t>Приложение №14</w:t>
      </w:r>
    </w:p>
    <w:p w14:paraId="1A358B0B" w14:textId="77777777" w:rsidR="0073418A" w:rsidRPr="0073418A" w:rsidRDefault="0073418A" w:rsidP="0073418A">
      <w:pPr>
        <w:keepNext/>
        <w:spacing w:before="240" w:after="60" w:line="240" w:lineRule="auto"/>
        <w:ind w:left="1668" w:right="316"/>
        <w:jc w:val="center"/>
        <w:outlineLvl w:val="0"/>
        <w:rPr>
          <w:rFonts w:ascii="Times New Roman" w:eastAsiaTheme="majorEastAsia" w:hAnsi="Times New Roman" w:cs="Times New Roman"/>
          <w:bCs/>
          <w:kern w:val="32"/>
          <w:sz w:val="28"/>
          <w:szCs w:val="28"/>
          <w:lang w:bidi="en-US"/>
        </w:rPr>
      </w:pPr>
      <w:r w:rsidRPr="0073418A">
        <w:rPr>
          <w:rFonts w:ascii="Times New Roman" w:eastAsiaTheme="majorEastAsia" w:hAnsi="Times New Roman" w:cs="Times New Roman"/>
          <w:bCs/>
          <w:kern w:val="32"/>
          <w:sz w:val="28"/>
          <w:szCs w:val="28"/>
          <w:lang w:bidi="en-US"/>
        </w:rPr>
        <w:t xml:space="preserve">Рейтинговый ряд общеобразовательных учреждений </w:t>
      </w:r>
      <w:proofErr w:type="gramStart"/>
      <w:r w:rsidRPr="0073418A">
        <w:rPr>
          <w:rFonts w:ascii="Times New Roman" w:eastAsiaTheme="majorEastAsia" w:hAnsi="Times New Roman" w:cs="Times New Roman"/>
          <w:bCs/>
          <w:kern w:val="32"/>
          <w:sz w:val="28"/>
          <w:szCs w:val="28"/>
          <w:lang w:bidi="en-US"/>
        </w:rPr>
        <w:t xml:space="preserve">округа  </w:t>
      </w:r>
      <w:r w:rsidRPr="0073418A">
        <w:rPr>
          <w:rFonts w:ascii="Times New Roman" w:eastAsiaTheme="majorEastAsia" w:hAnsi="Times New Roman" w:cs="Times New Roman"/>
          <w:bCs/>
          <w:kern w:val="32"/>
          <w:sz w:val="28"/>
          <w:szCs w:val="28"/>
          <w:lang w:bidi="en-US"/>
        </w:rPr>
        <w:tab/>
      </w:r>
      <w:proofErr w:type="gramEnd"/>
      <w:r w:rsidRPr="0073418A">
        <w:rPr>
          <w:rFonts w:ascii="Times New Roman" w:eastAsiaTheme="majorEastAsia" w:hAnsi="Times New Roman" w:cs="Times New Roman"/>
          <w:bCs/>
          <w:kern w:val="32"/>
          <w:sz w:val="28"/>
          <w:szCs w:val="28"/>
          <w:lang w:bidi="en-US"/>
        </w:rPr>
        <w:t xml:space="preserve"> по итогам ЕГЭ по литературе</w:t>
      </w:r>
    </w:p>
    <w:tbl>
      <w:tblPr>
        <w:tblStyle w:val="a3"/>
        <w:tblW w:w="9323" w:type="dxa"/>
        <w:tblLayout w:type="fixed"/>
        <w:tblLook w:val="04A0" w:firstRow="1" w:lastRow="0" w:firstColumn="1" w:lastColumn="0" w:noHBand="0" w:noVBand="1"/>
      </w:tblPr>
      <w:tblGrid>
        <w:gridCol w:w="1165"/>
        <w:gridCol w:w="3054"/>
        <w:gridCol w:w="1276"/>
        <w:gridCol w:w="1276"/>
        <w:gridCol w:w="1276"/>
        <w:gridCol w:w="1276"/>
      </w:tblGrid>
      <w:tr w:rsidR="0073418A" w:rsidRPr="0073418A" w14:paraId="02F02779" w14:textId="77777777" w:rsidTr="006A0A70">
        <w:trPr>
          <w:trHeight w:val="274"/>
        </w:trPr>
        <w:tc>
          <w:tcPr>
            <w:tcW w:w="1165" w:type="dxa"/>
            <w:vMerge w:val="restart"/>
            <w:vAlign w:val="center"/>
          </w:tcPr>
          <w:p w14:paraId="61A1A6B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054" w:type="dxa"/>
            <w:vMerge w:val="restart"/>
          </w:tcPr>
          <w:p w14:paraId="118590B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2552" w:type="dxa"/>
            <w:gridSpan w:val="2"/>
            <w:tcBorders>
              <w:top w:val="single" w:sz="4" w:space="0" w:color="auto"/>
              <w:left w:val="single" w:sz="4" w:space="0" w:color="auto"/>
              <w:bottom w:val="single" w:sz="4" w:space="0" w:color="auto"/>
              <w:right w:val="single" w:sz="4" w:space="0" w:color="auto"/>
            </w:tcBorders>
          </w:tcPr>
          <w:p w14:paraId="4C0DE5AB" w14:textId="77777777" w:rsidR="0073418A" w:rsidRPr="0073418A" w:rsidRDefault="0073418A" w:rsidP="0073418A">
            <w:pPr>
              <w:rPr>
                <w:rFonts w:ascii="Times New Roman" w:hAnsi="Times New Roman"/>
              </w:rPr>
            </w:pPr>
            <w:r w:rsidRPr="0073418A">
              <w:rPr>
                <w:rFonts w:ascii="Times New Roman" w:hAnsi="Times New Roman"/>
              </w:rPr>
              <w:t>2025</w:t>
            </w:r>
          </w:p>
        </w:tc>
        <w:tc>
          <w:tcPr>
            <w:tcW w:w="2552" w:type="dxa"/>
            <w:gridSpan w:val="2"/>
            <w:tcBorders>
              <w:top w:val="single" w:sz="4" w:space="0" w:color="auto"/>
              <w:left w:val="single" w:sz="4" w:space="0" w:color="auto"/>
              <w:bottom w:val="single" w:sz="4" w:space="0" w:color="auto"/>
              <w:right w:val="single" w:sz="4" w:space="0" w:color="auto"/>
            </w:tcBorders>
          </w:tcPr>
          <w:p w14:paraId="4C30B081" w14:textId="77777777" w:rsidR="0073418A" w:rsidRPr="0073418A" w:rsidRDefault="0073418A" w:rsidP="0073418A">
            <w:pPr>
              <w:rPr>
                <w:rFonts w:ascii="Times New Roman" w:hAnsi="Times New Roman"/>
              </w:rPr>
            </w:pPr>
            <w:r w:rsidRPr="0073418A">
              <w:rPr>
                <w:rFonts w:ascii="Times New Roman" w:hAnsi="Times New Roman"/>
              </w:rPr>
              <w:t>2026</w:t>
            </w:r>
          </w:p>
        </w:tc>
      </w:tr>
      <w:tr w:rsidR="0073418A" w:rsidRPr="0073418A" w14:paraId="20288C75" w14:textId="77777777" w:rsidTr="006A0A70">
        <w:trPr>
          <w:trHeight w:val="520"/>
        </w:trPr>
        <w:tc>
          <w:tcPr>
            <w:tcW w:w="1165" w:type="dxa"/>
            <w:vMerge/>
            <w:vAlign w:val="center"/>
          </w:tcPr>
          <w:p w14:paraId="522701EE" w14:textId="77777777" w:rsidR="0073418A" w:rsidRPr="0073418A" w:rsidRDefault="0073418A" w:rsidP="0073418A">
            <w:pPr>
              <w:rPr>
                <w:rFonts w:ascii="Times New Roman" w:hAnsi="Times New Roman"/>
                <w:sz w:val="24"/>
                <w:szCs w:val="24"/>
              </w:rPr>
            </w:pPr>
          </w:p>
        </w:tc>
        <w:tc>
          <w:tcPr>
            <w:tcW w:w="3054" w:type="dxa"/>
            <w:vMerge/>
          </w:tcPr>
          <w:p w14:paraId="3D81F16A" w14:textId="77777777" w:rsidR="0073418A" w:rsidRPr="0073418A" w:rsidRDefault="0073418A" w:rsidP="0073418A">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D1733D8"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1276" w:type="dxa"/>
            <w:tcBorders>
              <w:top w:val="single" w:sz="4" w:space="0" w:color="auto"/>
              <w:left w:val="single" w:sz="4" w:space="0" w:color="auto"/>
              <w:bottom w:val="single" w:sz="4" w:space="0" w:color="auto"/>
              <w:right w:val="single" w:sz="4" w:space="0" w:color="auto"/>
            </w:tcBorders>
          </w:tcPr>
          <w:p w14:paraId="3E2CB21F"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1276" w:type="dxa"/>
            <w:tcBorders>
              <w:top w:val="single" w:sz="4" w:space="0" w:color="auto"/>
              <w:left w:val="single" w:sz="4" w:space="0" w:color="auto"/>
              <w:bottom w:val="single" w:sz="4" w:space="0" w:color="auto"/>
              <w:right w:val="single" w:sz="4" w:space="0" w:color="auto"/>
            </w:tcBorders>
          </w:tcPr>
          <w:p w14:paraId="53BA2222"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1276" w:type="dxa"/>
            <w:tcBorders>
              <w:top w:val="single" w:sz="4" w:space="0" w:color="auto"/>
              <w:left w:val="single" w:sz="4" w:space="0" w:color="auto"/>
              <w:bottom w:val="single" w:sz="4" w:space="0" w:color="auto"/>
              <w:right w:val="single" w:sz="4" w:space="0" w:color="auto"/>
            </w:tcBorders>
          </w:tcPr>
          <w:p w14:paraId="26BC4825"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73336E07" w14:textId="77777777" w:rsidTr="006A0A70">
        <w:trPr>
          <w:trHeight w:val="268"/>
        </w:trPr>
        <w:tc>
          <w:tcPr>
            <w:tcW w:w="1165" w:type="dxa"/>
            <w:vAlign w:val="center"/>
          </w:tcPr>
          <w:p w14:paraId="4EA1364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054" w:type="dxa"/>
          </w:tcPr>
          <w:p w14:paraId="19AB159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№3»</w:t>
            </w:r>
          </w:p>
        </w:tc>
        <w:tc>
          <w:tcPr>
            <w:tcW w:w="1276" w:type="dxa"/>
            <w:tcBorders>
              <w:top w:val="single" w:sz="4" w:space="0" w:color="auto"/>
              <w:left w:val="single" w:sz="4" w:space="0" w:color="auto"/>
              <w:bottom w:val="single" w:sz="4" w:space="0" w:color="auto"/>
              <w:right w:val="single" w:sz="4" w:space="0" w:color="auto"/>
            </w:tcBorders>
          </w:tcPr>
          <w:p w14:paraId="5368CBC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65E5D6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45</w:t>
            </w:r>
          </w:p>
        </w:tc>
        <w:tc>
          <w:tcPr>
            <w:tcW w:w="1276" w:type="dxa"/>
            <w:tcBorders>
              <w:top w:val="single" w:sz="4" w:space="0" w:color="auto"/>
              <w:left w:val="single" w:sz="4" w:space="0" w:color="auto"/>
              <w:bottom w:val="single" w:sz="4" w:space="0" w:color="auto"/>
              <w:right w:val="single" w:sz="4" w:space="0" w:color="auto"/>
            </w:tcBorders>
          </w:tcPr>
          <w:p w14:paraId="1D32C0B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F1712A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89</w:t>
            </w:r>
          </w:p>
        </w:tc>
      </w:tr>
      <w:tr w:rsidR="0073418A" w:rsidRPr="0073418A" w14:paraId="4E4D0A70" w14:textId="77777777" w:rsidTr="006A0A70">
        <w:trPr>
          <w:trHeight w:val="268"/>
        </w:trPr>
        <w:tc>
          <w:tcPr>
            <w:tcW w:w="1165" w:type="dxa"/>
            <w:vAlign w:val="center"/>
          </w:tcPr>
          <w:p w14:paraId="1710E8D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054" w:type="dxa"/>
          </w:tcPr>
          <w:p w14:paraId="7EC097E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1276" w:type="dxa"/>
            <w:tcBorders>
              <w:top w:val="single" w:sz="4" w:space="0" w:color="auto"/>
              <w:left w:val="single" w:sz="4" w:space="0" w:color="auto"/>
              <w:bottom w:val="single" w:sz="4" w:space="0" w:color="auto"/>
              <w:right w:val="single" w:sz="4" w:space="0" w:color="auto"/>
            </w:tcBorders>
          </w:tcPr>
          <w:p w14:paraId="3D8F798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4436851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65</w:t>
            </w:r>
          </w:p>
        </w:tc>
        <w:tc>
          <w:tcPr>
            <w:tcW w:w="1276" w:type="dxa"/>
            <w:tcBorders>
              <w:top w:val="single" w:sz="4" w:space="0" w:color="auto"/>
              <w:left w:val="single" w:sz="4" w:space="0" w:color="auto"/>
              <w:bottom w:val="single" w:sz="4" w:space="0" w:color="auto"/>
              <w:right w:val="single" w:sz="4" w:space="0" w:color="auto"/>
            </w:tcBorders>
          </w:tcPr>
          <w:p w14:paraId="7A9BA029" w14:textId="77777777" w:rsidR="0073418A" w:rsidRPr="0073418A" w:rsidRDefault="0073418A" w:rsidP="0073418A">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F5C2D92" w14:textId="77777777" w:rsidR="0073418A" w:rsidRPr="0073418A" w:rsidRDefault="0073418A" w:rsidP="0073418A">
            <w:pPr>
              <w:rPr>
                <w:rFonts w:ascii="Times New Roman" w:hAnsi="Times New Roman"/>
                <w:sz w:val="24"/>
                <w:szCs w:val="24"/>
              </w:rPr>
            </w:pPr>
          </w:p>
        </w:tc>
      </w:tr>
      <w:tr w:rsidR="0073418A" w:rsidRPr="0073418A" w14:paraId="1DCEF8EC" w14:textId="77777777" w:rsidTr="006A0A70">
        <w:trPr>
          <w:trHeight w:val="268"/>
        </w:trPr>
        <w:tc>
          <w:tcPr>
            <w:tcW w:w="1165" w:type="dxa"/>
            <w:vAlign w:val="center"/>
          </w:tcPr>
          <w:p w14:paraId="7C9640B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054" w:type="dxa"/>
          </w:tcPr>
          <w:p w14:paraId="2B3D275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1276" w:type="dxa"/>
            <w:tcBorders>
              <w:top w:val="single" w:sz="4" w:space="0" w:color="auto"/>
              <w:left w:val="single" w:sz="4" w:space="0" w:color="auto"/>
              <w:bottom w:val="single" w:sz="4" w:space="0" w:color="auto"/>
              <w:right w:val="single" w:sz="4" w:space="0" w:color="auto"/>
            </w:tcBorders>
          </w:tcPr>
          <w:p w14:paraId="6419ED8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1B9EFC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51</w:t>
            </w:r>
          </w:p>
        </w:tc>
        <w:tc>
          <w:tcPr>
            <w:tcW w:w="1276" w:type="dxa"/>
            <w:tcBorders>
              <w:top w:val="single" w:sz="4" w:space="0" w:color="auto"/>
              <w:left w:val="single" w:sz="4" w:space="0" w:color="auto"/>
              <w:bottom w:val="single" w:sz="4" w:space="0" w:color="auto"/>
              <w:right w:val="single" w:sz="4" w:space="0" w:color="auto"/>
            </w:tcBorders>
          </w:tcPr>
          <w:p w14:paraId="653013FC" w14:textId="77777777" w:rsidR="0073418A" w:rsidRPr="0073418A" w:rsidRDefault="0073418A" w:rsidP="0073418A">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07B85F7" w14:textId="77777777" w:rsidR="0073418A" w:rsidRPr="0073418A" w:rsidRDefault="0073418A" w:rsidP="0073418A">
            <w:pPr>
              <w:rPr>
                <w:rFonts w:ascii="Times New Roman" w:hAnsi="Times New Roman"/>
                <w:sz w:val="24"/>
                <w:szCs w:val="24"/>
              </w:rPr>
            </w:pPr>
          </w:p>
        </w:tc>
      </w:tr>
      <w:tr w:rsidR="0073418A" w:rsidRPr="0073418A" w14:paraId="1E215E7B" w14:textId="77777777" w:rsidTr="006A0A70">
        <w:trPr>
          <w:trHeight w:val="268"/>
        </w:trPr>
        <w:tc>
          <w:tcPr>
            <w:tcW w:w="1165" w:type="dxa"/>
            <w:vAlign w:val="center"/>
          </w:tcPr>
          <w:p w14:paraId="2830455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054" w:type="dxa"/>
          </w:tcPr>
          <w:p w14:paraId="5EDFC94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«Родинская СОШ»</w:t>
            </w:r>
          </w:p>
        </w:tc>
        <w:tc>
          <w:tcPr>
            <w:tcW w:w="1276" w:type="dxa"/>
            <w:tcBorders>
              <w:top w:val="single" w:sz="4" w:space="0" w:color="auto"/>
              <w:left w:val="single" w:sz="4" w:space="0" w:color="auto"/>
              <w:bottom w:val="single" w:sz="4" w:space="0" w:color="auto"/>
              <w:right w:val="single" w:sz="4" w:space="0" w:color="auto"/>
            </w:tcBorders>
          </w:tcPr>
          <w:p w14:paraId="4A3A1F6B"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2D433D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tcPr>
          <w:p w14:paraId="11D6D059" w14:textId="77777777" w:rsidR="0073418A" w:rsidRPr="0073418A" w:rsidRDefault="0073418A" w:rsidP="0073418A">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903B41B" w14:textId="77777777" w:rsidR="0073418A" w:rsidRPr="0073418A" w:rsidRDefault="0073418A" w:rsidP="0073418A">
            <w:pPr>
              <w:rPr>
                <w:rFonts w:ascii="Times New Roman" w:hAnsi="Times New Roman"/>
                <w:sz w:val="24"/>
                <w:szCs w:val="24"/>
              </w:rPr>
            </w:pPr>
          </w:p>
        </w:tc>
      </w:tr>
      <w:tr w:rsidR="0073418A" w:rsidRPr="0073418A" w14:paraId="20BD9433" w14:textId="77777777" w:rsidTr="006A0A70">
        <w:trPr>
          <w:trHeight w:val="268"/>
        </w:trPr>
        <w:tc>
          <w:tcPr>
            <w:tcW w:w="1165" w:type="dxa"/>
            <w:vAlign w:val="center"/>
          </w:tcPr>
          <w:p w14:paraId="0132531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w:t>
            </w:r>
          </w:p>
        </w:tc>
        <w:tc>
          <w:tcPr>
            <w:tcW w:w="3054" w:type="dxa"/>
          </w:tcPr>
          <w:p w14:paraId="02AACBB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1276" w:type="dxa"/>
            <w:tcBorders>
              <w:top w:val="single" w:sz="4" w:space="0" w:color="auto"/>
              <w:left w:val="single" w:sz="4" w:space="0" w:color="auto"/>
              <w:bottom w:val="single" w:sz="4" w:space="0" w:color="auto"/>
              <w:right w:val="single" w:sz="4" w:space="0" w:color="auto"/>
            </w:tcBorders>
          </w:tcPr>
          <w:p w14:paraId="6D54DE1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BD9758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45</w:t>
            </w:r>
          </w:p>
        </w:tc>
        <w:tc>
          <w:tcPr>
            <w:tcW w:w="1276" w:type="dxa"/>
            <w:tcBorders>
              <w:top w:val="single" w:sz="4" w:space="0" w:color="auto"/>
              <w:left w:val="single" w:sz="4" w:space="0" w:color="auto"/>
              <w:bottom w:val="single" w:sz="4" w:space="0" w:color="auto"/>
              <w:right w:val="single" w:sz="4" w:space="0" w:color="auto"/>
            </w:tcBorders>
          </w:tcPr>
          <w:p w14:paraId="107DB04E" w14:textId="77777777" w:rsidR="0073418A" w:rsidRPr="0073418A" w:rsidRDefault="0073418A" w:rsidP="0073418A">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0E15D1A" w14:textId="77777777" w:rsidR="0073418A" w:rsidRPr="0073418A" w:rsidRDefault="0073418A" w:rsidP="0073418A">
            <w:pPr>
              <w:rPr>
                <w:rFonts w:ascii="Times New Roman" w:hAnsi="Times New Roman"/>
                <w:sz w:val="24"/>
                <w:szCs w:val="24"/>
              </w:rPr>
            </w:pPr>
          </w:p>
        </w:tc>
      </w:tr>
      <w:tr w:rsidR="0073418A" w:rsidRPr="0073418A" w14:paraId="7AC7492A" w14:textId="77777777" w:rsidTr="006A0A70">
        <w:trPr>
          <w:trHeight w:val="268"/>
        </w:trPr>
        <w:tc>
          <w:tcPr>
            <w:tcW w:w="1165" w:type="dxa"/>
            <w:vAlign w:val="center"/>
          </w:tcPr>
          <w:p w14:paraId="23EB35A1" w14:textId="77777777" w:rsidR="0073418A" w:rsidRPr="0073418A" w:rsidRDefault="0073418A" w:rsidP="0073418A">
            <w:pPr>
              <w:rPr>
                <w:rFonts w:ascii="Times New Roman" w:hAnsi="Times New Roman"/>
                <w:sz w:val="24"/>
                <w:szCs w:val="24"/>
              </w:rPr>
            </w:pPr>
          </w:p>
        </w:tc>
        <w:tc>
          <w:tcPr>
            <w:tcW w:w="3054" w:type="dxa"/>
          </w:tcPr>
          <w:p w14:paraId="117537C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1276" w:type="dxa"/>
            <w:tcBorders>
              <w:top w:val="single" w:sz="4" w:space="0" w:color="auto"/>
              <w:left w:val="single" w:sz="4" w:space="0" w:color="auto"/>
              <w:bottom w:val="single" w:sz="4" w:space="0" w:color="auto"/>
              <w:right w:val="single" w:sz="4" w:space="0" w:color="auto"/>
            </w:tcBorders>
          </w:tcPr>
          <w:p w14:paraId="58EABD4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tcPr>
          <w:p w14:paraId="406BB4F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55</w:t>
            </w:r>
          </w:p>
        </w:tc>
        <w:tc>
          <w:tcPr>
            <w:tcW w:w="1276" w:type="dxa"/>
            <w:tcBorders>
              <w:top w:val="single" w:sz="4" w:space="0" w:color="auto"/>
              <w:left w:val="single" w:sz="4" w:space="0" w:color="auto"/>
              <w:bottom w:val="single" w:sz="4" w:space="0" w:color="auto"/>
              <w:right w:val="single" w:sz="4" w:space="0" w:color="auto"/>
            </w:tcBorders>
          </w:tcPr>
          <w:p w14:paraId="7F0A4AB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8E0FFE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89</w:t>
            </w:r>
          </w:p>
        </w:tc>
      </w:tr>
    </w:tbl>
    <w:p w14:paraId="5AB1973F" w14:textId="77777777" w:rsidR="00606F92" w:rsidRDefault="00606F92" w:rsidP="0073418A">
      <w:pPr>
        <w:jc w:val="right"/>
        <w:rPr>
          <w:rFonts w:ascii="Times New Roman" w:hAnsi="Times New Roman" w:cs="Times New Roman"/>
          <w:sz w:val="24"/>
          <w:szCs w:val="24"/>
        </w:rPr>
      </w:pPr>
    </w:p>
    <w:p w14:paraId="4A4ECC30" w14:textId="6859DE49"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№15</w:t>
      </w:r>
    </w:p>
    <w:p w14:paraId="4BFC380F" w14:textId="18F969C7" w:rsidR="0073418A" w:rsidRPr="0073418A" w:rsidRDefault="0073418A" w:rsidP="0073418A">
      <w:pPr>
        <w:tabs>
          <w:tab w:val="left" w:pos="5244"/>
        </w:tabs>
        <w:jc w:val="center"/>
        <w:rPr>
          <w:rFonts w:ascii="Times New Roman" w:hAnsi="Times New Roman" w:cs="Times New Roman"/>
          <w:sz w:val="28"/>
          <w:szCs w:val="28"/>
        </w:rPr>
      </w:pPr>
      <w:r w:rsidRPr="0073418A">
        <w:rPr>
          <w:rFonts w:ascii="Times New Roman" w:hAnsi="Times New Roman" w:cs="Times New Roman"/>
          <w:sz w:val="28"/>
          <w:szCs w:val="28"/>
        </w:rPr>
        <w:t>Результаты ЕГЭ по английскому языку за три года</w:t>
      </w:r>
    </w:p>
    <w:tbl>
      <w:tblPr>
        <w:tblStyle w:val="a3"/>
        <w:tblW w:w="9606" w:type="dxa"/>
        <w:tblLayout w:type="fixed"/>
        <w:tblLook w:val="04A0" w:firstRow="1" w:lastRow="0" w:firstColumn="1" w:lastColumn="0" w:noHBand="0" w:noVBand="1"/>
      </w:tblPr>
      <w:tblGrid>
        <w:gridCol w:w="782"/>
        <w:gridCol w:w="3800"/>
        <w:gridCol w:w="771"/>
        <w:gridCol w:w="709"/>
        <w:gridCol w:w="850"/>
        <w:gridCol w:w="993"/>
        <w:gridCol w:w="850"/>
        <w:gridCol w:w="851"/>
      </w:tblGrid>
      <w:tr w:rsidR="0073418A" w:rsidRPr="0073418A" w14:paraId="2567B0C8" w14:textId="77777777" w:rsidTr="006A0A70">
        <w:trPr>
          <w:trHeight w:val="332"/>
        </w:trPr>
        <w:tc>
          <w:tcPr>
            <w:tcW w:w="782" w:type="dxa"/>
            <w:vMerge w:val="restart"/>
            <w:vAlign w:val="center"/>
          </w:tcPr>
          <w:p w14:paraId="25FF837F"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 п/п</w:t>
            </w:r>
          </w:p>
        </w:tc>
        <w:tc>
          <w:tcPr>
            <w:tcW w:w="3800" w:type="dxa"/>
            <w:vMerge w:val="restart"/>
          </w:tcPr>
          <w:p w14:paraId="5664762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Общеобразовательное учреждение</w:t>
            </w:r>
          </w:p>
        </w:tc>
        <w:tc>
          <w:tcPr>
            <w:tcW w:w="1480" w:type="dxa"/>
            <w:gridSpan w:val="2"/>
            <w:tcBorders>
              <w:top w:val="single" w:sz="4" w:space="0" w:color="auto"/>
              <w:left w:val="single" w:sz="4" w:space="0" w:color="auto"/>
              <w:bottom w:val="single" w:sz="4" w:space="0" w:color="auto"/>
              <w:right w:val="single" w:sz="4" w:space="0" w:color="auto"/>
            </w:tcBorders>
          </w:tcPr>
          <w:p w14:paraId="6714A568"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2024</w:t>
            </w:r>
          </w:p>
        </w:tc>
        <w:tc>
          <w:tcPr>
            <w:tcW w:w="1843" w:type="dxa"/>
            <w:gridSpan w:val="2"/>
            <w:tcBorders>
              <w:top w:val="single" w:sz="4" w:space="0" w:color="auto"/>
              <w:left w:val="single" w:sz="4" w:space="0" w:color="auto"/>
              <w:bottom w:val="single" w:sz="4" w:space="0" w:color="auto"/>
              <w:right w:val="single" w:sz="4" w:space="0" w:color="auto"/>
            </w:tcBorders>
          </w:tcPr>
          <w:p w14:paraId="1E1A6352"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2025</w:t>
            </w:r>
          </w:p>
        </w:tc>
        <w:tc>
          <w:tcPr>
            <w:tcW w:w="1701" w:type="dxa"/>
            <w:gridSpan w:val="2"/>
            <w:tcBorders>
              <w:top w:val="single" w:sz="4" w:space="0" w:color="auto"/>
              <w:left w:val="single" w:sz="4" w:space="0" w:color="auto"/>
              <w:bottom w:val="single" w:sz="4" w:space="0" w:color="auto"/>
              <w:right w:val="single" w:sz="4" w:space="0" w:color="auto"/>
            </w:tcBorders>
          </w:tcPr>
          <w:p w14:paraId="756100C6" w14:textId="77777777" w:rsidR="0073418A" w:rsidRPr="0073418A" w:rsidRDefault="0073418A" w:rsidP="0073418A">
            <w:pPr>
              <w:ind w:left="-108" w:right="-108"/>
              <w:rPr>
                <w:rFonts w:ascii="Times New Roman" w:hAnsi="Times New Roman"/>
                <w:sz w:val="24"/>
                <w:szCs w:val="24"/>
              </w:rPr>
            </w:pPr>
            <w:r w:rsidRPr="0073418A">
              <w:rPr>
                <w:rFonts w:ascii="Times New Roman" w:hAnsi="Times New Roman"/>
                <w:sz w:val="24"/>
                <w:szCs w:val="24"/>
              </w:rPr>
              <w:t>2026</w:t>
            </w:r>
          </w:p>
        </w:tc>
      </w:tr>
      <w:tr w:rsidR="0073418A" w:rsidRPr="0073418A" w14:paraId="587FFC8D" w14:textId="77777777" w:rsidTr="006A0A70">
        <w:trPr>
          <w:trHeight w:val="538"/>
        </w:trPr>
        <w:tc>
          <w:tcPr>
            <w:tcW w:w="782" w:type="dxa"/>
            <w:vMerge/>
            <w:vAlign w:val="center"/>
          </w:tcPr>
          <w:p w14:paraId="15F59E15" w14:textId="77777777" w:rsidR="0073418A" w:rsidRPr="0073418A" w:rsidRDefault="0073418A" w:rsidP="0073418A">
            <w:pPr>
              <w:rPr>
                <w:rFonts w:ascii="Times New Roman" w:hAnsi="Times New Roman"/>
                <w:sz w:val="24"/>
                <w:szCs w:val="24"/>
              </w:rPr>
            </w:pPr>
          </w:p>
        </w:tc>
        <w:tc>
          <w:tcPr>
            <w:tcW w:w="3800" w:type="dxa"/>
            <w:vMerge/>
          </w:tcPr>
          <w:p w14:paraId="0ABE52AA" w14:textId="77777777" w:rsidR="0073418A" w:rsidRPr="0073418A" w:rsidRDefault="0073418A" w:rsidP="0073418A">
            <w:pPr>
              <w:rPr>
                <w:rFonts w:ascii="Times New Roman" w:hAnsi="Times New Roman"/>
                <w:sz w:val="24"/>
                <w:szCs w:val="24"/>
              </w:rPr>
            </w:pPr>
          </w:p>
        </w:tc>
        <w:tc>
          <w:tcPr>
            <w:tcW w:w="771" w:type="dxa"/>
            <w:tcBorders>
              <w:top w:val="single" w:sz="4" w:space="0" w:color="auto"/>
              <w:left w:val="single" w:sz="4" w:space="0" w:color="auto"/>
              <w:bottom w:val="single" w:sz="4" w:space="0" w:color="auto"/>
              <w:right w:val="single" w:sz="4" w:space="0" w:color="auto"/>
            </w:tcBorders>
          </w:tcPr>
          <w:p w14:paraId="4275FEBA"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709" w:type="dxa"/>
            <w:tcBorders>
              <w:top w:val="single" w:sz="4" w:space="0" w:color="auto"/>
              <w:left w:val="single" w:sz="4" w:space="0" w:color="auto"/>
              <w:bottom w:val="single" w:sz="4" w:space="0" w:color="auto"/>
              <w:right w:val="single" w:sz="4" w:space="0" w:color="auto"/>
            </w:tcBorders>
          </w:tcPr>
          <w:p w14:paraId="43B9FD89"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5140540C"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993" w:type="dxa"/>
            <w:tcBorders>
              <w:top w:val="single" w:sz="4" w:space="0" w:color="auto"/>
              <w:left w:val="single" w:sz="4" w:space="0" w:color="auto"/>
              <w:bottom w:val="single" w:sz="4" w:space="0" w:color="auto"/>
              <w:right w:val="single" w:sz="4" w:space="0" w:color="auto"/>
            </w:tcBorders>
          </w:tcPr>
          <w:p w14:paraId="2BE5440D"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c>
          <w:tcPr>
            <w:tcW w:w="850" w:type="dxa"/>
            <w:tcBorders>
              <w:top w:val="single" w:sz="4" w:space="0" w:color="auto"/>
              <w:left w:val="single" w:sz="4" w:space="0" w:color="auto"/>
              <w:bottom w:val="single" w:sz="4" w:space="0" w:color="auto"/>
              <w:right w:val="single" w:sz="4" w:space="0" w:color="auto"/>
            </w:tcBorders>
          </w:tcPr>
          <w:p w14:paraId="15706B96" w14:textId="77777777" w:rsidR="0073418A" w:rsidRPr="0073418A" w:rsidRDefault="0073418A" w:rsidP="0073418A">
            <w:pPr>
              <w:ind w:right="-108"/>
              <w:rPr>
                <w:rFonts w:ascii="Times New Roman" w:hAnsi="Times New Roman"/>
              </w:rPr>
            </w:pPr>
            <w:r w:rsidRPr="0073418A">
              <w:rPr>
                <w:rFonts w:ascii="Times New Roman" w:hAnsi="Times New Roman"/>
              </w:rPr>
              <w:t>Количество участников</w:t>
            </w:r>
          </w:p>
        </w:tc>
        <w:tc>
          <w:tcPr>
            <w:tcW w:w="851" w:type="dxa"/>
            <w:tcBorders>
              <w:top w:val="single" w:sz="4" w:space="0" w:color="auto"/>
              <w:left w:val="single" w:sz="4" w:space="0" w:color="auto"/>
              <w:bottom w:val="single" w:sz="4" w:space="0" w:color="auto"/>
              <w:right w:val="single" w:sz="4" w:space="0" w:color="auto"/>
            </w:tcBorders>
          </w:tcPr>
          <w:p w14:paraId="14DC0A33" w14:textId="77777777" w:rsidR="0073418A" w:rsidRPr="0073418A" w:rsidRDefault="0073418A" w:rsidP="0073418A">
            <w:pPr>
              <w:rPr>
                <w:rFonts w:ascii="Times New Roman" w:hAnsi="Times New Roman"/>
              </w:rPr>
            </w:pPr>
            <w:r w:rsidRPr="0073418A">
              <w:rPr>
                <w:rFonts w:ascii="Times New Roman" w:hAnsi="Times New Roman"/>
              </w:rPr>
              <w:t>Средний балл</w:t>
            </w:r>
          </w:p>
        </w:tc>
      </w:tr>
      <w:tr w:rsidR="0073418A" w:rsidRPr="0073418A" w14:paraId="2CD4AD24" w14:textId="77777777" w:rsidTr="006A0A70">
        <w:trPr>
          <w:trHeight w:val="277"/>
        </w:trPr>
        <w:tc>
          <w:tcPr>
            <w:tcW w:w="782" w:type="dxa"/>
            <w:vAlign w:val="center"/>
          </w:tcPr>
          <w:p w14:paraId="410885A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3800" w:type="dxa"/>
          </w:tcPr>
          <w:p w14:paraId="7EFBA4F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3»</w:t>
            </w:r>
          </w:p>
        </w:tc>
        <w:tc>
          <w:tcPr>
            <w:tcW w:w="771" w:type="dxa"/>
            <w:tcBorders>
              <w:top w:val="single" w:sz="4" w:space="0" w:color="auto"/>
              <w:left w:val="single" w:sz="4" w:space="0" w:color="auto"/>
              <w:bottom w:val="single" w:sz="4" w:space="0" w:color="auto"/>
              <w:right w:val="single" w:sz="4" w:space="0" w:color="auto"/>
            </w:tcBorders>
          </w:tcPr>
          <w:p w14:paraId="16F38C84"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8626B36"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B7C67E" w14:textId="77777777" w:rsidR="0073418A" w:rsidRPr="0073418A" w:rsidRDefault="0073418A" w:rsidP="0073418A">
            <w:pP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2F469B61"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2C3964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64690AE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92</w:t>
            </w:r>
          </w:p>
        </w:tc>
      </w:tr>
      <w:tr w:rsidR="0073418A" w:rsidRPr="0073418A" w14:paraId="6E0E7670" w14:textId="77777777" w:rsidTr="006A0A70">
        <w:trPr>
          <w:trHeight w:val="277"/>
        </w:trPr>
        <w:tc>
          <w:tcPr>
            <w:tcW w:w="782" w:type="dxa"/>
            <w:vAlign w:val="center"/>
          </w:tcPr>
          <w:p w14:paraId="76031AC3" w14:textId="77777777" w:rsidR="0073418A" w:rsidRPr="0073418A" w:rsidRDefault="0073418A" w:rsidP="0073418A">
            <w:pPr>
              <w:rPr>
                <w:rFonts w:ascii="Times New Roman" w:hAnsi="Times New Roman"/>
                <w:sz w:val="24"/>
                <w:szCs w:val="24"/>
              </w:rPr>
            </w:pPr>
          </w:p>
        </w:tc>
        <w:tc>
          <w:tcPr>
            <w:tcW w:w="3800" w:type="dxa"/>
          </w:tcPr>
          <w:p w14:paraId="70269F2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№4»</w:t>
            </w:r>
          </w:p>
        </w:tc>
        <w:tc>
          <w:tcPr>
            <w:tcW w:w="771" w:type="dxa"/>
            <w:tcBorders>
              <w:top w:val="single" w:sz="4" w:space="0" w:color="auto"/>
              <w:left w:val="single" w:sz="4" w:space="0" w:color="auto"/>
              <w:bottom w:val="single" w:sz="4" w:space="0" w:color="auto"/>
              <w:right w:val="single" w:sz="4" w:space="0" w:color="auto"/>
            </w:tcBorders>
          </w:tcPr>
          <w:p w14:paraId="14B38B3C"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46F132F8"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E3D3A72" w14:textId="77777777" w:rsidR="0073418A" w:rsidRPr="0073418A" w:rsidRDefault="0073418A" w:rsidP="0073418A">
            <w:pP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7DF805E5"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F07244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40072B2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51</w:t>
            </w:r>
          </w:p>
        </w:tc>
      </w:tr>
      <w:tr w:rsidR="0073418A" w:rsidRPr="0073418A" w14:paraId="5BF79042" w14:textId="77777777" w:rsidTr="006A0A70">
        <w:trPr>
          <w:trHeight w:val="277"/>
        </w:trPr>
        <w:tc>
          <w:tcPr>
            <w:tcW w:w="782" w:type="dxa"/>
            <w:vAlign w:val="center"/>
          </w:tcPr>
          <w:p w14:paraId="3BE2A4A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2</w:t>
            </w:r>
          </w:p>
        </w:tc>
        <w:tc>
          <w:tcPr>
            <w:tcW w:w="3800" w:type="dxa"/>
          </w:tcPr>
          <w:p w14:paraId="00D30E7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№5»</w:t>
            </w:r>
          </w:p>
        </w:tc>
        <w:tc>
          <w:tcPr>
            <w:tcW w:w="771" w:type="dxa"/>
            <w:tcBorders>
              <w:top w:val="single" w:sz="4" w:space="0" w:color="auto"/>
              <w:left w:val="single" w:sz="4" w:space="0" w:color="auto"/>
              <w:bottom w:val="single" w:sz="4" w:space="0" w:color="auto"/>
              <w:right w:val="single" w:sz="4" w:space="0" w:color="auto"/>
            </w:tcBorders>
          </w:tcPr>
          <w:p w14:paraId="3BDE610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5D3DA1DC"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58,3</w:t>
            </w:r>
          </w:p>
        </w:tc>
        <w:tc>
          <w:tcPr>
            <w:tcW w:w="850" w:type="dxa"/>
            <w:tcBorders>
              <w:top w:val="single" w:sz="4" w:space="0" w:color="auto"/>
              <w:left w:val="single" w:sz="4" w:space="0" w:color="auto"/>
              <w:bottom w:val="single" w:sz="4" w:space="0" w:color="auto"/>
              <w:right w:val="single" w:sz="4" w:space="0" w:color="auto"/>
            </w:tcBorders>
          </w:tcPr>
          <w:p w14:paraId="20776970"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14:paraId="2014B27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76</w:t>
            </w:r>
          </w:p>
        </w:tc>
        <w:tc>
          <w:tcPr>
            <w:tcW w:w="850" w:type="dxa"/>
            <w:tcBorders>
              <w:top w:val="single" w:sz="4" w:space="0" w:color="auto"/>
              <w:left w:val="single" w:sz="4" w:space="0" w:color="auto"/>
              <w:bottom w:val="single" w:sz="4" w:space="0" w:color="auto"/>
              <w:right w:val="single" w:sz="4" w:space="0" w:color="auto"/>
            </w:tcBorders>
          </w:tcPr>
          <w:p w14:paraId="550F9C0E" w14:textId="77777777" w:rsidR="0073418A" w:rsidRPr="0073418A" w:rsidRDefault="0073418A" w:rsidP="0073418A">
            <w:pP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52E2A598" w14:textId="77777777" w:rsidR="0073418A" w:rsidRPr="0073418A" w:rsidRDefault="0073418A" w:rsidP="0073418A">
            <w:pPr>
              <w:rPr>
                <w:rFonts w:ascii="Times New Roman" w:hAnsi="Times New Roman"/>
                <w:sz w:val="24"/>
                <w:szCs w:val="24"/>
              </w:rPr>
            </w:pPr>
          </w:p>
        </w:tc>
      </w:tr>
      <w:tr w:rsidR="0073418A" w:rsidRPr="0073418A" w14:paraId="61036297" w14:textId="77777777" w:rsidTr="006A0A70">
        <w:trPr>
          <w:trHeight w:val="277"/>
        </w:trPr>
        <w:tc>
          <w:tcPr>
            <w:tcW w:w="782" w:type="dxa"/>
            <w:vAlign w:val="center"/>
          </w:tcPr>
          <w:p w14:paraId="43661E3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3800" w:type="dxa"/>
          </w:tcPr>
          <w:p w14:paraId="3FA26047"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МАОУ «СОШ № 7»</w:t>
            </w:r>
          </w:p>
        </w:tc>
        <w:tc>
          <w:tcPr>
            <w:tcW w:w="771" w:type="dxa"/>
            <w:tcBorders>
              <w:top w:val="single" w:sz="4" w:space="0" w:color="auto"/>
              <w:left w:val="single" w:sz="4" w:space="0" w:color="auto"/>
              <w:bottom w:val="single" w:sz="4" w:space="0" w:color="auto"/>
              <w:right w:val="single" w:sz="4" w:space="0" w:color="auto"/>
            </w:tcBorders>
          </w:tcPr>
          <w:p w14:paraId="53544907"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3826516"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C6CEB24"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14:paraId="19857802"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80</w:t>
            </w:r>
          </w:p>
        </w:tc>
        <w:tc>
          <w:tcPr>
            <w:tcW w:w="850" w:type="dxa"/>
            <w:tcBorders>
              <w:top w:val="single" w:sz="4" w:space="0" w:color="auto"/>
              <w:left w:val="single" w:sz="4" w:space="0" w:color="auto"/>
              <w:bottom w:val="single" w:sz="4" w:space="0" w:color="auto"/>
              <w:right w:val="single" w:sz="4" w:space="0" w:color="auto"/>
            </w:tcBorders>
          </w:tcPr>
          <w:p w14:paraId="3059937C" w14:textId="77777777" w:rsidR="0073418A" w:rsidRPr="0073418A" w:rsidRDefault="0073418A" w:rsidP="0073418A">
            <w:pP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77BBCB5" w14:textId="77777777" w:rsidR="0073418A" w:rsidRPr="0073418A" w:rsidRDefault="0073418A" w:rsidP="0073418A">
            <w:pPr>
              <w:rPr>
                <w:rFonts w:ascii="Times New Roman" w:hAnsi="Times New Roman"/>
                <w:sz w:val="24"/>
                <w:szCs w:val="24"/>
              </w:rPr>
            </w:pPr>
          </w:p>
        </w:tc>
      </w:tr>
      <w:tr w:rsidR="0073418A" w:rsidRPr="0073418A" w14:paraId="5D243191" w14:textId="77777777" w:rsidTr="006A0A70">
        <w:trPr>
          <w:trHeight w:val="277"/>
        </w:trPr>
        <w:tc>
          <w:tcPr>
            <w:tcW w:w="782" w:type="dxa"/>
            <w:vAlign w:val="center"/>
          </w:tcPr>
          <w:p w14:paraId="59EA17FD"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4</w:t>
            </w:r>
          </w:p>
        </w:tc>
        <w:tc>
          <w:tcPr>
            <w:tcW w:w="3800" w:type="dxa"/>
          </w:tcPr>
          <w:p w14:paraId="04A73CA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МБОУ «СОШ №117»</w:t>
            </w:r>
          </w:p>
        </w:tc>
        <w:tc>
          <w:tcPr>
            <w:tcW w:w="771" w:type="dxa"/>
            <w:tcBorders>
              <w:top w:val="single" w:sz="4" w:space="0" w:color="auto"/>
              <w:left w:val="single" w:sz="4" w:space="0" w:color="auto"/>
              <w:bottom w:val="single" w:sz="4" w:space="0" w:color="auto"/>
              <w:right w:val="single" w:sz="4" w:space="0" w:color="auto"/>
            </w:tcBorders>
          </w:tcPr>
          <w:p w14:paraId="1ECE69D3" w14:textId="77777777" w:rsidR="0073418A" w:rsidRPr="0073418A" w:rsidRDefault="0073418A" w:rsidP="0073418A">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FBE7BFF" w14:textId="77777777" w:rsidR="0073418A" w:rsidRPr="0073418A" w:rsidRDefault="0073418A" w:rsidP="0073418A">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9A7D640"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36D355C1"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59</w:t>
            </w:r>
          </w:p>
        </w:tc>
        <w:tc>
          <w:tcPr>
            <w:tcW w:w="850" w:type="dxa"/>
            <w:tcBorders>
              <w:top w:val="single" w:sz="4" w:space="0" w:color="auto"/>
              <w:left w:val="single" w:sz="4" w:space="0" w:color="auto"/>
              <w:bottom w:val="single" w:sz="4" w:space="0" w:color="auto"/>
              <w:right w:val="single" w:sz="4" w:space="0" w:color="auto"/>
            </w:tcBorders>
          </w:tcPr>
          <w:p w14:paraId="648D945E"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2681D063"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74</w:t>
            </w:r>
          </w:p>
        </w:tc>
      </w:tr>
      <w:tr w:rsidR="0073418A" w:rsidRPr="0073418A" w14:paraId="7ACE5036" w14:textId="77777777" w:rsidTr="006A0A70">
        <w:trPr>
          <w:trHeight w:val="211"/>
        </w:trPr>
        <w:tc>
          <w:tcPr>
            <w:tcW w:w="782" w:type="dxa"/>
            <w:vAlign w:val="center"/>
          </w:tcPr>
          <w:p w14:paraId="508E6C14" w14:textId="77777777" w:rsidR="0073418A" w:rsidRPr="0073418A" w:rsidRDefault="0073418A" w:rsidP="0073418A">
            <w:pPr>
              <w:rPr>
                <w:rFonts w:ascii="Times New Roman" w:hAnsi="Times New Roman"/>
                <w:sz w:val="24"/>
                <w:szCs w:val="24"/>
              </w:rPr>
            </w:pPr>
          </w:p>
        </w:tc>
        <w:tc>
          <w:tcPr>
            <w:tcW w:w="3800" w:type="dxa"/>
          </w:tcPr>
          <w:p w14:paraId="02D5246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Средний балл по округу</w:t>
            </w:r>
          </w:p>
        </w:tc>
        <w:tc>
          <w:tcPr>
            <w:tcW w:w="771" w:type="dxa"/>
            <w:tcBorders>
              <w:top w:val="single" w:sz="4" w:space="0" w:color="auto"/>
              <w:left w:val="single" w:sz="4" w:space="0" w:color="auto"/>
              <w:bottom w:val="single" w:sz="4" w:space="0" w:color="auto"/>
              <w:right w:val="single" w:sz="4" w:space="0" w:color="auto"/>
            </w:tcBorders>
          </w:tcPr>
          <w:p w14:paraId="45E1E419"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14:paraId="05F86FC6"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58,3</w:t>
            </w:r>
          </w:p>
        </w:tc>
        <w:tc>
          <w:tcPr>
            <w:tcW w:w="850" w:type="dxa"/>
            <w:tcBorders>
              <w:top w:val="single" w:sz="4" w:space="0" w:color="auto"/>
              <w:left w:val="single" w:sz="4" w:space="0" w:color="auto"/>
              <w:bottom w:val="single" w:sz="4" w:space="0" w:color="auto"/>
              <w:right w:val="single" w:sz="4" w:space="0" w:color="auto"/>
            </w:tcBorders>
          </w:tcPr>
          <w:p w14:paraId="26E4BD7F"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4</w:t>
            </w:r>
          </w:p>
        </w:tc>
        <w:tc>
          <w:tcPr>
            <w:tcW w:w="993" w:type="dxa"/>
            <w:tcBorders>
              <w:top w:val="single" w:sz="4" w:space="0" w:color="auto"/>
              <w:left w:val="single" w:sz="4" w:space="0" w:color="auto"/>
              <w:bottom w:val="single" w:sz="4" w:space="0" w:color="auto"/>
              <w:right w:val="single" w:sz="4" w:space="0" w:color="auto"/>
            </w:tcBorders>
          </w:tcPr>
          <w:p w14:paraId="30467E50" w14:textId="77777777" w:rsidR="0073418A" w:rsidRPr="0073418A" w:rsidRDefault="0073418A" w:rsidP="0073418A">
            <w:pPr>
              <w:rPr>
                <w:rFonts w:ascii="Times New Roman" w:hAnsi="Times New Roman"/>
                <w:bCs/>
                <w:sz w:val="24"/>
                <w:szCs w:val="24"/>
              </w:rPr>
            </w:pPr>
            <w:r w:rsidRPr="0073418A">
              <w:rPr>
                <w:rFonts w:ascii="Times New Roman" w:hAnsi="Times New Roman"/>
                <w:bCs/>
                <w:sz w:val="24"/>
                <w:szCs w:val="24"/>
              </w:rPr>
              <w:t>66,6</w:t>
            </w:r>
          </w:p>
        </w:tc>
        <w:tc>
          <w:tcPr>
            <w:tcW w:w="850" w:type="dxa"/>
            <w:tcBorders>
              <w:top w:val="single" w:sz="4" w:space="0" w:color="auto"/>
              <w:left w:val="single" w:sz="4" w:space="0" w:color="auto"/>
              <w:bottom w:val="single" w:sz="4" w:space="0" w:color="auto"/>
              <w:right w:val="single" w:sz="4" w:space="0" w:color="auto"/>
            </w:tcBorders>
          </w:tcPr>
          <w:p w14:paraId="1B68A05A"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17DC55A5" w14:textId="77777777" w:rsidR="0073418A" w:rsidRPr="0073418A" w:rsidRDefault="0073418A" w:rsidP="0073418A">
            <w:pPr>
              <w:rPr>
                <w:rFonts w:ascii="Times New Roman" w:hAnsi="Times New Roman"/>
                <w:sz w:val="24"/>
                <w:szCs w:val="24"/>
              </w:rPr>
            </w:pPr>
            <w:r w:rsidRPr="0073418A">
              <w:rPr>
                <w:rFonts w:ascii="Times New Roman" w:hAnsi="Times New Roman"/>
                <w:sz w:val="24"/>
                <w:szCs w:val="24"/>
              </w:rPr>
              <w:t>72,3</w:t>
            </w:r>
          </w:p>
        </w:tc>
      </w:tr>
    </w:tbl>
    <w:p w14:paraId="01240B6A" w14:textId="77777777" w:rsidR="0073418A" w:rsidRPr="00606F92" w:rsidRDefault="0073418A" w:rsidP="0073418A">
      <w:pPr>
        <w:spacing w:after="0" w:line="240" w:lineRule="auto"/>
        <w:jc w:val="right"/>
        <w:rPr>
          <w:rFonts w:ascii="Times New Roman" w:hAnsi="Times New Roman" w:cs="Times New Roman"/>
          <w:sz w:val="26"/>
          <w:szCs w:val="26"/>
        </w:rPr>
      </w:pPr>
      <w:r w:rsidRPr="00606F92">
        <w:rPr>
          <w:rFonts w:ascii="Times New Roman" w:hAnsi="Times New Roman" w:cs="Times New Roman"/>
          <w:sz w:val="26"/>
          <w:szCs w:val="26"/>
        </w:rPr>
        <w:t>Приложение № 16</w:t>
      </w:r>
    </w:p>
    <w:p w14:paraId="5ED6A04C" w14:textId="77777777" w:rsidR="0073418A" w:rsidRPr="0073418A" w:rsidRDefault="0073418A" w:rsidP="0073418A">
      <w:pPr>
        <w:spacing w:after="0" w:line="240" w:lineRule="auto"/>
        <w:jc w:val="right"/>
        <w:rPr>
          <w:rFonts w:ascii="Times New Roman" w:hAnsi="Times New Roman" w:cs="Times New Roman"/>
          <w:sz w:val="24"/>
          <w:szCs w:val="24"/>
        </w:rPr>
      </w:pPr>
    </w:p>
    <w:p w14:paraId="6AD065B0" w14:textId="77777777" w:rsidR="0073418A" w:rsidRPr="0073418A" w:rsidRDefault="0073418A" w:rsidP="0073418A">
      <w:pPr>
        <w:spacing w:after="0" w:line="240" w:lineRule="auto"/>
        <w:jc w:val="center"/>
        <w:rPr>
          <w:rFonts w:ascii="Times New Roman" w:hAnsi="Times New Roman" w:cs="Times New Roman"/>
          <w:sz w:val="28"/>
          <w:szCs w:val="28"/>
        </w:rPr>
      </w:pPr>
      <w:r w:rsidRPr="0073418A">
        <w:rPr>
          <w:rFonts w:ascii="Times New Roman" w:hAnsi="Times New Roman" w:cs="Times New Roman"/>
          <w:sz w:val="28"/>
          <w:szCs w:val="28"/>
        </w:rPr>
        <w:lastRenderedPageBreak/>
        <w:t>Результаты ЕГЭ претендентов на медаль</w:t>
      </w:r>
    </w:p>
    <w:p w14:paraId="64321F6D" w14:textId="5AF8E1C0" w:rsidR="0073418A" w:rsidRPr="0073418A" w:rsidRDefault="0073418A" w:rsidP="0073418A">
      <w:pPr>
        <w:spacing w:after="0"/>
        <w:jc w:val="center"/>
        <w:rPr>
          <w:rFonts w:ascii="Times New Roman" w:hAnsi="Times New Roman" w:cs="Times New Roman"/>
          <w:sz w:val="28"/>
          <w:szCs w:val="28"/>
        </w:rPr>
      </w:pPr>
      <w:r w:rsidRPr="0073418A">
        <w:rPr>
          <w:rFonts w:ascii="Times New Roman" w:hAnsi="Times New Roman" w:cs="Times New Roman"/>
          <w:sz w:val="28"/>
          <w:szCs w:val="28"/>
        </w:rPr>
        <w:t>2026г.</w:t>
      </w:r>
    </w:p>
    <w:tbl>
      <w:tblPr>
        <w:tblStyle w:val="a3"/>
        <w:tblW w:w="11062" w:type="dxa"/>
        <w:tblInd w:w="-1310" w:type="dxa"/>
        <w:tblLayout w:type="fixed"/>
        <w:tblLook w:val="04A0" w:firstRow="1" w:lastRow="0" w:firstColumn="1" w:lastColumn="0" w:noHBand="0" w:noVBand="1"/>
      </w:tblPr>
      <w:tblGrid>
        <w:gridCol w:w="709"/>
        <w:gridCol w:w="2552"/>
        <w:gridCol w:w="2127"/>
        <w:gridCol w:w="526"/>
        <w:gridCol w:w="478"/>
        <w:gridCol w:w="651"/>
        <w:gridCol w:w="478"/>
        <w:gridCol w:w="491"/>
        <w:gridCol w:w="504"/>
        <w:gridCol w:w="434"/>
        <w:gridCol w:w="504"/>
        <w:gridCol w:w="402"/>
        <w:gridCol w:w="493"/>
        <w:gridCol w:w="713"/>
      </w:tblGrid>
      <w:tr w:rsidR="0073418A" w:rsidRPr="0073418A" w14:paraId="022937C0" w14:textId="77777777" w:rsidTr="0073418A">
        <w:trPr>
          <w:cantSplit/>
          <w:trHeight w:val="1132"/>
        </w:trPr>
        <w:tc>
          <w:tcPr>
            <w:tcW w:w="709" w:type="dxa"/>
          </w:tcPr>
          <w:p w14:paraId="71EC864A" w14:textId="77777777" w:rsidR="0073418A" w:rsidRPr="0073418A" w:rsidRDefault="0073418A" w:rsidP="0073418A">
            <w:pPr>
              <w:tabs>
                <w:tab w:val="center" w:pos="1293"/>
                <w:tab w:val="right" w:pos="2587"/>
              </w:tabs>
              <w:rPr>
                <w:rFonts w:ascii="Times New Roman" w:hAnsi="Times New Roman"/>
              </w:rPr>
            </w:pPr>
            <w:r w:rsidRPr="0073418A">
              <w:rPr>
                <w:rFonts w:ascii="Times New Roman" w:hAnsi="Times New Roman"/>
              </w:rPr>
              <w:t>№</w:t>
            </w:r>
          </w:p>
        </w:tc>
        <w:tc>
          <w:tcPr>
            <w:tcW w:w="2552" w:type="dxa"/>
            <w:hideMark/>
          </w:tcPr>
          <w:p w14:paraId="19E8C217" w14:textId="77777777" w:rsidR="0073418A" w:rsidRPr="0073418A" w:rsidRDefault="0073418A" w:rsidP="0073418A">
            <w:pPr>
              <w:tabs>
                <w:tab w:val="center" w:pos="1293"/>
                <w:tab w:val="right" w:pos="2587"/>
              </w:tabs>
              <w:ind w:right="175"/>
              <w:rPr>
                <w:rFonts w:ascii="Times New Roman" w:hAnsi="Times New Roman"/>
              </w:rPr>
            </w:pPr>
            <w:r w:rsidRPr="0073418A">
              <w:rPr>
                <w:rFonts w:ascii="Times New Roman" w:hAnsi="Times New Roman"/>
              </w:rPr>
              <w:tab/>
              <w:t xml:space="preserve">ФИ </w:t>
            </w:r>
            <w:r w:rsidRPr="0073418A">
              <w:rPr>
                <w:rFonts w:ascii="Times New Roman" w:hAnsi="Times New Roman"/>
              </w:rPr>
              <w:tab/>
            </w:r>
          </w:p>
        </w:tc>
        <w:tc>
          <w:tcPr>
            <w:tcW w:w="2127" w:type="dxa"/>
            <w:hideMark/>
          </w:tcPr>
          <w:p w14:paraId="116AB3EA" w14:textId="77777777" w:rsidR="0073418A" w:rsidRPr="0073418A" w:rsidRDefault="0073418A" w:rsidP="0073418A">
            <w:pPr>
              <w:jc w:val="center"/>
              <w:rPr>
                <w:rFonts w:ascii="Times New Roman" w:hAnsi="Times New Roman"/>
              </w:rPr>
            </w:pPr>
            <w:r w:rsidRPr="0073418A">
              <w:rPr>
                <w:rFonts w:ascii="Times New Roman" w:hAnsi="Times New Roman"/>
              </w:rPr>
              <w:t>ОО</w:t>
            </w:r>
          </w:p>
        </w:tc>
        <w:tc>
          <w:tcPr>
            <w:tcW w:w="526" w:type="dxa"/>
            <w:textDirection w:val="btLr"/>
            <w:hideMark/>
          </w:tcPr>
          <w:p w14:paraId="4584DD64" w14:textId="77777777" w:rsidR="0073418A" w:rsidRPr="0073418A" w:rsidRDefault="0073418A" w:rsidP="0073418A">
            <w:pPr>
              <w:ind w:left="-127" w:right="-108"/>
              <w:jc w:val="center"/>
              <w:rPr>
                <w:rFonts w:ascii="Times New Roman" w:hAnsi="Times New Roman"/>
              </w:rPr>
            </w:pPr>
            <w:r w:rsidRPr="0073418A">
              <w:rPr>
                <w:rFonts w:ascii="Times New Roman" w:hAnsi="Times New Roman"/>
              </w:rPr>
              <w:t xml:space="preserve">I степень </w:t>
            </w:r>
          </w:p>
        </w:tc>
        <w:tc>
          <w:tcPr>
            <w:tcW w:w="478" w:type="dxa"/>
            <w:textDirection w:val="btLr"/>
            <w:hideMark/>
          </w:tcPr>
          <w:p w14:paraId="152E26D0" w14:textId="77777777" w:rsidR="0073418A" w:rsidRPr="0073418A" w:rsidRDefault="0073418A" w:rsidP="0073418A">
            <w:pPr>
              <w:ind w:left="113" w:right="-108"/>
              <w:jc w:val="center"/>
              <w:rPr>
                <w:rFonts w:ascii="Times New Roman" w:hAnsi="Times New Roman"/>
              </w:rPr>
            </w:pPr>
            <w:r w:rsidRPr="0073418A">
              <w:rPr>
                <w:rFonts w:ascii="Times New Roman" w:hAnsi="Times New Roman"/>
              </w:rPr>
              <w:t>II степень</w:t>
            </w:r>
          </w:p>
        </w:tc>
        <w:tc>
          <w:tcPr>
            <w:tcW w:w="651" w:type="dxa"/>
            <w:textDirection w:val="btLr"/>
            <w:hideMark/>
          </w:tcPr>
          <w:p w14:paraId="2693B91B" w14:textId="77777777" w:rsidR="0073418A" w:rsidRPr="0073418A" w:rsidRDefault="0073418A" w:rsidP="0073418A">
            <w:pPr>
              <w:ind w:left="113" w:right="113"/>
              <w:jc w:val="center"/>
              <w:rPr>
                <w:rFonts w:ascii="Times New Roman" w:hAnsi="Times New Roman"/>
              </w:rPr>
            </w:pPr>
            <w:r w:rsidRPr="0073418A">
              <w:rPr>
                <w:rFonts w:ascii="Times New Roman" w:hAnsi="Times New Roman"/>
              </w:rPr>
              <w:t>Русский язык</w:t>
            </w:r>
          </w:p>
        </w:tc>
        <w:tc>
          <w:tcPr>
            <w:tcW w:w="478" w:type="dxa"/>
            <w:textDirection w:val="btLr"/>
            <w:hideMark/>
          </w:tcPr>
          <w:p w14:paraId="0C30F57D" w14:textId="77777777" w:rsidR="0073418A" w:rsidRPr="0073418A" w:rsidRDefault="0073418A" w:rsidP="0073418A">
            <w:pPr>
              <w:ind w:right="-108" w:hanging="108"/>
              <w:jc w:val="center"/>
              <w:rPr>
                <w:rFonts w:ascii="Times New Roman" w:hAnsi="Times New Roman"/>
              </w:rPr>
            </w:pPr>
            <w:r w:rsidRPr="0073418A">
              <w:rPr>
                <w:rFonts w:ascii="Times New Roman" w:hAnsi="Times New Roman"/>
              </w:rPr>
              <w:t>Математика</w:t>
            </w:r>
          </w:p>
          <w:p w14:paraId="4D46641F" w14:textId="77777777" w:rsidR="0073418A" w:rsidRPr="0073418A" w:rsidRDefault="0073418A" w:rsidP="0073418A">
            <w:pPr>
              <w:ind w:right="-108" w:hanging="108"/>
              <w:jc w:val="center"/>
              <w:rPr>
                <w:rFonts w:ascii="Times New Roman" w:hAnsi="Times New Roman"/>
              </w:rPr>
            </w:pPr>
          </w:p>
        </w:tc>
        <w:tc>
          <w:tcPr>
            <w:tcW w:w="491" w:type="dxa"/>
            <w:textDirection w:val="btLr"/>
            <w:hideMark/>
          </w:tcPr>
          <w:p w14:paraId="207BDD71" w14:textId="77777777" w:rsidR="0073418A" w:rsidRPr="0073418A" w:rsidRDefault="0073418A" w:rsidP="0073418A">
            <w:pPr>
              <w:ind w:right="-159" w:hanging="108"/>
              <w:jc w:val="center"/>
              <w:rPr>
                <w:rFonts w:ascii="Times New Roman" w:hAnsi="Times New Roman"/>
              </w:rPr>
            </w:pPr>
            <w:r w:rsidRPr="0073418A">
              <w:rPr>
                <w:rFonts w:ascii="Times New Roman" w:hAnsi="Times New Roman"/>
              </w:rPr>
              <w:t xml:space="preserve">Химия </w:t>
            </w:r>
          </w:p>
        </w:tc>
        <w:tc>
          <w:tcPr>
            <w:tcW w:w="504" w:type="dxa"/>
            <w:textDirection w:val="btLr"/>
            <w:hideMark/>
          </w:tcPr>
          <w:p w14:paraId="4AEB0C45" w14:textId="77777777" w:rsidR="0073418A" w:rsidRPr="0073418A" w:rsidRDefault="0073418A" w:rsidP="0073418A">
            <w:pPr>
              <w:ind w:left="-57" w:right="-227" w:firstLine="108"/>
              <w:jc w:val="center"/>
              <w:rPr>
                <w:rFonts w:ascii="Times New Roman" w:hAnsi="Times New Roman"/>
              </w:rPr>
            </w:pPr>
            <w:r w:rsidRPr="0073418A">
              <w:rPr>
                <w:rFonts w:ascii="Times New Roman" w:hAnsi="Times New Roman"/>
              </w:rPr>
              <w:t>Литература</w:t>
            </w:r>
          </w:p>
        </w:tc>
        <w:tc>
          <w:tcPr>
            <w:tcW w:w="434" w:type="dxa"/>
            <w:textDirection w:val="btLr"/>
            <w:hideMark/>
          </w:tcPr>
          <w:p w14:paraId="36429333" w14:textId="77777777" w:rsidR="0073418A" w:rsidRPr="0073418A" w:rsidRDefault="0073418A" w:rsidP="0073418A">
            <w:pPr>
              <w:ind w:left="5" w:right="-105" w:firstLine="108"/>
              <w:jc w:val="center"/>
              <w:rPr>
                <w:rFonts w:ascii="Times New Roman" w:hAnsi="Times New Roman"/>
              </w:rPr>
            </w:pPr>
            <w:proofErr w:type="spellStart"/>
            <w:r w:rsidRPr="0073418A">
              <w:rPr>
                <w:rFonts w:ascii="Times New Roman" w:hAnsi="Times New Roman"/>
              </w:rPr>
              <w:t>Обществознвознание</w:t>
            </w:r>
            <w:proofErr w:type="spellEnd"/>
          </w:p>
        </w:tc>
        <w:tc>
          <w:tcPr>
            <w:tcW w:w="504" w:type="dxa"/>
            <w:textDirection w:val="btLr"/>
            <w:hideMark/>
          </w:tcPr>
          <w:p w14:paraId="3315E717" w14:textId="77777777" w:rsidR="0073418A" w:rsidRPr="0073418A" w:rsidRDefault="0073418A" w:rsidP="0073418A">
            <w:pPr>
              <w:ind w:right="-105" w:hanging="108"/>
              <w:jc w:val="center"/>
              <w:rPr>
                <w:rFonts w:ascii="Times New Roman" w:hAnsi="Times New Roman"/>
              </w:rPr>
            </w:pPr>
            <w:r w:rsidRPr="0073418A">
              <w:rPr>
                <w:rFonts w:ascii="Times New Roman" w:hAnsi="Times New Roman"/>
              </w:rPr>
              <w:t xml:space="preserve">Физика </w:t>
            </w:r>
          </w:p>
        </w:tc>
        <w:tc>
          <w:tcPr>
            <w:tcW w:w="402" w:type="dxa"/>
            <w:textDirection w:val="btLr"/>
            <w:hideMark/>
          </w:tcPr>
          <w:p w14:paraId="6A4F35D8" w14:textId="77777777" w:rsidR="0073418A" w:rsidRPr="0073418A" w:rsidRDefault="0073418A" w:rsidP="0073418A">
            <w:pPr>
              <w:ind w:right="-105" w:hanging="108"/>
              <w:jc w:val="center"/>
              <w:rPr>
                <w:rFonts w:ascii="Times New Roman" w:hAnsi="Times New Roman"/>
              </w:rPr>
            </w:pPr>
            <w:r w:rsidRPr="0073418A">
              <w:rPr>
                <w:rFonts w:ascii="Times New Roman" w:hAnsi="Times New Roman"/>
              </w:rPr>
              <w:t>Биология</w:t>
            </w:r>
          </w:p>
          <w:p w14:paraId="7BD18D29" w14:textId="77777777" w:rsidR="0073418A" w:rsidRPr="0073418A" w:rsidRDefault="0073418A" w:rsidP="0073418A">
            <w:pPr>
              <w:ind w:right="-105" w:hanging="108"/>
              <w:jc w:val="center"/>
              <w:rPr>
                <w:rFonts w:ascii="Times New Roman" w:hAnsi="Times New Roman"/>
              </w:rPr>
            </w:pPr>
          </w:p>
        </w:tc>
        <w:tc>
          <w:tcPr>
            <w:tcW w:w="493" w:type="dxa"/>
            <w:textDirection w:val="btLr"/>
            <w:hideMark/>
          </w:tcPr>
          <w:p w14:paraId="31215B1A" w14:textId="77777777" w:rsidR="0073418A" w:rsidRPr="0073418A" w:rsidRDefault="0073418A" w:rsidP="0073418A">
            <w:pPr>
              <w:ind w:hanging="108"/>
              <w:jc w:val="center"/>
              <w:rPr>
                <w:rFonts w:ascii="Times New Roman" w:hAnsi="Times New Roman"/>
              </w:rPr>
            </w:pPr>
            <w:r w:rsidRPr="0073418A">
              <w:rPr>
                <w:rFonts w:ascii="Times New Roman" w:hAnsi="Times New Roman"/>
              </w:rPr>
              <w:t>Английский язык</w:t>
            </w:r>
          </w:p>
        </w:tc>
        <w:tc>
          <w:tcPr>
            <w:tcW w:w="713" w:type="dxa"/>
            <w:noWrap/>
            <w:textDirection w:val="btLr"/>
            <w:hideMark/>
          </w:tcPr>
          <w:p w14:paraId="67B0BC00" w14:textId="77777777" w:rsidR="0073418A" w:rsidRPr="0073418A" w:rsidRDefault="0073418A" w:rsidP="0073418A">
            <w:pPr>
              <w:ind w:right="-105" w:hanging="108"/>
              <w:rPr>
                <w:rFonts w:ascii="Times New Roman" w:hAnsi="Times New Roman"/>
              </w:rPr>
            </w:pPr>
            <w:proofErr w:type="gramStart"/>
            <w:r w:rsidRPr="0073418A">
              <w:rPr>
                <w:rFonts w:ascii="Times New Roman" w:hAnsi="Times New Roman"/>
              </w:rPr>
              <w:t>Средний  балл</w:t>
            </w:r>
            <w:proofErr w:type="gramEnd"/>
          </w:p>
        </w:tc>
      </w:tr>
      <w:tr w:rsidR="0073418A" w:rsidRPr="0073418A" w14:paraId="2282E39E" w14:textId="77777777" w:rsidTr="0073418A">
        <w:trPr>
          <w:trHeight w:val="383"/>
        </w:trPr>
        <w:tc>
          <w:tcPr>
            <w:tcW w:w="709" w:type="dxa"/>
          </w:tcPr>
          <w:p w14:paraId="024C7BDF"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4B38D98E" w14:textId="77777777" w:rsidR="0073418A" w:rsidRPr="0073418A" w:rsidRDefault="0073418A" w:rsidP="0073418A">
            <w:pPr>
              <w:ind w:right="-108"/>
              <w:rPr>
                <w:rFonts w:ascii="Times New Roman" w:eastAsia="Times New Roman" w:hAnsi="Times New Roman"/>
                <w:color w:val="000000"/>
              </w:rPr>
            </w:pPr>
            <w:proofErr w:type="spellStart"/>
            <w:r w:rsidRPr="0073418A">
              <w:rPr>
                <w:rFonts w:ascii="Times New Roman" w:eastAsia="Times New Roman" w:hAnsi="Times New Roman"/>
                <w:color w:val="000000"/>
              </w:rPr>
              <w:t>Изаак</w:t>
            </w:r>
            <w:proofErr w:type="spellEnd"/>
            <w:r w:rsidRPr="0073418A">
              <w:rPr>
                <w:rFonts w:ascii="Times New Roman" w:eastAsia="Times New Roman" w:hAnsi="Times New Roman"/>
                <w:color w:val="000000"/>
              </w:rPr>
              <w:t xml:space="preserve"> Андрей Артемович</w:t>
            </w:r>
          </w:p>
        </w:tc>
        <w:tc>
          <w:tcPr>
            <w:tcW w:w="2127" w:type="dxa"/>
            <w:hideMark/>
          </w:tcPr>
          <w:p w14:paraId="5EFEE842"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themeColor="text1"/>
              </w:rPr>
              <w:t>МБОУ «СОШ №5»</w:t>
            </w:r>
          </w:p>
        </w:tc>
        <w:tc>
          <w:tcPr>
            <w:tcW w:w="526" w:type="dxa"/>
            <w:hideMark/>
          </w:tcPr>
          <w:p w14:paraId="74210FB4"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I</w:t>
            </w:r>
          </w:p>
        </w:tc>
        <w:tc>
          <w:tcPr>
            <w:tcW w:w="478" w:type="dxa"/>
            <w:hideMark/>
          </w:tcPr>
          <w:p w14:paraId="3364638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651" w:type="dxa"/>
            <w:hideMark/>
          </w:tcPr>
          <w:p w14:paraId="2D4B04B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86</w:t>
            </w:r>
          </w:p>
        </w:tc>
        <w:tc>
          <w:tcPr>
            <w:tcW w:w="478" w:type="dxa"/>
            <w:hideMark/>
          </w:tcPr>
          <w:p w14:paraId="31FFBB3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97</w:t>
            </w:r>
          </w:p>
        </w:tc>
        <w:tc>
          <w:tcPr>
            <w:tcW w:w="491" w:type="dxa"/>
            <w:hideMark/>
          </w:tcPr>
          <w:p w14:paraId="3ABD05D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504" w:type="dxa"/>
            <w:hideMark/>
          </w:tcPr>
          <w:p w14:paraId="0094F38E"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34" w:type="dxa"/>
            <w:hideMark/>
          </w:tcPr>
          <w:p w14:paraId="6D502CC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504" w:type="dxa"/>
            <w:hideMark/>
          </w:tcPr>
          <w:p w14:paraId="37D2D63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100</w:t>
            </w:r>
          </w:p>
        </w:tc>
        <w:tc>
          <w:tcPr>
            <w:tcW w:w="402" w:type="dxa"/>
            <w:hideMark/>
          </w:tcPr>
          <w:p w14:paraId="2E70CE0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93" w:type="dxa"/>
            <w:hideMark/>
          </w:tcPr>
          <w:p w14:paraId="389CB86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713" w:type="dxa"/>
            <w:noWrap/>
            <w:hideMark/>
          </w:tcPr>
          <w:p w14:paraId="6F5B7420"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94,3</w:t>
            </w:r>
          </w:p>
        </w:tc>
      </w:tr>
      <w:tr w:rsidR="0073418A" w:rsidRPr="0073418A" w14:paraId="5F2E9E32" w14:textId="77777777" w:rsidTr="0073418A">
        <w:trPr>
          <w:trHeight w:val="383"/>
        </w:trPr>
        <w:tc>
          <w:tcPr>
            <w:tcW w:w="709" w:type="dxa"/>
          </w:tcPr>
          <w:p w14:paraId="1262DEC5"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7608F225"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Гончаров Денис Евгеньевич</w:t>
            </w:r>
          </w:p>
        </w:tc>
        <w:tc>
          <w:tcPr>
            <w:tcW w:w="2127" w:type="dxa"/>
            <w:hideMark/>
          </w:tcPr>
          <w:p w14:paraId="503E79B0"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МБОУ «СОШ №4»</w:t>
            </w:r>
          </w:p>
        </w:tc>
        <w:tc>
          <w:tcPr>
            <w:tcW w:w="526" w:type="dxa"/>
            <w:hideMark/>
          </w:tcPr>
          <w:p w14:paraId="07CF45B5"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themeColor="text1"/>
              </w:rPr>
              <w:t>I</w:t>
            </w:r>
          </w:p>
        </w:tc>
        <w:tc>
          <w:tcPr>
            <w:tcW w:w="478" w:type="dxa"/>
            <w:hideMark/>
          </w:tcPr>
          <w:p w14:paraId="35B1F26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651" w:type="dxa"/>
            <w:hideMark/>
          </w:tcPr>
          <w:p w14:paraId="06ACC4AB"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w:t>
            </w:r>
          </w:p>
        </w:tc>
        <w:tc>
          <w:tcPr>
            <w:tcW w:w="478" w:type="dxa"/>
            <w:hideMark/>
          </w:tcPr>
          <w:p w14:paraId="2D017B8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w:t>
            </w:r>
          </w:p>
        </w:tc>
        <w:tc>
          <w:tcPr>
            <w:tcW w:w="491" w:type="dxa"/>
            <w:hideMark/>
          </w:tcPr>
          <w:p w14:paraId="2CECFF1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1B02609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4540F8F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689B1F3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w:t>
            </w:r>
          </w:p>
        </w:tc>
        <w:tc>
          <w:tcPr>
            <w:tcW w:w="402" w:type="dxa"/>
            <w:hideMark/>
          </w:tcPr>
          <w:p w14:paraId="2208C5B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93" w:type="dxa"/>
            <w:hideMark/>
          </w:tcPr>
          <w:p w14:paraId="4595BD5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1C8CC35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w:t>
            </w:r>
          </w:p>
        </w:tc>
      </w:tr>
      <w:tr w:rsidR="0073418A" w:rsidRPr="0073418A" w14:paraId="7C62CE2F" w14:textId="77777777" w:rsidTr="0073418A">
        <w:trPr>
          <w:trHeight w:val="383"/>
        </w:trPr>
        <w:tc>
          <w:tcPr>
            <w:tcW w:w="709" w:type="dxa"/>
          </w:tcPr>
          <w:p w14:paraId="1A77C9D8"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0087299B" w14:textId="77777777" w:rsidR="0073418A" w:rsidRPr="0073418A" w:rsidRDefault="0073418A" w:rsidP="0073418A">
            <w:pPr>
              <w:ind w:right="-108"/>
              <w:rPr>
                <w:rFonts w:ascii="Times New Roman" w:eastAsia="Times New Roman" w:hAnsi="Times New Roman"/>
                <w:color w:val="000000"/>
              </w:rPr>
            </w:pPr>
            <w:proofErr w:type="spellStart"/>
            <w:r w:rsidRPr="0073418A">
              <w:rPr>
                <w:rFonts w:ascii="Times New Roman" w:eastAsia="Times New Roman" w:hAnsi="Times New Roman"/>
                <w:color w:val="000000"/>
              </w:rPr>
              <w:t>Загорий</w:t>
            </w:r>
            <w:proofErr w:type="spellEnd"/>
            <w:r w:rsidRPr="0073418A">
              <w:rPr>
                <w:rFonts w:ascii="Times New Roman" w:eastAsia="Times New Roman" w:hAnsi="Times New Roman"/>
                <w:color w:val="000000"/>
              </w:rPr>
              <w:t xml:space="preserve"> Олег Сергеевич</w:t>
            </w:r>
          </w:p>
        </w:tc>
        <w:tc>
          <w:tcPr>
            <w:tcW w:w="2127" w:type="dxa"/>
            <w:hideMark/>
          </w:tcPr>
          <w:p w14:paraId="5C53D362"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themeColor="text1"/>
              </w:rPr>
              <w:t>МБОУ «СОШ №5»</w:t>
            </w:r>
          </w:p>
        </w:tc>
        <w:tc>
          <w:tcPr>
            <w:tcW w:w="526" w:type="dxa"/>
            <w:hideMark/>
          </w:tcPr>
          <w:p w14:paraId="16E139A9"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I</w:t>
            </w:r>
          </w:p>
        </w:tc>
        <w:tc>
          <w:tcPr>
            <w:tcW w:w="478" w:type="dxa"/>
            <w:hideMark/>
          </w:tcPr>
          <w:p w14:paraId="596DCC4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651" w:type="dxa"/>
            <w:hideMark/>
          </w:tcPr>
          <w:p w14:paraId="6442AF5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91</w:t>
            </w:r>
          </w:p>
        </w:tc>
        <w:tc>
          <w:tcPr>
            <w:tcW w:w="478" w:type="dxa"/>
            <w:hideMark/>
          </w:tcPr>
          <w:p w14:paraId="6D4E480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88</w:t>
            </w:r>
          </w:p>
        </w:tc>
        <w:tc>
          <w:tcPr>
            <w:tcW w:w="491" w:type="dxa"/>
            <w:hideMark/>
          </w:tcPr>
          <w:p w14:paraId="6F2DBB5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4879A6A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7DFAC2E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18143C9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98</w:t>
            </w:r>
          </w:p>
        </w:tc>
        <w:tc>
          <w:tcPr>
            <w:tcW w:w="402" w:type="dxa"/>
            <w:hideMark/>
          </w:tcPr>
          <w:p w14:paraId="5B66101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93" w:type="dxa"/>
            <w:hideMark/>
          </w:tcPr>
          <w:p w14:paraId="758490B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79B052BB"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92,3</w:t>
            </w:r>
          </w:p>
        </w:tc>
      </w:tr>
      <w:tr w:rsidR="0073418A" w:rsidRPr="0073418A" w14:paraId="5F2C90F2" w14:textId="77777777" w:rsidTr="0073418A">
        <w:trPr>
          <w:trHeight w:val="383"/>
        </w:trPr>
        <w:tc>
          <w:tcPr>
            <w:tcW w:w="709" w:type="dxa"/>
          </w:tcPr>
          <w:p w14:paraId="758CE3D2"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390CEE25" w14:textId="77777777" w:rsidR="0073418A" w:rsidRPr="0073418A" w:rsidRDefault="0073418A" w:rsidP="0073418A">
            <w:pPr>
              <w:ind w:right="-108"/>
              <w:rPr>
                <w:rFonts w:ascii="Times New Roman" w:eastAsia="Times New Roman" w:hAnsi="Times New Roman"/>
                <w:color w:val="000000"/>
              </w:rPr>
            </w:pPr>
            <w:proofErr w:type="spellStart"/>
            <w:r w:rsidRPr="0073418A">
              <w:rPr>
                <w:rFonts w:ascii="Times New Roman" w:eastAsia="Times New Roman" w:hAnsi="Times New Roman"/>
                <w:color w:val="000000"/>
              </w:rPr>
              <w:t>Иманаева</w:t>
            </w:r>
            <w:proofErr w:type="spellEnd"/>
            <w:r w:rsidRPr="0073418A">
              <w:rPr>
                <w:rFonts w:ascii="Times New Roman" w:eastAsia="Times New Roman" w:hAnsi="Times New Roman"/>
                <w:color w:val="000000"/>
              </w:rPr>
              <w:t xml:space="preserve"> Арина </w:t>
            </w:r>
            <w:proofErr w:type="spellStart"/>
            <w:r w:rsidRPr="0073418A">
              <w:rPr>
                <w:rFonts w:ascii="Times New Roman" w:eastAsia="Times New Roman" w:hAnsi="Times New Roman"/>
                <w:color w:val="000000"/>
              </w:rPr>
              <w:t>Рамилевна</w:t>
            </w:r>
            <w:proofErr w:type="spellEnd"/>
          </w:p>
        </w:tc>
        <w:tc>
          <w:tcPr>
            <w:tcW w:w="2127" w:type="dxa"/>
            <w:hideMark/>
          </w:tcPr>
          <w:p w14:paraId="4018C8D9"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themeColor="text1"/>
              </w:rPr>
              <w:t>МАОУ «СОШ №7»</w:t>
            </w:r>
          </w:p>
        </w:tc>
        <w:tc>
          <w:tcPr>
            <w:tcW w:w="526" w:type="dxa"/>
            <w:hideMark/>
          </w:tcPr>
          <w:p w14:paraId="11DE0AA5"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themeColor="text1"/>
              </w:rPr>
              <w:t xml:space="preserve"> I</w:t>
            </w:r>
          </w:p>
        </w:tc>
        <w:tc>
          <w:tcPr>
            <w:tcW w:w="478" w:type="dxa"/>
            <w:hideMark/>
          </w:tcPr>
          <w:p w14:paraId="0E4B1F4E"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651" w:type="dxa"/>
            <w:hideMark/>
          </w:tcPr>
          <w:p w14:paraId="72FCB220"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83</w:t>
            </w:r>
          </w:p>
        </w:tc>
        <w:tc>
          <w:tcPr>
            <w:tcW w:w="478" w:type="dxa"/>
            <w:hideMark/>
          </w:tcPr>
          <w:p w14:paraId="634A57B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5 </w:t>
            </w:r>
          </w:p>
        </w:tc>
        <w:tc>
          <w:tcPr>
            <w:tcW w:w="491" w:type="dxa"/>
            <w:hideMark/>
          </w:tcPr>
          <w:p w14:paraId="36138BC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93</w:t>
            </w:r>
          </w:p>
        </w:tc>
        <w:tc>
          <w:tcPr>
            <w:tcW w:w="504" w:type="dxa"/>
            <w:hideMark/>
          </w:tcPr>
          <w:p w14:paraId="26E52C2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34" w:type="dxa"/>
            <w:hideMark/>
          </w:tcPr>
          <w:p w14:paraId="40DBA11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44C0EAA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02" w:type="dxa"/>
            <w:hideMark/>
          </w:tcPr>
          <w:p w14:paraId="37F68140" w14:textId="77777777" w:rsidR="0073418A" w:rsidRPr="0073418A" w:rsidRDefault="0073418A" w:rsidP="0073418A">
            <w:pPr>
              <w:jc w:val="right"/>
              <w:rPr>
                <w:rFonts w:ascii="Times New Roman" w:eastAsia="Times New Roman" w:hAnsi="Times New Roman"/>
                <w:color w:val="000000"/>
              </w:rPr>
            </w:pPr>
            <w:r w:rsidRPr="0073418A">
              <w:rPr>
                <w:rFonts w:ascii="Times New Roman" w:eastAsia="Times New Roman" w:hAnsi="Times New Roman"/>
                <w:color w:val="000000"/>
              </w:rPr>
              <w:t>95</w:t>
            </w:r>
          </w:p>
        </w:tc>
        <w:tc>
          <w:tcPr>
            <w:tcW w:w="493" w:type="dxa"/>
            <w:hideMark/>
          </w:tcPr>
          <w:p w14:paraId="06C94EC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73DF78D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90,3</w:t>
            </w:r>
          </w:p>
        </w:tc>
      </w:tr>
      <w:tr w:rsidR="0073418A" w:rsidRPr="0073418A" w14:paraId="2536A889" w14:textId="77777777" w:rsidTr="0073418A">
        <w:trPr>
          <w:trHeight w:val="383"/>
        </w:trPr>
        <w:tc>
          <w:tcPr>
            <w:tcW w:w="709" w:type="dxa"/>
          </w:tcPr>
          <w:p w14:paraId="4BC18C06"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5B25A289"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Михалева Олеся Сергеевна</w:t>
            </w:r>
          </w:p>
        </w:tc>
        <w:tc>
          <w:tcPr>
            <w:tcW w:w="2127" w:type="dxa"/>
            <w:hideMark/>
          </w:tcPr>
          <w:p w14:paraId="4DD9523D"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МБОУ «СОШ №117»</w:t>
            </w:r>
          </w:p>
        </w:tc>
        <w:tc>
          <w:tcPr>
            <w:tcW w:w="526" w:type="dxa"/>
            <w:hideMark/>
          </w:tcPr>
          <w:p w14:paraId="2534BA4A"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 </w:t>
            </w:r>
          </w:p>
        </w:tc>
        <w:tc>
          <w:tcPr>
            <w:tcW w:w="478" w:type="dxa"/>
            <w:hideMark/>
          </w:tcPr>
          <w:p w14:paraId="72DB7156"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II</w:t>
            </w:r>
          </w:p>
        </w:tc>
        <w:tc>
          <w:tcPr>
            <w:tcW w:w="651" w:type="dxa"/>
            <w:hideMark/>
          </w:tcPr>
          <w:p w14:paraId="6797E2E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w:t>
            </w:r>
          </w:p>
        </w:tc>
        <w:tc>
          <w:tcPr>
            <w:tcW w:w="478" w:type="dxa"/>
            <w:hideMark/>
          </w:tcPr>
          <w:p w14:paraId="48E7CEA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5</w:t>
            </w:r>
          </w:p>
        </w:tc>
        <w:tc>
          <w:tcPr>
            <w:tcW w:w="491" w:type="dxa"/>
            <w:hideMark/>
          </w:tcPr>
          <w:p w14:paraId="7FEF61E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90</w:t>
            </w:r>
          </w:p>
        </w:tc>
        <w:tc>
          <w:tcPr>
            <w:tcW w:w="504" w:type="dxa"/>
            <w:hideMark/>
          </w:tcPr>
          <w:p w14:paraId="1D8C1CE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233DD476"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160C871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02" w:type="dxa"/>
            <w:hideMark/>
          </w:tcPr>
          <w:p w14:paraId="79A7371F" w14:textId="77777777" w:rsidR="0073418A" w:rsidRPr="0073418A" w:rsidRDefault="0073418A" w:rsidP="0073418A">
            <w:pPr>
              <w:jc w:val="right"/>
              <w:rPr>
                <w:rFonts w:ascii="Times New Roman" w:eastAsia="Times New Roman" w:hAnsi="Times New Roman"/>
                <w:color w:val="000000"/>
              </w:rPr>
            </w:pPr>
            <w:r w:rsidRPr="0073418A">
              <w:rPr>
                <w:rFonts w:ascii="Times New Roman" w:eastAsia="Times New Roman" w:hAnsi="Times New Roman"/>
                <w:color w:val="000000"/>
              </w:rPr>
              <w:t>85</w:t>
            </w:r>
          </w:p>
        </w:tc>
        <w:tc>
          <w:tcPr>
            <w:tcW w:w="493" w:type="dxa"/>
            <w:hideMark/>
          </w:tcPr>
          <w:p w14:paraId="1EFAA23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102CE41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89,6</w:t>
            </w:r>
          </w:p>
        </w:tc>
      </w:tr>
      <w:tr w:rsidR="0073418A" w:rsidRPr="0073418A" w14:paraId="01B644D4" w14:textId="77777777" w:rsidTr="0073418A">
        <w:trPr>
          <w:trHeight w:val="383"/>
        </w:trPr>
        <w:tc>
          <w:tcPr>
            <w:tcW w:w="709" w:type="dxa"/>
          </w:tcPr>
          <w:p w14:paraId="3CEC5E5F"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52ED2ABE"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Белоус Ирина Викторовна</w:t>
            </w:r>
          </w:p>
        </w:tc>
        <w:tc>
          <w:tcPr>
            <w:tcW w:w="2127" w:type="dxa"/>
            <w:hideMark/>
          </w:tcPr>
          <w:p w14:paraId="6F8D98C2" w14:textId="77777777" w:rsidR="0073418A" w:rsidRPr="0073418A" w:rsidRDefault="0073418A" w:rsidP="0073418A">
            <w:pPr>
              <w:ind w:right="-108"/>
              <w:rPr>
                <w:rFonts w:ascii="Times New Roman" w:eastAsia="Times New Roman" w:hAnsi="Times New Roman"/>
                <w:color w:val="000000"/>
              </w:rPr>
            </w:pPr>
            <w:proofErr w:type="spellStart"/>
            <w:r w:rsidRPr="0073418A">
              <w:rPr>
                <w:rFonts w:ascii="Times New Roman" w:eastAsia="Times New Roman" w:hAnsi="Times New Roman"/>
                <w:color w:val="000000"/>
              </w:rPr>
              <w:t>МБОУ«Толкаевская</w:t>
            </w:r>
            <w:proofErr w:type="spellEnd"/>
            <w:r w:rsidRPr="0073418A">
              <w:rPr>
                <w:rFonts w:ascii="Times New Roman" w:eastAsia="Times New Roman" w:hAnsi="Times New Roman"/>
                <w:color w:val="000000"/>
              </w:rPr>
              <w:t xml:space="preserve"> СОШ»</w:t>
            </w:r>
          </w:p>
        </w:tc>
        <w:tc>
          <w:tcPr>
            <w:tcW w:w="526" w:type="dxa"/>
            <w:hideMark/>
          </w:tcPr>
          <w:p w14:paraId="262A2D3C"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I</w:t>
            </w:r>
          </w:p>
        </w:tc>
        <w:tc>
          <w:tcPr>
            <w:tcW w:w="478" w:type="dxa"/>
            <w:hideMark/>
          </w:tcPr>
          <w:p w14:paraId="3B1619D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651" w:type="dxa"/>
            <w:hideMark/>
          </w:tcPr>
          <w:p w14:paraId="59EAD63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w:t>
            </w:r>
          </w:p>
        </w:tc>
        <w:tc>
          <w:tcPr>
            <w:tcW w:w="478" w:type="dxa"/>
            <w:hideMark/>
          </w:tcPr>
          <w:p w14:paraId="2128551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84</w:t>
            </w:r>
          </w:p>
        </w:tc>
        <w:tc>
          <w:tcPr>
            <w:tcW w:w="491" w:type="dxa"/>
            <w:hideMark/>
          </w:tcPr>
          <w:p w14:paraId="2355492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504" w:type="dxa"/>
            <w:hideMark/>
          </w:tcPr>
          <w:p w14:paraId="19E3D89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34" w:type="dxa"/>
            <w:hideMark/>
          </w:tcPr>
          <w:p w14:paraId="54F93C5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504" w:type="dxa"/>
            <w:hideMark/>
          </w:tcPr>
          <w:p w14:paraId="788D093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90</w:t>
            </w:r>
          </w:p>
        </w:tc>
        <w:tc>
          <w:tcPr>
            <w:tcW w:w="402" w:type="dxa"/>
            <w:hideMark/>
          </w:tcPr>
          <w:p w14:paraId="55A71F2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93" w:type="dxa"/>
            <w:hideMark/>
          </w:tcPr>
          <w:p w14:paraId="07630066"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713" w:type="dxa"/>
            <w:noWrap/>
            <w:hideMark/>
          </w:tcPr>
          <w:p w14:paraId="7C130BB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89,3</w:t>
            </w:r>
          </w:p>
        </w:tc>
      </w:tr>
      <w:tr w:rsidR="0073418A" w:rsidRPr="0073418A" w14:paraId="6C4C37B8" w14:textId="77777777" w:rsidTr="0073418A">
        <w:trPr>
          <w:trHeight w:val="383"/>
        </w:trPr>
        <w:tc>
          <w:tcPr>
            <w:tcW w:w="709" w:type="dxa"/>
          </w:tcPr>
          <w:p w14:paraId="487B3389"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3974E34B"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Васильченко Ксения Андреевна</w:t>
            </w:r>
          </w:p>
        </w:tc>
        <w:tc>
          <w:tcPr>
            <w:tcW w:w="2127" w:type="dxa"/>
            <w:hideMark/>
          </w:tcPr>
          <w:p w14:paraId="54407A87" w14:textId="77777777" w:rsidR="0073418A" w:rsidRPr="0073418A" w:rsidRDefault="0073418A" w:rsidP="0073418A">
            <w:pPr>
              <w:ind w:right="-108"/>
              <w:rPr>
                <w:rFonts w:ascii="Times New Roman" w:eastAsia="Times New Roman" w:hAnsi="Times New Roman"/>
                <w:color w:val="000000"/>
              </w:rPr>
            </w:pPr>
            <w:proofErr w:type="gramStart"/>
            <w:r w:rsidRPr="0073418A">
              <w:rPr>
                <w:rFonts w:ascii="Times New Roman" w:eastAsia="Times New Roman" w:hAnsi="Times New Roman"/>
                <w:color w:val="000000"/>
              </w:rPr>
              <w:t>МАОУ  «</w:t>
            </w:r>
            <w:proofErr w:type="gramEnd"/>
            <w:r w:rsidRPr="0073418A">
              <w:rPr>
                <w:rFonts w:ascii="Times New Roman" w:eastAsia="Times New Roman" w:hAnsi="Times New Roman"/>
                <w:color w:val="000000"/>
              </w:rPr>
              <w:t>СОШ №3»</w:t>
            </w:r>
          </w:p>
        </w:tc>
        <w:tc>
          <w:tcPr>
            <w:tcW w:w="526" w:type="dxa"/>
            <w:hideMark/>
          </w:tcPr>
          <w:p w14:paraId="48A9756B"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 </w:t>
            </w:r>
          </w:p>
        </w:tc>
        <w:tc>
          <w:tcPr>
            <w:tcW w:w="478" w:type="dxa"/>
            <w:hideMark/>
          </w:tcPr>
          <w:p w14:paraId="280A64B0"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II</w:t>
            </w:r>
          </w:p>
        </w:tc>
        <w:tc>
          <w:tcPr>
            <w:tcW w:w="651" w:type="dxa"/>
            <w:hideMark/>
          </w:tcPr>
          <w:p w14:paraId="31C56D1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91</w:t>
            </w:r>
          </w:p>
        </w:tc>
        <w:tc>
          <w:tcPr>
            <w:tcW w:w="478" w:type="dxa"/>
            <w:hideMark/>
          </w:tcPr>
          <w:p w14:paraId="7DF7955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5 </w:t>
            </w:r>
          </w:p>
        </w:tc>
        <w:tc>
          <w:tcPr>
            <w:tcW w:w="491" w:type="dxa"/>
            <w:hideMark/>
          </w:tcPr>
          <w:p w14:paraId="1E2970CB"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36D8E02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391C322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79</w:t>
            </w:r>
          </w:p>
        </w:tc>
        <w:tc>
          <w:tcPr>
            <w:tcW w:w="504" w:type="dxa"/>
            <w:hideMark/>
          </w:tcPr>
          <w:p w14:paraId="09BCD0E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02" w:type="dxa"/>
            <w:hideMark/>
          </w:tcPr>
          <w:p w14:paraId="2BA79D8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93" w:type="dxa"/>
            <w:hideMark/>
          </w:tcPr>
          <w:p w14:paraId="58538CA0"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92</w:t>
            </w:r>
          </w:p>
        </w:tc>
        <w:tc>
          <w:tcPr>
            <w:tcW w:w="713" w:type="dxa"/>
            <w:noWrap/>
            <w:hideMark/>
          </w:tcPr>
          <w:p w14:paraId="1846B9A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87,3</w:t>
            </w:r>
          </w:p>
        </w:tc>
      </w:tr>
      <w:tr w:rsidR="0073418A" w:rsidRPr="0073418A" w14:paraId="23F39ED7" w14:textId="77777777" w:rsidTr="0073418A">
        <w:trPr>
          <w:trHeight w:val="249"/>
        </w:trPr>
        <w:tc>
          <w:tcPr>
            <w:tcW w:w="709" w:type="dxa"/>
          </w:tcPr>
          <w:p w14:paraId="43026CB4"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4F110DBB"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Игнатенко Арсений Ильич</w:t>
            </w:r>
          </w:p>
        </w:tc>
        <w:tc>
          <w:tcPr>
            <w:tcW w:w="2127" w:type="dxa"/>
            <w:hideMark/>
          </w:tcPr>
          <w:p w14:paraId="5C489EB1"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themeColor="text1"/>
              </w:rPr>
              <w:t>МБОУ «СОШ №5»</w:t>
            </w:r>
          </w:p>
        </w:tc>
        <w:tc>
          <w:tcPr>
            <w:tcW w:w="526" w:type="dxa"/>
            <w:hideMark/>
          </w:tcPr>
          <w:p w14:paraId="68FCCB62"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 </w:t>
            </w:r>
          </w:p>
        </w:tc>
        <w:tc>
          <w:tcPr>
            <w:tcW w:w="478" w:type="dxa"/>
            <w:hideMark/>
          </w:tcPr>
          <w:p w14:paraId="45135BB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II</w:t>
            </w:r>
          </w:p>
        </w:tc>
        <w:tc>
          <w:tcPr>
            <w:tcW w:w="651" w:type="dxa"/>
            <w:hideMark/>
          </w:tcPr>
          <w:p w14:paraId="12B1A77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75</w:t>
            </w:r>
          </w:p>
        </w:tc>
        <w:tc>
          <w:tcPr>
            <w:tcW w:w="478" w:type="dxa"/>
            <w:hideMark/>
          </w:tcPr>
          <w:p w14:paraId="4473287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88</w:t>
            </w:r>
          </w:p>
        </w:tc>
        <w:tc>
          <w:tcPr>
            <w:tcW w:w="491" w:type="dxa"/>
            <w:hideMark/>
          </w:tcPr>
          <w:p w14:paraId="10E571E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504" w:type="dxa"/>
            <w:hideMark/>
          </w:tcPr>
          <w:p w14:paraId="4D501FC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34" w:type="dxa"/>
            <w:hideMark/>
          </w:tcPr>
          <w:p w14:paraId="15E02C9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504" w:type="dxa"/>
            <w:hideMark/>
          </w:tcPr>
          <w:p w14:paraId="541AD2F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98</w:t>
            </w:r>
          </w:p>
        </w:tc>
        <w:tc>
          <w:tcPr>
            <w:tcW w:w="402" w:type="dxa"/>
            <w:hideMark/>
          </w:tcPr>
          <w:p w14:paraId="241C96E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93" w:type="dxa"/>
            <w:hideMark/>
          </w:tcPr>
          <w:p w14:paraId="77D65D8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713" w:type="dxa"/>
            <w:noWrap/>
            <w:hideMark/>
          </w:tcPr>
          <w:p w14:paraId="75CF120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87</w:t>
            </w:r>
          </w:p>
        </w:tc>
      </w:tr>
      <w:tr w:rsidR="0073418A" w:rsidRPr="0073418A" w14:paraId="62816E02" w14:textId="77777777" w:rsidTr="0073418A">
        <w:trPr>
          <w:trHeight w:val="537"/>
        </w:trPr>
        <w:tc>
          <w:tcPr>
            <w:tcW w:w="709" w:type="dxa"/>
          </w:tcPr>
          <w:p w14:paraId="5421612A"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1F9977E7"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Беляева Марина Сергеевна</w:t>
            </w:r>
          </w:p>
        </w:tc>
        <w:tc>
          <w:tcPr>
            <w:tcW w:w="2127" w:type="dxa"/>
            <w:hideMark/>
          </w:tcPr>
          <w:p w14:paraId="5D99A51E"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themeColor="text1"/>
              </w:rPr>
              <w:t>МАОУ «СОШ №7»</w:t>
            </w:r>
          </w:p>
        </w:tc>
        <w:tc>
          <w:tcPr>
            <w:tcW w:w="526" w:type="dxa"/>
            <w:hideMark/>
          </w:tcPr>
          <w:p w14:paraId="6A6065AF"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I</w:t>
            </w:r>
          </w:p>
        </w:tc>
        <w:tc>
          <w:tcPr>
            <w:tcW w:w="478" w:type="dxa"/>
            <w:hideMark/>
          </w:tcPr>
          <w:p w14:paraId="0F29D91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651" w:type="dxa"/>
            <w:hideMark/>
          </w:tcPr>
          <w:p w14:paraId="537A447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97</w:t>
            </w:r>
          </w:p>
        </w:tc>
        <w:tc>
          <w:tcPr>
            <w:tcW w:w="478" w:type="dxa"/>
            <w:hideMark/>
          </w:tcPr>
          <w:p w14:paraId="14A22FE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78</w:t>
            </w:r>
          </w:p>
        </w:tc>
        <w:tc>
          <w:tcPr>
            <w:tcW w:w="491" w:type="dxa"/>
            <w:hideMark/>
          </w:tcPr>
          <w:p w14:paraId="2D1559A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82</w:t>
            </w:r>
          </w:p>
        </w:tc>
        <w:tc>
          <w:tcPr>
            <w:tcW w:w="504" w:type="dxa"/>
            <w:hideMark/>
          </w:tcPr>
          <w:p w14:paraId="271C811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34" w:type="dxa"/>
            <w:hideMark/>
          </w:tcPr>
          <w:p w14:paraId="0B90C55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504" w:type="dxa"/>
            <w:hideMark/>
          </w:tcPr>
          <w:p w14:paraId="4BEE813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02" w:type="dxa"/>
            <w:hideMark/>
          </w:tcPr>
          <w:p w14:paraId="17E06EE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93" w:type="dxa"/>
            <w:hideMark/>
          </w:tcPr>
          <w:p w14:paraId="180A7B4B"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713" w:type="dxa"/>
            <w:noWrap/>
            <w:hideMark/>
          </w:tcPr>
          <w:p w14:paraId="65289FA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85,6</w:t>
            </w:r>
          </w:p>
        </w:tc>
      </w:tr>
      <w:tr w:rsidR="0073418A" w:rsidRPr="0073418A" w14:paraId="6B145C42" w14:textId="77777777" w:rsidTr="0073418A">
        <w:trPr>
          <w:trHeight w:val="248"/>
        </w:trPr>
        <w:tc>
          <w:tcPr>
            <w:tcW w:w="709" w:type="dxa"/>
          </w:tcPr>
          <w:p w14:paraId="1A66203D"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5AEF9202" w14:textId="77777777" w:rsidR="0073418A" w:rsidRPr="0073418A" w:rsidRDefault="0073418A" w:rsidP="0073418A">
            <w:pPr>
              <w:ind w:right="-108"/>
              <w:rPr>
                <w:rFonts w:ascii="Times New Roman" w:eastAsia="Times New Roman" w:hAnsi="Times New Roman"/>
                <w:color w:val="000000"/>
              </w:rPr>
            </w:pPr>
            <w:proofErr w:type="spellStart"/>
            <w:r w:rsidRPr="0073418A">
              <w:rPr>
                <w:rFonts w:ascii="Times New Roman" w:eastAsia="Times New Roman" w:hAnsi="Times New Roman"/>
                <w:color w:val="000000"/>
              </w:rPr>
              <w:t>Бектасова</w:t>
            </w:r>
            <w:proofErr w:type="spellEnd"/>
            <w:r w:rsidRPr="0073418A">
              <w:rPr>
                <w:rFonts w:ascii="Times New Roman" w:eastAsia="Times New Roman" w:hAnsi="Times New Roman"/>
                <w:color w:val="000000"/>
              </w:rPr>
              <w:t xml:space="preserve"> Дайана </w:t>
            </w:r>
            <w:proofErr w:type="spellStart"/>
            <w:r w:rsidRPr="0073418A">
              <w:rPr>
                <w:rFonts w:ascii="Times New Roman" w:eastAsia="Times New Roman" w:hAnsi="Times New Roman"/>
                <w:color w:val="000000"/>
              </w:rPr>
              <w:t>Ерболовна</w:t>
            </w:r>
            <w:proofErr w:type="spellEnd"/>
          </w:p>
        </w:tc>
        <w:tc>
          <w:tcPr>
            <w:tcW w:w="2127" w:type="dxa"/>
            <w:hideMark/>
          </w:tcPr>
          <w:p w14:paraId="33C14C5D"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МБОУ «Родинская СОШ»</w:t>
            </w:r>
          </w:p>
        </w:tc>
        <w:tc>
          <w:tcPr>
            <w:tcW w:w="526" w:type="dxa"/>
            <w:hideMark/>
          </w:tcPr>
          <w:p w14:paraId="199B6C5F"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I</w:t>
            </w:r>
          </w:p>
        </w:tc>
        <w:tc>
          <w:tcPr>
            <w:tcW w:w="478" w:type="dxa"/>
            <w:hideMark/>
          </w:tcPr>
          <w:p w14:paraId="7A99312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651" w:type="dxa"/>
            <w:hideMark/>
          </w:tcPr>
          <w:p w14:paraId="61FFB1A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89</w:t>
            </w:r>
          </w:p>
        </w:tc>
        <w:tc>
          <w:tcPr>
            <w:tcW w:w="478" w:type="dxa"/>
            <w:hideMark/>
          </w:tcPr>
          <w:p w14:paraId="294F6A0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78</w:t>
            </w:r>
          </w:p>
        </w:tc>
        <w:tc>
          <w:tcPr>
            <w:tcW w:w="491" w:type="dxa"/>
            <w:hideMark/>
          </w:tcPr>
          <w:p w14:paraId="66A43D6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86</w:t>
            </w:r>
          </w:p>
        </w:tc>
        <w:tc>
          <w:tcPr>
            <w:tcW w:w="504" w:type="dxa"/>
            <w:hideMark/>
          </w:tcPr>
          <w:p w14:paraId="45D4799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0349D2F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504" w:type="dxa"/>
            <w:hideMark/>
          </w:tcPr>
          <w:p w14:paraId="422F85FB"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02" w:type="dxa"/>
            <w:hideMark/>
          </w:tcPr>
          <w:p w14:paraId="3433BAC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93" w:type="dxa"/>
            <w:hideMark/>
          </w:tcPr>
          <w:p w14:paraId="3F90ADB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2C66493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84,3</w:t>
            </w:r>
          </w:p>
        </w:tc>
      </w:tr>
      <w:tr w:rsidR="0073418A" w:rsidRPr="0073418A" w14:paraId="2CC57B47" w14:textId="77777777" w:rsidTr="0073418A">
        <w:trPr>
          <w:trHeight w:val="534"/>
        </w:trPr>
        <w:tc>
          <w:tcPr>
            <w:tcW w:w="709" w:type="dxa"/>
          </w:tcPr>
          <w:p w14:paraId="07244B8A"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16728E7B" w14:textId="77777777" w:rsidR="0073418A" w:rsidRPr="0073418A" w:rsidRDefault="0073418A" w:rsidP="0073418A">
            <w:pPr>
              <w:ind w:right="-108"/>
              <w:rPr>
                <w:rFonts w:ascii="Times New Roman" w:eastAsia="Times New Roman" w:hAnsi="Times New Roman"/>
                <w:color w:val="000000"/>
              </w:rPr>
            </w:pPr>
            <w:proofErr w:type="spellStart"/>
            <w:r w:rsidRPr="0073418A">
              <w:rPr>
                <w:rFonts w:ascii="Times New Roman" w:eastAsia="Times New Roman" w:hAnsi="Times New Roman"/>
                <w:color w:val="000000"/>
              </w:rPr>
              <w:t>Откина</w:t>
            </w:r>
            <w:proofErr w:type="spellEnd"/>
            <w:r w:rsidRPr="0073418A">
              <w:rPr>
                <w:rFonts w:ascii="Times New Roman" w:eastAsia="Times New Roman" w:hAnsi="Times New Roman"/>
                <w:color w:val="000000"/>
              </w:rPr>
              <w:t xml:space="preserve"> Полина Дмитриевна</w:t>
            </w:r>
          </w:p>
        </w:tc>
        <w:tc>
          <w:tcPr>
            <w:tcW w:w="2127" w:type="dxa"/>
            <w:hideMark/>
          </w:tcPr>
          <w:p w14:paraId="43D0B1A4" w14:textId="77777777" w:rsidR="0073418A" w:rsidRPr="0073418A" w:rsidRDefault="0073418A" w:rsidP="0073418A">
            <w:pPr>
              <w:ind w:right="-108"/>
              <w:rPr>
                <w:rFonts w:ascii="Times New Roman" w:eastAsia="Times New Roman" w:hAnsi="Times New Roman"/>
                <w:color w:val="000000"/>
              </w:rPr>
            </w:pPr>
            <w:proofErr w:type="gramStart"/>
            <w:r w:rsidRPr="0073418A">
              <w:rPr>
                <w:rFonts w:ascii="Times New Roman" w:eastAsia="Times New Roman" w:hAnsi="Times New Roman"/>
                <w:color w:val="000000"/>
              </w:rPr>
              <w:t>МАОУ  «</w:t>
            </w:r>
            <w:proofErr w:type="gramEnd"/>
            <w:r w:rsidRPr="0073418A">
              <w:rPr>
                <w:rFonts w:ascii="Times New Roman" w:eastAsia="Times New Roman" w:hAnsi="Times New Roman"/>
                <w:color w:val="000000"/>
              </w:rPr>
              <w:t>СОШ №3»</w:t>
            </w:r>
          </w:p>
        </w:tc>
        <w:tc>
          <w:tcPr>
            <w:tcW w:w="526" w:type="dxa"/>
            <w:hideMark/>
          </w:tcPr>
          <w:p w14:paraId="383BB9D2"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 </w:t>
            </w:r>
          </w:p>
        </w:tc>
        <w:tc>
          <w:tcPr>
            <w:tcW w:w="478" w:type="dxa"/>
            <w:hideMark/>
          </w:tcPr>
          <w:p w14:paraId="66546D9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II</w:t>
            </w:r>
          </w:p>
        </w:tc>
        <w:tc>
          <w:tcPr>
            <w:tcW w:w="651" w:type="dxa"/>
            <w:hideMark/>
          </w:tcPr>
          <w:p w14:paraId="4FFC9AC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86</w:t>
            </w:r>
          </w:p>
        </w:tc>
        <w:tc>
          <w:tcPr>
            <w:tcW w:w="478" w:type="dxa"/>
            <w:hideMark/>
          </w:tcPr>
          <w:p w14:paraId="28C9F61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5</w:t>
            </w:r>
          </w:p>
        </w:tc>
        <w:tc>
          <w:tcPr>
            <w:tcW w:w="491" w:type="dxa"/>
            <w:hideMark/>
          </w:tcPr>
          <w:p w14:paraId="66F1D21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86</w:t>
            </w:r>
          </w:p>
        </w:tc>
        <w:tc>
          <w:tcPr>
            <w:tcW w:w="504" w:type="dxa"/>
            <w:hideMark/>
          </w:tcPr>
          <w:p w14:paraId="661606C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34" w:type="dxa"/>
            <w:hideMark/>
          </w:tcPr>
          <w:p w14:paraId="76102B7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504" w:type="dxa"/>
            <w:hideMark/>
          </w:tcPr>
          <w:p w14:paraId="656015C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02" w:type="dxa"/>
            <w:hideMark/>
          </w:tcPr>
          <w:p w14:paraId="32311B56"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79</w:t>
            </w:r>
          </w:p>
        </w:tc>
        <w:tc>
          <w:tcPr>
            <w:tcW w:w="493" w:type="dxa"/>
            <w:hideMark/>
          </w:tcPr>
          <w:p w14:paraId="20F27F1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713" w:type="dxa"/>
            <w:noWrap/>
            <w:hideMark/>
          </w:tcPr>
          <w:p w14:paraId="120389A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83,6</w:t>
            </w:r>
          </w:p>
        </w:tc>
      </w:tr>
      <w:tr w:rsidR="0073418A" w:rsidRPr="0073418A" w14:paraId="68D4174D" w14:textId="77777777" w:rsidTr="0073418A">
        <w:trPr>
          <w:trHeight w:val="400"/>
        </w:trPr>
        <w:tc>
          <w:tcPr>
            <w:tcW w:w="709" w:type="dxa"/>
          </w:tcPr>
          <w:p w14:paraId="2F172CEF"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27239402"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Солопова Софья Алексеевна</w:t>
            </w:r>
          </w:p>
        </w:tc>
        <w:tc>
          <w:tcPr>
            <w:tcW w:w="2127" w:type="dxa"/>
            <w:hideMark/>
          </w:tcPr>
          <w:p w14:paraId="1AF1D9A2" w14:textId="77777777" w:rsidR="0073418A" w:rsidRPr="0073418A" w:rsidRDefault="0073418A" w:rsidP="0073418A">
            <w:pPr>
              <w:ind w:right="-108"/>
              <w:rPr>
                <w:rFonts w:ascii="Times New Roman" w:eastAsia="Times New Roman" w:hAnsi="Times New Roman"/>
                <w:color w:val="000000"/>
              </w:rPr>
            </w:pPr>
            <w:proofErr w:type="gramStart"/>
            <w:r w:rsidRPr="0073418A">
              <w:rPr>
                <w:rFonts w:ascii="Times New Roman" w:eastAsia="Times New Roman" w:hAnsi="Times New Roman"/>
                <w:color w:val="000000"/>
              </w:rPr>
              <w:t>МАОУ  «</w:t>
            </w:r>
            <w:proofErr w:type="gramEnd"/>
            <w:r w:rsidRPr="0073418A">
              <w:rPr>
                <w:rFonts w:ascii="Times New Roman" w:eastAsia="Times New Roman" w:hAnsi="Times New Roman"/>
                <w:color w:val="000000"/>
              </w:rPr>
              <w:t>СОШ №3»</w:t>
            </w:r>
          </w:p>
        </w:tc>
        <w:tc>
          <w:tcPr>
            <w:tcW w:w="526" w:type="dxa"/>
            <w:hideMark/>
          </w:tcPr>
          <w:p w14:paraId="4B36EB93" w14:textId="77777777" w:rsidR="0073418A" w:rsidRPr="0073418A" w:rsidRDefault="0073418A" w:rsidP="0073418A">
            <w:pPr>
              <w:rPr>
                <w:rFonts w:ascii="Times New Roman" w:eastAsia="Times New Roman" w:hAnsi="Times New Roman"/>
                <w:color w:val="000000"/>
              </w:rPr>
            </w:pPr>
          </w:p>
        </w:tc>
        <w:tc>
          <w:tcPr>
            <w:tcW w:w="478" w:type="dxa"/>
            <w:hideMark/>
          </w:tcPr>
          <w:p w14:paraId="14F84A6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II</w:t>
            </w:r>
          </w:p>
        </w:tc>
        <w:tc>
          <w:tcPr>
            <w:tcW w:w="651" w:type="dxa"/>
            <w:hideMark/>
          </w:tcPr>
          <w:p w14:paraId="144C4A9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94</w:t>
            </w:r>
          </w:p>
        </w:tc>
        <w:tc>
          <w:tcPr>
            <w:tcW w:w="478" w:type="dxa"/>
            <w:hideMark/>
          </w:tcPr>
          <w:p w14:paraId="4DD704A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74</w:t>
            </w:r>
          </w:p>
        </w:tc>
        <w:tc>
          <w:tcPr>
            <w:tcW w:w="491" w:type="dxa"/>
            <w:hideMark/>
          </w:tcPr>
          <w:p w14:paraId="4CDB8863" w14:textId="77777777" w:rsidR="0073418A" w:rsidRPr="0073418A" w:rsidRDefault="0073418A" w:rsidP="0073418A">
            <w:pPr>
              <w:jc w:val="center"/>
              <w:rPr>
                <w:rFonts w:ascii="Times New Roman" w:eastAsia="Times New Roman" w:hAnsi="Times New Roman"/>
                <w:color w:val="000000"/>
              </w:rPr>
            </w:pPr>
          </w:p>
        </w:tc>
        <w:tc>
          <w:tcPr>
            <w:tcW w:w="504" w:type="dxa"/>
            <w:hideMark/>
          </w:tcPr>
          <w:p w14:paraId="1D0C1D80"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89</w:t>
            </w:r>
          </w:p>
        </w:tc>
        <w:tc>
          <w:tcPr>
            <w:tcW w:w="434" w:type="dxa"/>
            <w:hideMark/>
          </w:tcPr>
          <w:p w14:paraId="74D481A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75</w:t>
            </w:r>
          </w:p>
        </w:tc>
        <w:tc>
          <w:tcPr>
            <w:tcW w:w="504" w:type="dxa"/>
            <w:hideMark/>
          </w:tcPr>
          <w:p w14:paraId="177FC34F" w14:textId="77777777" w:rsidR="0073418A" w:rsidRPr="0073418A" w:rsidRDefault="0073418A" w:rsidP="0073418A">
            <w:pPr>
              <w:jc w:val="center"/>
              <w:rPr>
                <w:rFonts w:ascii="Times New Roman" w:eastAsia="Times New Roman" w:hAnsi="Times New Roman"/>
                <w:color w:val="000000"/>
              </w:rPr>
            </w:pPr>
          </w:p>
        </w:tc>
        <w:tc>
          <w:tcPr>
            <w:tcW w:w="402" w:type="dxa"/>
            <w:hideMark/>
          </w:tcPr>
          <w:p w14:paraId="1B74721C" w14:textId="77777777" w:rsidR="0073418A" w:rsidRPr="0073418A" w:rsidRDefault="0073418A" w:rsidP="0073418A">
            <w:pPr>
              <w:jc w:val="center"/>
              <w:rPr>
                <w:rFonts w:ascii="Times New Roman" w:eastAsia="Times New Roman" w:hAnsi="Times New Roman"/>
                <w:color w:val="000000"/>
              </w:rPr>
            </w:pPr>
          </w:p>
        </w:tc>
        <w:tc>
          <w:tcPr>
            <w:tcW w:w="493" w:type="dxa"/>
            <w:hideMark/>
          </w:tcPr>
          <w:p w14:paraId="5D4A6FCA" w14:textId="77777777" w:rsidR="0073418A" w:rsidRPr="0073418A" w:rsidRDefault="0073418A" w:rsidP="0073418A">
            <w:pPr>
              <w:jc w:val="center"/>
              <w:rPr>
                <w:rFonts w:ascii="Times New Roman" w:eastAsia="Times New Roman" w:hAnsi="Times New Roman"/>
                <w:color w:val="000000"/>
              </w:rPr>
            </w:pPr>
          </w:p>
        </w:tc>
        <w:tc>
          <w:tcPr>
            <w:tcW w:w="713" w:type="dxa"/>
            <w:noWrap/>
            <w:hideMark/>
          </w:tcPr>
          <w:p w14:paraId="0BAF8D80"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83</w:t>
            </w:r>
          </w:p>
        </w:tc>
      </w:tr>
      <w:tr w:rsidR="0073418A" w:rsidRPr="0073418A" w14:paraId="51A86EC5" w14:textId="77777777" w:rsidTr="0073418A">
        <w:trPr>
          <w:trHeight w:val="550"/>
        </w:trPr>
        <w:tc>
          <w:tcPr>
            <w:tcW w:w="709" w:type="dxa"/>
          </w:tcPr>
          <w:p w14:paraId="2B8EE0D5"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23540886"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Мезенцева Екатерина Александровна</w:t>
            </w:r>
          </w:p>
        </w:tc>
        <w:tc>
          <w:tcPr>
            <w:tcW w:w="2127" w:type="dxa"/>
            <w:hideMark/>
          </w:tcPr>
          <w:p w14:paraId="69D7B88C"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bCs/>
                <w:color w:val="000000"/>
              </w:rPr>
              <w:t>МБОУ «СОШ №4»</w:t>
            </w:r>
          </w:p>
        </w:tc>
        <w:tc>
          <w:tcPr>
            <w:tcW w:w="526" w:type="dxa"/>
            <w:hideMark/>
          </w:tcPr>
          <w:p w14:paraId="13CFB1B9"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78" w:type="dxa"/>
            <w:hideMark/>
          </w:tcPr>
          <w:p w14:paraId="21E1B80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II</w:t>
            </w:r>
          </w:p>
        </w:tc>
        <w:tc>
          <w:tcPr>
            <w:tcW w:w="651" w:type="dxa"/>
            <w:hideMark/>
          </w:tcPr>
          <w:p w14:paraId="6B5E031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89</w:t>
            </w:r>
          </w:p>
        </w:tc>
        <w:tc>
          <w:tcPr>
            <w:tcW w:w="478" w:type="dxa"/>
            <w:hideMark/>
          </w:tcPr>
          <w:p w14:paraId="10A970A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72</w:t>
            </w:r>
          </w:p>
        </w:tc>
        <w:tc>
          <w:tcPr>
            <w:tcW w:w="491" w:type="dxa"/>
            <w:hideMark/>
          </w:tcPr>
          <w:p w14:paraId="4F54AFA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82</w:t>
            </w:r>
          </w:p>
        </w:tc>
        <w:tc>
          <w:tcPr>
            <w:tcW w:w="504" w:type="dxa"/>
            <w:hideMark/>
          </w:tcPr>
          <w:p w14:paraId="7EE2AD5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592009F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3D2B2737"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02" w:type="dxa"/>
            <w:hideMark/>
          </w:tcPr>
          <w:p w14:paraId="3B8C44B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93" w:type="dxa"/>
            <w:hideMark/>
          </w:tcPr>
          <w:p w14:paraId="0F3420BB"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5DD86506"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81</w:t>
            </w:r>
          </w:p>
        </w:tc>
      </w:tr>
      <w:tr w:rsidR="0073418A" w:rsidRPr="0073418A" w14:paraId="63C3146F" w14:textId="77777777" w:rsidTr="0073418A">
        <w:trPr>
          <w:trHeight w:val="558"/>
        </w:trPr>
        <w:tc>
          <w:tcPr>
            <w:tcW w:w="709" w:type="dxa"/>
          </w:tcPr>
          <w:p w14:paraId="45AE625E"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4E009214"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Босова Ярослава Игоревна</w:t>
            </w:r>
          </w:p>
        </w:tc>
        <w:tc>
          <w:tcPr>
            <w:tcW w:w="2127" w:type="dxa"/>
            <w:hideMark/>
          </w:tcPr>
          <w:p w14:paraId="06F0F29E"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МБОУ «СОШ №4»</w:t>
            </w:r>
          </w:p>
        </w:tc>
        <w:tc>
          <w:tcPr>
            <w:tcW w:w="526" w:type="dxa"/>
            <w:hideMark/>
          </w:tcPr>
          <w:p w14:paraId="649859B5"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themeColor="text1"/>
              </w:rPr>
              <w:t>I</w:t>
            </w:r>
          </w:p>
        </w:tc>
        <w:tc>
          <w:tcPr>
            <w:tcW w:w="478" w:type="dxa"/>
            <w:hideMark/>
          </w:tcPr>
          <w:p w14:paraId="43B66B7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651" w:type="dxa"/>
            <w:hideMark/>
          </w:tcPr>
          <w:p w14:paraId="48449D1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89</w:t>
            </w:r>
          </w:p>
        </w:tc>
        <w:tc>
          <w:tcPr>
            <w:tcW w:w="478" w:type="dxa"/>
            <w:hideMark/>
          </w:tcPr>
          <w:p w14:paraId="0B4BBA20"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72</w:t>
            </w:r>
          </w:p>
        </w:tc>
        <w:tc>
          <w:tcPr>
            <w:tcW w:w="491" w:type="dxa"/>
            <w:hideMark/>
          </w:tcPr>
          <w:p w14:paraId="733022A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18AD85D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53F4F6B4"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81</w:t>
            </w:r>
          </w:p>
        </w:tc>
        <w:tc>
          <w:tcPr>
            <w:tcW w:w="504" w:type="dxa"/>
            <w:hideMark/>
          </w:tcPr>
          <w:p w14:paraId="77A9308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02" w:type="dxa"/>
            <w:hideMark/>
          </w:tcPr>
          <w:p w14:paraId="30B8974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93" w:type="dxa"/>
            <w:hideMark/>
          </w:tcPr>
          <w:p w14:paraId="34900A42"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14E657C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80,6</w:t>
            </w:r>
          </w:p>
        </w:tc>
      </w:tr>
      <w:tr w:rsidR="0073418A" w:rsidRPr="0073418A" w14:paraId="2FF5A79D" w14:textId="77777777" w:rsidTr="0073418A">
        <w:trPr>
          <w:trHeight w:val="410"/>
        </w:trPr>
        <w:tc>
          <w:tcPr>
            <w:tcW w:w="709" w:type="dxa"/>
          </w:tcPr>
          <w:p w14:paraId="4DF3D2AC"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1DE5DCFD"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Ротова Оксана Дмитриевна</w:t>
            </w:r>
          </w:p>
        </w:tc>
        <w:tc>
          <w:tcPr>
            <w:tcW w:w="2127" w:type="dxa"/>
            <w:hideMark/>
          </w:tcPr>
          <w:p w14:paraId="165B9AD9"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themeColor="text1"/>
              </w:rPr>
              <w:t>МБОУ «СОШ №5»</w:t>
            </w:r>
          </w:p>
        </w:tc>
        <w:tc>
          <w:tcPr>
            <w:tcW w:w="526" w:type="dxa"/>
            <w:hideMark/>
          </w:tcPr>
          <w:p w14:paraId="53502E81"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 </w:t>
            </w:r>
          </w:p>
        </w:tc>
        <w:tc>
          <w:tcPr>
            <w:tcW w:w="478" w:type="dxa"/>
            <w:hideMark/>
          </w:tcPr>
          <w:p w14:paraId="4614E32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II</w:t>
            </w:r>
          </w:p>
        </w:tc>
        <w:tc>
          <w:tcPr>
            <w:tcW w:w="651" w:type="dxa"/>
            <w:hideMark/>
          </w:tcPr>
          <w:p w14:paraId="2A5A41C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89</w:t>
            </w:r>
          </w:p>
        </w:tc>
        <w:tc>
          <w:tcPr>
            <w:tcW w:w="478" w:type="dxa"/>
            <w:hideMark/>
          </w:tcPr>
          <w:p w14:paraId="639A527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80</w:t>
            </w:r>
          </w:p>
        </w:tc>
        <w:tc>
          <w:tcPr>
            <w:tcW w:w="491" w:type="dxa"/>
            <w:hideMark/>
          </w:tcPr>
          <w:p w14:paraId="325BBED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504" w:type="dxa"/>
            <w:hideMark/>
          </w:tcPr>
          <w:p w14:paraId="04B5C6E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34" w:type="dxa"/>
            <w:hideMark/>
          </w:tcPr>
          <w:p w14:paraId="4C9C629C"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71</w:t>
            </w:r>
          </w:p>
        </w:tc>
        <w:tc>
          <w:tcPr>
            <w:tcW w:w="504" w:type="dxa"/>
            <w:hideMark/>
          </w:tcPr>
          <w:p w14:paraId="267FDA9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02" w:type="dxa"/>
            <w:hideMark/>
          </w:tcPr>
          <w:p w14:paraId="11F14CC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493" w:type="dxa"/>
            <w:hideMark/>
          </w:tcPr>
          <w:p w14:paraId="711B9FD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themeColor="text1"/>
              </w:rPr>
              <w:t> </w:t>
            </w:r>
          </w:p>
        </w:tc>
        <w:tc>
          <w:tcPr>
            <w:tcW w:w="713" w:type="dxa"/>
            <w:noWrap/>
            <w:hideMark/>
          </w:tcPr>
          <w:p w14:paraId="4BD11A9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80</w:t>
            </w:r>
          </w:p>
        </w:tc>
      </w:tr>
      <w:tr w:rsidR="0073418A" w:rsidRPr="0073418A" w14:paraId="0817C41D" w14:textId="77777777" w:rsidTr="0073418A">
        <w:trPr>
          <w:trHeight w:val="560"/>
        </w:trPr>
        <w:tc>
          <w:tcPr>
            <w:tcW w:w="709" w:type="dxa"/>
          </w:tcPr>
          <w:p w14:paraId="7E2BF192"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76DF6F70"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Колесникова Арина Петровна</w:t>
            </w:r>
          </w:p>
        </w:tc>
        <w:tc>
          <w:tcPr>
            <w:tcW w:w="2127" w:type="dxa"/>
            <w:hideMark/>
          </w:tcPr>
          <w:p w14:paraId="74C31033" w14:textId="77777777" w:rsidR="0073418A" w:rsidRPr="0073418A" w:rsidRDefault="0073418A" w:rsidP="0073418A">
            <w:pPr>
              <w:ind w:right="-108"/>
              <w:rPr>
                <w:rFonts w:ascii="Times New Roman" w:eastAsia="Times New Roman" w:hAnsi="Times New Roman"/>
                <w:color w:val="000000"/>
              </w:rPr>
            </w:pPr>
            <w:r w:rsidRPr="0073418A">
              <w:rPr>
                <w:rFonts w:ascii="Times New Roman" w:eastAsia="Times New Roman" w:hAnsi="Times New Roman"/>
                <w:color w:val="000000"/>
              </w:rPr>
              <w:t>МБОУ «СОШ №117»</w:t>
            </w:r>
          </w:p>
        </w:tc>
        <w:tc>
          <w:tcPr>
            <w:tcW w:w="526" w:type="dxa"/>
            <w:hideMark/>
          </w:tcPr>
          <w:p w14:paraId="7A515FBF"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I</w:t>
            </w:r>
          </w:p>
        </w:tc>
        <w:tc>
          <w:tcPr>
            <w:tcW w:w="478" w:type="dxa"/>
            <w:hideMark/>
          </w:tcPr>
          <w:p w14:paraId="1ED31FE5"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651" w:type="dxa"/>
            <w:hideMark/>
          </w:tcPr>
          <w:p w14:paraId="247B514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86</w:t>
            </w:r>
          </w:p>
        </w:tc>
        <w:tc>
          <w:tcPr>
            <w:tcW w:w="478" w:type="dxa"/>
            <w:hideMark/>
          </w:tcPr>
          <w:p w14:paraId="29E92C3E"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5</w:t>
            </w:r>
          </w:p>
        </w:tc>
        <w:tc>
          <w:tcPr>
            <w:tcW w:w="491" w:type="dxa"/>
            <w:hideMark/>
          </w:tcPr>
          <w:p w14:paraId="7153032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79</w:t>
            </w:r>
          </w:p>
        </w:tc>
        <w:tc>
          <w:tcPr>
            <w:tcW w:w="504" w:type="dxa"/>
            <w:hideMark/>
          </w:tcPr>
          <w:p w14:paraId="18AC53E6"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434" w:type="dxa"/>
            <w:hideMark/>
          </w:tcPr>
          <w:p w14:paraId="261B4D8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504" w:type="dxa"/>
            <w:hideMark/>
          </w:tcPr>
          <w:p w14:paraId="007A565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02" w:type="dxa"/>
            <w:hideMark/>
          </w:tcPr>
          <w:p w14:paraId="704F0BB6" w14:textId="77777777" w:rsidR="0073418A" w:rsidRPr="0073418A" w:rsidRDefault="0073418A" w:rsidP="0073418A">
            <w:pPr>
              <w:jc w:val="right"/>
              <w:rPr>
                <w:rFonts w:ascii="Times New Roman" w:eastAsia="Times New Roman" w:hAnsi="Times New Roman"/>
                <w:color w:val="000000"/>
              </w:rPr>
            </w:pPr>
            <w:r w:rsidRPr="0073418A">
              <w:rPr>
                <w:rFonts w:ascii="Times New Roman" w:eastAsia="Times New Roman" w:hAnsi="Times New Roman"/>
                <w:color w:val="000000"/>
              </w:rPr>
              <w:t>71</w:t>
            </w:r>
          </w:p>
        </w:tc>
        <w:tc>
          <w:tcPr>
            <w:tcW w:w="493" w:type="dxa"/>
            <w:hideMark/>
          </w:tcPr>
          <w:p w14:paraId="2381499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 </w:t>
            </w:r>
          </w:p>
        </w:tc>
        <w:tc>
          <w:tcPr>
            <w:tcW w:w="713" w:type="dxa"/>
            <w:noWrap/>
            <w:hideMark/>
          </w:tcPr>
          <w:p w14:paraId="31F110A1"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78,6</w:t>
            </w:r>
          </w:p>
        </w:tc>
      </w:tr>
      <w:tr w:rsidR="0073418A" w:rsidRPr="0073418A" w14:paraId="0871C307" w14:textId="77777777" w:rsidTr="0073418A">
        <w:trPr>
          <w:trHeight w:val="398"/>
        </w:trPr>
        <w:tc>
          <w:tcPr>
            <w:tcW w:w="709" w:type="dxa"/>
          </w:tcPr>
          <w:p w14:paraId="12CB34ED" w14:textId="77777777" w:rsidR="0073418A" w:rsidRPr="0073418A" w:rsidRDefault="0073418A" w:rsidP="0073418A">
            <w:pPr>
              <w:numPr>
                <w:ilvl w:val="0"/>
                <w:numId w:val="29"/>
              </w:numPr>
              <w:ind w:left="454"/>
              <w:rPr>
                <w:rFonts w:ascii="Times New Roman" w:eastAsia="Times New Roman" w:hAnsi="Times New Roman"/>
                <w:color w:val="000000"/>
              </w:rPr>
            </w:pPr>
          </w:p>
        </w:tc>
        <w:tc>
          <w:tcPr>
            <w:tcW w:w="2552" w:type="dxa"/>
            <w:hideMark/>
          </w:tcPr>
          <w:p w14:paraId="18BA17E8"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Ефимов Даниил Владимирович</w:t>
            </w:r>
          </w:p>
        </w:tc>
        <w:tc>
          <w:tcPr>
            <w:tcW w:w="2127" w:type="dxa"/>
            <w:hideMark/>
          </w:tcPr>
          <w:p w14:paraId="3633CE69" w14:textId="77777777" w:rsidR="0073418A" w:rsidRPr="0073418A" w:rsidRDefault="0073418A" w:rsidP="0073418A">
            <w:pPr>
              <w:rPr>
                <w:rFonts w:ascii="Times New Roman" w:eastAsia="Times New Roman" w:hAnsi="Times New Roman"/>
                <w:color w:val="000000"/>
              </w:rPr>
            </w:pPr>
            <w:proofErr w:type="gramStart"/>
            <w:r w:rsidRPr="0073418A">
              <w:rPr>
                <w:rFonts w:ascii="Times New Roman" w:eastAsia="Times New Roman" w:hAnsi="Times New Roman"/>
                <w:color w:val="000000"/>
              </w:rPr>
              <w:t>МАОУ  «</w:t>
            </w:r>
            <w:proofErr w:type="gramEnd"/>
            <w:r w:rsidRPr="0073418A">
              <w:rPr>
                <w:rFonts w:ascii="Times New Roman" w:eastAsia="Times New Roman" w:hAnsi="Times New Roman"/>
                <w:color w:val="000000"/>
              </w:rPr>
              <w:t>СОШ №3»</w:t>
            </w:r>
          </w:p>
        </w:tc>
        <w:tc>
          <w:tcPr>
            <w:tcW w:w="526" w:type="dxa"/>
            <w:hideMark/>
          </w:tcPr>
          <w:p w14:paraId="7C8275A5" w14:textId="77777777" w:rsidR="0073418A" w:rsidRPr="0073418A" w:rsidRDefault="0073418A" w:rsidP="0073418A">
            <w:pPr>
              <w:rPr>
                <w:rFonts w:ascii="Times New Roman" w:eastAsia="Times New Roman" w:hAnsi="Times New Roman"/>
                <w:color w:val="000000"/>
              </w:rPr>
            </w:pPr>
            <w:r w:rsidRPr="0073418A">
              <w:rPr>
                <w:rFonts w:ascii="Times New Roman" w:eastAsia="Times New Roman" w:hAnsi="Times New Roman"/>
                <w:color w:val="000000"/>
              </w:rPr>
              <w:t> </w:t>
            </w:r>
          </w:p>
        </w:tc>
        <w:tc>
          <w:tcPr>
            <w:tcW w:w="478" w:type="dxa"/>
            <w:hideMark/>
          </w:tcPr>
          <w:p w14:paraId="33E8438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lang w:val="en-US"/>
              </w:rPr>
              <w:t>II</w:t>
            </w:r>
          </w:p>
        </w:tc>
        <w:tc>
          <w:tcPr>
            <w:tcW w:w="651" w:type="dxa"/>
            <w:hideMark/>
          </w:tcPr>
          <w:p w14:paraId="7073BDB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83</w:t>
            </w:r>
          </w:p>
        </w:tc>
        <w:tc>
          <w:tcPr>
            <w:tcW w:w="478" w:type="dxa"/>
            <w:hideMark/>
          </w:tcPr>
          <w:p w14:paraId="2341818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80</w:t>
            </w:r>
          </w:p>
        </w:tc>
        <w:tc>
          <w:tcPr>
            <w:tcW w:w="491" w:type="dxa"/>
            <w:hideMark/>
          </w:tcPr>
          <w:p w14:paraId="2313CC13"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504" w:type="dxa"/>
            <w:hideMark/>
          </w:tcPr>
          <w:p w14:paraId="4988C42D"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34" w:type="dxa"/>
            <w:hideMark/>
          </w:tcPr>
          <w:p w14:paraId="1EDAD2EF"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504" w:type="dxa"/>
            <w:hideMark/>
          </w:tcPr>
          <w:p w14:paraId="4BDAD37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67</w:t>
            </w:r>
          </w:p>
        </w:tc>
        <w:tc>
          <w:tcPr>
            <w:tcW w:w="402" w:type="dxa"/>
            <w:hideMark/>
          </w:tcPr>
          <w:p w14:paraId="24EF88B9"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493" w:type="dxa"/>
            <w:hideMark/>
          </w:tcPr>
          <w:p w14:paraId="145CEACA"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 </w:t>
            </w:r>
          </w:p>
        </w:tc>
        <w:tc>
          <w:tcPr>
            <w:tcW w:w="713" w:type="dxa"/>
            <w:noWrap/>
            <w:hideMark/>
          </w:tcPr>
          <w:p w14:paraId="4BA80918" w14:textId="77777777" w:rsidR="0073418A" w:rsidRPr="0073418A" w:rsidRDefault="0073418A" w:rsidP="0073418A">
            <w:pPr>
              <w:jc w:val="center"/>
              <w:rPr>
                <w:rFonts w:ascii="Times New Roman" w:eastAsia="Times New Roman" w:hAnsi="Times New Roman"/>
                <w:color w:val="000000"/>
              </w:rPr>
            </w:pPr>
            <w:r w:rsidRPr="0073418A">
              <w:rPr>
                <w:rFonts w:ascii="Times New Roman" w:eastAsia="Times New Roman" w:hAnsi="Times New Roman"/>
                <w:color w:val="000000"/>
              </w:rPr>
              <w:t>76,6</w:t>
            </w:r>
          </w:p>
        </w:tc>
      </w:tr>
    </w:tbl>
    <w:p w14:paraId="0F5386D6" w14:textId="77777777" w:rsidR="0073418A" w:rsidRPr="0073418A" w:rsidRDefault="0073418A" w:rsidP="0073418A">
      <w:pPr>
        <w:spacing w:after="0"/>
        <w:jc w:val="center"/>
        <w:rPr>
          <w:rFonts w:ascii="Times New Roman" w:hAnsi="Times New Roman" w:cs="Times New Roman"/>
          <w:sz w:val="28"/>
          <w:szCs w:val="28"/>
        </w:rPr>
      </w:pPr>
    </w:p>
    <w:p w14:paraId="35542DD8" w14:textId="77777777" w:rsidR="005063CB" w:rsidRDefault="005063CB" w:rsidP="0073418A">
      <w:pPr>
        <w:jc w:val="right"/>
        <w:rPr>
          <w:rFonts w:ascii="Times New Roman" w:hAnsi="Times New Roman" w:cs="Times New Roman"/>
          <w:sz w:val="26"/>
          <w:szCs w:val="26"/>
        </w:rPr>
      </w:pPr>
      <w:bookmarkStart w:id="0" w:name="_Hlk139269177"/>
    </w:p>
    <w:p w14:paraId="47AD9ACD" w14:textId="77777777" w:rsidR="005063CB" w:rsidRDefault="005063CB" w:rsidP="0073418A">
      <w:pPr>
        <w:jc w:val="right"/>
        <w:rPr>
          <w:rFonts w:ascii="Times New Roman" w:hAnsi="Times New Roman" w:cs="Times New Roman"/>
          <w:sz w:val="26"/>
          <w:szCs w:val="26"/>
        </w:rPr>
      </w:pPr>
    </w:p>
    <w:p w14:paraId="4C78A1A0" w14:textId="77777777" w:rsidR="005063CB" w:rsidRDefault="005063CB" w:rsidP="0073418A">
      <w:pPr>
        <w:jc w:val="right"/>
        <w:rPr>
          <w:rFonts w:ascii="Times New Roman" w:hAnsi="Times New Roman" w:cs="Times New Roman"/>
          <w:sz w:val="26"/>
          <w:szCs w:val="26"/>
        </w:rPr>
      </w:pPr>
    </w:p>
    <w:p w14:paraId="2A468513" w14:textId="77777777" w:rsidR="005063CB" w:rsidRDefault="005063CB" w:rsidP="0073418A">
      <w:pPr>
        <w:jc w:val="right"/>
        <w:rPr>
          <w:rFonts w:ascii="Times New Roman" w:hAnsi="Times New Roman" w:cs="Times New Roman"/>
          <w:sz w:val="26"/>
          <w:szCs w:val="26"/>
        </w:rPr>
      </w:pPr>
    </w:p>
    <w:p w14:paraId="3BDC1B1E" w14:textId="77777777" w:rsidR="005063CB" w:rsidRDefault="005063CB" w:rsidP="0073418A">
      <w:pPr>
        <w:jc w:val="right"/>
        <w:rPr>
          <w:rFonts w:ascii="Times New Roman" w:hAnsi="Times New Roman" w:cs="Times New Roman"/>
          <w:sz w:val="26"/>
          <w:szCs w:val="26"/>
        </w:rPr>
      </w:pPr>
    </w:p>
    <w:p w14:paraId="267A6407" w14:textId="77777777" w:rsidR="005063CB" w:rsidRDefault="005063CB" w:rsidP="0073418A">
      <w:pPr>
        <w:jc w:val="right"/>
        <w:rPr>
          <w:rFonts w:ascii="Times New Roman" w:hAnsi="Times New Roman" w:cs="Times New Roman"/>
          <w:sz w:val="26"/>
          <w:szCs w:val="26"/>
        </w:rPr>
      </w:pPr>
    </w:p>
    <w:p w14:paraId="4F46786A" w14:textId="06091BC1"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lastRenderedPageBreak/>
        <w:t>Приложение № 17</w:t>
      </w:r>
    </w:p>
    <w:p w14:paraId="08BFE515" w14:textId="77777777" w:rsidR="0073418A" w:rsidRPr="0073418A" w:rsidRDefault="0073418A" w:rsidP="00606F92">
      <w:pPr>
        <w:jc w:val="center"/>
        <w:rPr>
          <w:rFonts w:ascii="Times New Roman" w:hAnsi="Times New Roman" w:cs="Times New Roman"/>
          <w:bCs/>
          <w:sz w:val="28"/>
          <w:szCs w:val="28"/>
        </w:rPr>
      </w:pPr>
      <w:r w:rsidRPr="0073418A">
        <w:rPr>
          <w:rFonts w:ascii="Times New Roman" w:hAnsi="Times New Roman" w:cs="Times New Roman"/>
          <w:bCs/>
          <w:sz w:val="28"/>
          <w:szCs w:val="28"/>
        </w:rPr>
        <w:t xml:space="preserve">Результативность </w:t>
      </w:r>
      <w:proofErr w:type="gramStart"/>
      <w:r w:rsidRPr="0073418A">
        <w:rPr>
          <w:rFonts w:ascii="Times New Roman" w:hAnsi="Times New Roman" w:cs="Times New Roman"/>
          <w:bCs/>
          <w:sz w:val="28"/>
          <w:szCs w:val="28"/>
        </w:rPr>
        <w:t>участия  школьников</w:t>
      </w:r>
      <w:proofErr w:type="gramEnd"/>
      <w:r w:rsidRPr="0073418A">
        <w:rPr>
          <w:rFonts w:ascii="Times New Roman" w:hAnsi="Times New Roman" w:cs="Times New Roman"/>
          <w:bCs/>
          <w:sz w:val="28"/>
          <w:szCs w:val="28"/>
        </w:rPr>
        <w:t xml:space="preserve">  в муниципальном этапе всероссийской олимпиады школьников </w:t>
      </w:r>
      <w:proofErr w:type="gramStart"/>
      <w:r w:rsidRPr="0073418A">
        <w:rPr>
          <w:rFonts w:ascii="Times New Roman" w:hAnsi="Times New Roman" w:cs="Times New Roman"/>
          <w:bCs/>
          <w:sz w:val="28"/>
          <w:szCs w:val="28"/>
        </w:rPr>
        <w:t>в  2025</w:t>
      </w:r>
      <w:proofErr w:type="gramEnd"/>
      <w:r w:rsidRPr="0073418A">
        <w:rPr>
          <w:rFonts w:ascii="Times New Roman" w:hAnsi="Times New Roman" w:cs="Times New Roman"/>
          <w:bCs/>
          <w:sz w:val="28"/>
          <w:szCs w:val="28"/>
        </w:rPr>
        <w:t xml:space="preserve"> - 2026 учебном году</w:t>
      </w:r>
    </w:p>
    <w:tbl>
      <w:tblPr>
        <w:tblW w:w="9970" w:type="dxa"/>
        <w:tblInd w:w="-736" w:type="dxa"/>
        <w:tblLayout w:type="fixed"/>
        <w:tblCellMar>
          <w:left w:w="40" w:type="dxa"/>
          <w:right w:w="40" w:type="dxa"/>
        </w:tblCellMar>
        <w:tblLook w:val="0000" w:firstRow="0" w:lastRow="0" w:firstColumn="0" w:lastColumn="0" w:noHBand="0" w:noVBand="0"/>
      </w:tblPr>
      <w:tblGrid>
        <w:gridCol w:w="3687"/>
        <w:gridCol w:w="1275"/>
        <w:gridCol w:w="1134"/>
        <w:gridCol w:w="1276"/>
        <w:gridCol w:w="1068"/>
        <w:gridCol w:w="1530"/>
      </w:tblGrid>
      <w:tr w:rsidR="0073418A" w:rsidRPr="0073418A" w14:paraId="77CCC73A" w14:textId="77777777" w:rsidTr="006A0A70">
        <w:trPr>
          <w:trHeight w:val="975"/>
        </w:trPr>
        <w:tc>
          <w:tcPr>
            <w:tcW w:w="3687" w:type="dxa"/>
            <w:tcBorders>
              <w:top w:val="single" w:sz="6" w:space="0" w:color="auto"/>
              <w:left w:val="single" w:sz="6" w:space="0" w:color="auto"/>
              <w:right w:val="single" w:sz="6" w:space="0" w:color="auto"/>
            </w:tcBorders>
            <w:shd w:val="clear" w:color="auto" w:fill="FFFFFF"/>
          </w:tcPr>
          <w:bookmarkEnd w:id="0"/>
          <w:p w14:paraId="44C3FCD8" w14:textId="77777777" w:rsidR="0073418A" w:rsidRPr="0073418A" w:rsidRDefault="0073418A" w:rsidP="0073418A">
            <w:pPr>
              <w:shd w:val="clear" w:color="auto" w:fill="FFFFFF"/>
              <w:ind w:left="19"/>
              <w:jc w:val="center"/>
              <w:rPr>
                <w:rFonts w:ascii="Times New Roman" w:hAnsi="Times New Roman" w:cs="Times New Roman"/>
                <w:bCs/>
                <w:sz w:val="24"/>
                <w:szCs w:val="24"/>
              </w:rPr>
            </w:pPr>
            <w:r w:rsidRPr="0073418A">
              <w:rPr>
                <w:rFonts w:ascii="Times New Roman" w:hAnsi="Times New Roman" w:cs="Times New Roman"/>
                <w:bCs/>
                <w:sz w:val="24"/>
                <w:szCs w:val="24"/>
              </w:rPr>
              <w:t>Наименование ОО</w:t>
            </w:r>
          </w:p>
        </w:tc>
        <w:tc>
          <w:tcPr>
            <w:tcW w:w="1275" w:type="dxa"/>
            <w:tcBorders>
              <w:top w:val="single" w:sz="6" w:space="0" w:color="auto"/>
              <w:left w:val="single" w:sz="6" w:space="0" w:color="auto"/>
              <w:right w:val="single" w:sz="6" w:space="0" w:color="auto"/>
            </w:tcBorders>
            <w:shd w:val="clear" w:color="auto" w:fill="FFFFFF"/>
          </w:tcPr>
          <w:p w14:paraId="2DC7B65F" w14:textId="77777777" w:rsidR="0073418A" w:rsidRPr="0073418A" w:rsidRDefault="0073418A" w:rsidP="0073418A">
            <w:pPr>
              <w:shd w:val="clear" w:color="auto" w:fill="FFFFFF"/>
              <w:ind w:left="43"/>
              <w:jc w:val="center"/>
              <w:rPr>
                <w:rFonts w:ascii="Times New Roman" w:hAnsi="Times New Roman" w:cs="Times New Roman"/>
                <w:bCs/>
                <w:sz w:val="24"/>
                <w:szCs w:val="24"/>
              </w:rPr>
            </w:pPr>
            <w:r w:rsidRPr="0073418A">
              <w:rPr>
                <w:rFonts w:ascii="Times New Roman" w:hAnsi="Times New Roman" w:cs="Times New Roman"/>
                <w:bCs/>
                <w:sz w:val="24"/>
                <w:szCs w:val="24"/>
              </w:rPr>
              <w:t>Всего участников</w:t>
            </w:r>
          </w:p>
        </w:tc>
        <w:tc>
          <w:tcPr>
            <w:tcW w:w="1134" w:type="dxa"/>
            <w:tcBorders>
              <w:top w:val="single" w:sz="6" w:space="0" w:color="auto"/>
              <w:left w:val="single" w:sz="6" w:space="0" w:color="auto"/>
              <w:right w:val="single" w:sz="6" w:space="0" w:color="auto"/>
            </w:tcBorders>
            <w:shd w:val="clear" w:color="auto" w:fill="FFFFFF"/>
          </w:tcPr>
          <w:p w14:paraId="61AC346D" w14:textId="77777777" w:rsidR="0073418A" w:rsidRPr="0073418A" w:rsidRDefault="0073418A" w:rsidP="0073418A">
            <w:pPr>
              <w:shd w:val="clear" w:color="auto" w:fill="FFFFFF"/>
              <w:ind w:left="5"/>
              <w:jc w:val="center"/>
              <w:rPr>
                <w:rFonts w:ascii="Times New Roman" w:hAnsi="Times New Roman" w:cs="Times New Roman"/>
                <w:bCs/>
                <w:sz w:val="24"/>
                <w:szCs w:val="24"/>
              </w:rPr>
            </w:pPr>
            <w:r w:rsidRPr="0073418A">
              <w:rPr>
                <w:rFonts w:ascii="Times New Roman" w:hAnsi="Times New Roman" w:cs="Times New Roman"/>
                <w:bCs/>
                <w:sz w:val="24"/>
                <w:szCs w:val="24"/>
              </w:rPr>
              <w:t>Победителей</w:t>
            </w:r>
          </w:p>
        </w:tc>
        <w:tc>
          <w:tcPr>
            <w:tcW w:w="1276" w:type="dxa"/>
            <w:tcBorders>
              <w:top w:val="single" w:sz="6" w:space="0" w:color="auto"/>
              <w:left w:val="single" w:sz="6" w:space="0" w:color="auto"/>
              <w:right w:val="single" w:sz="4" w:space="0" w:color="auto"/>
            </w:tcBorders>
            <w:shd w:val="clear" w:color="auto" w:fill="FFFFFF"/>
          </w:tcPr>
          <w:p w14:paraId="2664123D" w14:textId="77777777" w:rsidR="0073418A" w:rsidRPr="0073418A" w:rsidRDefault="0073418A" w:rsidP="0073418A">
            <w:pPr>
              <w:shd w:val="clear" w:color="auto" w:fill="FFFFFF"/>
              <w:ind w:left="10"/>
              <w:jc w:val="center"/>
              <w:rPr>
                <w:rFonts w:ascii="Times New Roman" w:hAnsi="Times New Roman" w:cs="Times New Roman"/>
                <w:bCs/>
                <w:sz w:val="24"/>
                <w:szCs w:val="24"/>
              </w:rPr>
            </w:pPr>
            <w:r w:rsidRPr="0073418A">
              <w:rPr>
                <w:rFonts w:ascii="Times New Roman" w:hAnsi="Times New Roman" w:cs="Times New Roman"/>
                <w:bCs/>
                <w:sz w:val="24"/>
                <w:szCs w:val="24"/>
              </w:rPr>
              <w:t>Призеров</w:t>
            </w:r>
          </w:p>
        </w:tc>
        <w:tc>
          <w:tcPr>
            <w:tcW w:w="1068" w:type="dxa"/>
            <w:tcBorders>
              <w:top w:val="single" w:sz="4" w:space="0" w:color="auto"/>
              <w:left w:val="single" w:sz="4" w:space="0" w:color="auto"/>
              <w:right w:val="single" w:sz="4" w:space="0" w:color="auto"/>
            </w:tcBorders>
            <w:shd w:val="clear" w:color="auto" w:fill="FFFFFF"/>
          </w:tcPr>
          <w:p w14:paraId="681C836D" w14:textId="77777777" w:rsidR="0073418A" w:rsidRPr="0073418A" w:rsidRDefault="0073418A" w:rsidP="0073418A">
            <w:pPr>
              <w:shd w:val="clear" w:color="auto" w:fill="FFFFFF"/>
              <w:jc w:val="center"/>
              <w:rPr>
                <w:rFonts w:ascii="Times New Roman" w:hAnsi="Times New Roman" w:cs="Times New Roman"/>
                <w:bCs/>
                <w:sz w:val="24"/>
                <w:szCs w:val="24"/>
              </w:rPr>
            </w:pPr>
            <w:r w:rsidRPr="0073418A">
              <w:rPr>
                <w:rFonts w:ascii="Times New Roman" w:hAnsi="Times New Roman" w:cs="Times New Roman"/>
                <w:bCs/>
                <w:sz w:val="24"/>
                <w:szCs w:val="24"/>
              </w:rPr>
              <w:t>итого</w:t>
            </w:r>
          </w:p>
        </w:tc>
        <w:tc>
          <w:tcPr>
            <w:tcW w:w="1530" w:type="dxa"/>
            <w:tcBorders>
              <w:top w:val="single" w:sz="4" w:space="0" w:color="auto"/>
              <w:left w:val="single" w:sz="4" w:space="0" w:color="auto"/>
              <w:right w:val="single" w:sz="4" w:space="0" w:color="auto"/>
            </w:tcBorders>
            <w:shd w:val="clear" w:color="auto" w:fill="FFFFFF"/>
          </w:tcPr>
          <w:p w14:paraId="28EAE190" w14:textId="77777777" w:rsidR="0073418A" w:rsidRPr="0073418A" w:rsidRDefault="0073418A" w:rsidP="0073418A">
            <w:pPr>
              <w:shd w:val="clear" w:color="auto" w:fill="FFFFFF"/>
              <w:jc w:val="center"/>
              <w:rPr>
                <w:rFonts w:ascii="Times New Roman" w:hAnsi="Times New Roman" w:cs="Times New Roman"/>
                <w:bCs/>
                <w:sz w:val="24"/>
                <w:szCs w:val="24"/>
              </w:rPr>
            </w:pPr>
            <w:r w:rsidRPr="0073418A">
              <w:rPr>
                <w:rFonts w:ascii="Times New Roman" w:hAnsi="Times New Roman" w:cs="Times New Roman"/>
                <w:bCs/>
                <w:sz w:val="24"/>
                <w:szCs w:val="24"/>
              </w:rPr>
              <w:t>Результативность</w:t>
            </w:r>
          </w:p>
          <w:p w14:paraId="55DC198B" w14:textId="77777777" w:rsidR="0073418A" w:rsidRPr="0073418A" w:rsidRDefault="0073418A" w:rsidP="0073418A">
            <w:pPr>
              <w:shd w:val="clear" w:color="auto" w:fill="FFFFFF"/>
              <w:jc w:val="center"/>
              <w:rPr>
                <w:rFonts w:ascii="Times New Roman" w:hAnsi="Times New Roman" w:cs="Times New Roman"/>
                <w:bCs/>
                <w:sz w:val="24"/>
                <w:szCs w:val="24"/>
              </w:rPr>
            </w:pPr>
            <w:r w:rsidRPr="0073418A">
              <w:rPr>
                <w:rFonts w:ascii="Times New Roman" w:hAnsi="Times New Roman" w:cs="Times New Roman"/>
                <w:bCs/>
                <w:sz w:val="24"/>
                <w:szCs w:val="24"/>
              </w:rPr>
              <w:t>(%)</w:t>
            </w:r>
          </w:p>
        </w:tc>
      </w:tr>
      <w:tr w:rsidR="0073418A" w:rsidRPr="0073418A" w14:paraId="1EFF635A"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06040531"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«СОШ №1</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6347EBDC"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59304690"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2C0FF4E1"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w:t>
            </w:r>
          </w:p>
        </w:tc>
        <w:tc>
          <w:tcPr>
            <w:tcW w:w="1068" w:type="dxa"/>
            <w:tcBorders>
              <w:top w:val="single" w:sz="4" w:space="0" w:color="auto"/>
              <w:left w:val="single" w:sz="6" w:space="0" w:color="auto"/>
              <w:bottom w:val="single" w:sz="6" w:space="0" w:color="auto"/>
              <w:right w:val="single" w:sz="4" w:space="0" w:color="auto"/>
            </w:tcBorders>
            <w:shd w:val="clear" w:color="auto" w:fill="FFFFFF"/>
            <w:vAlign w:val="bottom"/>
          </w:tcPr>
          <w:p w14:paraId="7B322B29"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w:t>
            </w:r>
          </w:p>
        </w:tc>
        <w:tc>
          <w:tcPr>
            <w:tcW w:w="1530" w:type="dxa"/>
            <w:tcBorders>
              <w:top w:val="single" w:sz="4" w:space="0" w:color="auto"/>
              <w:left w:val="single" w:sz="6" w:space="0" w:color="auto"/>
              <w:bottom w:val="single" w:sz="6" w:space="0" w:color="auto"/>
              <w:right w:val="single" w:sz="4" w:space="0" w:color="auto"/>
            </w:tcBorders>
            <w:shd w:val="clear" w:color="auto" w:fill="FFFFFF"/>
            <w:vAlign w:val="bottom"/>
          </w:tcPr>
          <w:p w14:paraId="4EAEB26A"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83%</w:t>
            </w:r>
          </w:p>
        </w:tc>
      </w:tr>
      <w:tr w:rsidR="0073418A" w:rsidRPr="0073418A" w14:paraId="56CF4E9E"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46933B2D"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МАОУ «СОШ №3»</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19521221"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35</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7C8E3B39"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7783059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12</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787A9D37"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22</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12EE30B5"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63%</w:t>
            </w:r>
          </w:p>
        </w:tc>
      </w:tr>
      <w:tr w:rsidR="0073418A" w:rsidRPr="0073418A" w14:paraId="107E9290"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6A07EC72"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«СОШ №4»</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4D06C49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17B04293"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8</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5FF6CEF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11</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1A6E406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19</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12A9A07D"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73%</w:t>
            </w:r>
          </w:p>
        </w:tc>
      </w:tr>
      <w:tr w:rsidR="0073418A" w:rsidRPr="0073418A" w14:paraId="6CEA0C42"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62C945CC"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«СОШ №5»</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5E8798BF"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38</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12FBB7F9"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4</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5DCD841A"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14</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3051BF93"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18</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4B2F33FB"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47%</w:t>
            </w:r>
          </w:p>
        </w:tc>
      </w:tr>
      <w:tr w:rsidR="0073418A" w:rsidRPr="0073418A" w14:paraId="2D28355D"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69E52547"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«СОШ №117»</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16D404D0"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22</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5EC9683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6FB0F3B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9</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728230C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11</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0796542F"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4223FAD2"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7A9403A7"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МАОУ «СОШ №7»</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1B5D19D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35</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5DB48CB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72882DBC"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6D4F87E5"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26</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1F1D4D1C"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74%</w:t>
            </w:r>
          </w:p>
        </w:tc>
      </w:tr>
      <w:tr w:rsidR="0073418A" w:rsidRPr="0073418A" w14:paraId="073D947C"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795A2759"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w:t>
            </w:r>
            <w:proofErr w:type="spellStart"/>
            <w:r w:rsidRPr="0073418A">
              <w:rPr>
                <w:rFonts w:ascii="Times New Roman" w:hAnsi="Times New Roman" w:cs="Times New Roman"/>
                <w:color w:val="000000"/>
                <w:sz w:val="24"/>
                <w:szCs w:val="24"/>
              </w:rPr>
              <w:t>Баклановская</w:t>
            </w:r>
            <w:proofErr w:type="spellEnd"/>
            <w:r w:rsidRPr="0073418A">
              <w:rPr>
                <w:rFonts w:ascii="Times New Roman" w:hAnsi="Times New Roman" w:cs="Times New Roman"/>
                <w:color w:val="000000"/>
                <w:sz w:val="24"/>
                <w:szCs w:val="24"/>
              </w:rPr>
              <w:t xml:space="preserve">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12A4721A"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49BA112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023110D7"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2F5FAB6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043F30B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40%</w:t>
            </w:r>
          </w:p>
        </w:tc>
      </w:tr>
      <w:tr w:rsidR="0073418A" w:rsidRPr="0073418A" w14:paraId="55BC3D48"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60761A02"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«2-Михайловкая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2DD0AB13"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393FC46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5E5E8EB7"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6C95E083"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4CD3003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1355AD30"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3187E44D"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w:t>
            </w:r>
            <w:proofErr w:type="spellStart"/>
            <w:r w:rsidRPr="0073418A">
              <w:rPr>
                <w:rFonts w:ascii="Times New Roman" w:hAnsi="Times New Roman" w:cs="Times New Roman"/>
                <w:color w:val="000000"/>
                <w:sz w:val="24"/>
                <w:szCs w:val="24"/>
              </w:rPr>
              <w:t>Бурдыгинская</w:t>
            </w:r>
            <w:proofErr w:type="spellEnd"/>
            <w:r w:rsidRPr="0073418A">
              <w:rPr>
                <w:rFonts w:ascii="Times New Roman" w:hAnsi="Times New Roman" w:cs="Times New Roman"/>
                <w:color w:val="000000"/>
                <w:sz w:val="24"/>
                <w:szCs w:val="24"/>
              </w:rPr>
              <w:t xml:space="preserve">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454E1C17"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60986815"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51DDE3A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4872E7A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7B2D48FB"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3F9BBD5D"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58E1C268"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«Войковская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67EC03EB"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645F3D0A"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34B58D5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33FBFAE1"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64D44D0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70DC135A"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54BC7EFD"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w:t>
            </w:r>
            <w:proofErr w:type="spellStart"/>
            <w:r w:rsidRPr="0073418A">
              <w:rPr>
                <w:rFonts w:ascii="Times New Roman" w:hAnsi="Times New Roman" w:cs="Times New Roman"/>
                <w:color w:val="000000"/>
                <w:sz w:val="24"/>
                <w:szCs w:val="24"/>
              </w:rPr>
              <w:t>Гамалеевская</w:t>
            </w:r>
            <w:proofErr w:type="spellEnd"/>
            <w:r w:rsidRPr="0073418A">
              <w:rPr>
                <w:rFonts w:ascii="Times New Roman" w:hAnsi="Times New Roman" w:cs="Times New Roman"/>
                <w:color w:val="000000"/>
                <w:sz w:val="24"/>
                <w:szCs w:val="24"/>
              </w:rPr>
              <w:t xml:space="preserve"> СОШ №1»</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5E608075"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372CEC7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51782A2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09F7133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66A8B2B1"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320C76CF"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45DF68D8"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w:t>
            </w:r>
            <w:proofErr w:type="spellStart"/>
            <w:r w:rsidRPr="0073418A">
              <w:rPr>
                <w:rFonts w:ascii="Times New Roman" w:hAnsi="Times New Roman" w:cs="Times New Roman"/>
                <w:color w:val="000000"/>
                <w:sz w:val="24"/>
                <w:szCs w:val="24"/>
              </w:rPr>
              <w:t>Гамалеевская</w:t>
            </w:r>
            <w:proofErr w:type="spellEnd"/>
            <w:r w:rsidRPr="0073418A">
              <w:rPr>
                <w:rFonts w:ascii="Times New Roman" w:hAnsi="Times New Roman" w:cs="Times New Roman"/>
                <w:color w:val="000000"/>
                <w:sz w:val="24"/>
                <w:szCs w:val="24"/>
              </w:rPr>
              <w:t xml:space="preserve"> СОШ №2»</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26C5F7C5"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4</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13BEF71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201AF65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456A3E07"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17DA7022"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08127FF4"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2336AE5B"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«Матвеевская ООШ»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03CB93A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33EC492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0ABF550F"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692EC589"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425D159A"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44E62C1F"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48C3604C"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«Николаевская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0A52275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11</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0CBC0562"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24272CBD"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0DEC019D"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3206AB4B"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9%</w:t>
            </w:r>
          </w:p>
        </w:tc>
      </w:tr>
      <w:tr w:rsidR="0073418A" w:rsidRPr="0073418A" w14:paraId="79EE4429"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4D376CDD"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«Родинская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62583EB0"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6E69CF0F"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6C396C9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72076CF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21EC1BAB"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67%</w:t>
            </w:r>
          </w:p>
        </w:tc>
      </w:tr>
      <w:tr w:rsidR="0073418A" w:rsidRPr="0073418A" w14:paraId="10E15E53"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44B9DF51"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«Романовская ООШ»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29B8FB2C"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38888B2B"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694FD5B2"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36C60F2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673FAD1F"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56FDCE6F"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30EC4462"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w:t>
            </w:r>
            <w:proofErr w:type="spellStart"/>
            <w:r w:rsidRPr="0073418A">
              <w:rPr>
                <w:rFonts w:ascii="Times New Roman" w:hAnsi="Times New Roman" w:cs="Times New Roman"/>
                <w:color w:val="000000"/>
                <w:sz w:val="24"/>
                <w:szCs w:val="24"/>
              </w:rPr>
              <w:t>Толкаевская</w:t>
            </w:r>
            <w:proofErr w:type="spellEnd"/>
            <w:r w:rsidRPr="0073418A">
              <w:rPr>
                <w:rFonts w:ascii="Times New Roman" w:hAnsi="Times New Roman" w:cs="Times New Roman"/>
                <w:color w:val="000000"/>
                <w:sz w:val="24"/>
                <w:szCs w:val="24"/>
              </w:rPr>
              <w:t xml:space="preserve">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7308403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4</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1E9444F1"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392585A0"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6F842E2D"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2</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3CEC797F"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6C1EF4AD"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61E5553C"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«Троицкая СОШ»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3603C1A1"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4928075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1FAF7EBC"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2A9DC71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01EC950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4FDD598F"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7A9D92B3"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w:t>
            </w:r>
            <w:proofErr w:type="spellStart"/>
            <w:r w:rsidRPr="0073418A">
              <w:rPr>
                <w:rFonts w:ascii="Times New Roman" w:hAnsi="Times New Roman" w:cs="Times New Roman"/>
                <w:color w:val="000000"/>
                <w:sz w:val="24"/>
                <w:szCs w:val="24"/>
              </w:rPr>
              <w:t>Уранская</w:t>
            </w:r>
            <w:proofErr w:type="spellEnd"/>
            <w:r w:rsidRPr="0073418A">
              <w:rPr>
                <w:rFonts w:ascii="Times New Roman" w:hAnsi="Times New Roman" w:cs="Times New Roman"/>
                <w:color w:val="000000"/>
                <w:sz w:val="24"/>
                <w:szCs w:val="24"/>
              </w:rPr>
              <w:t xml:space="preserve"> ООШ»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0A11C58E"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66D49B0C"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054CF9A0"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75110F91"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2A8F2078"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30B1A07D" w14:textId="77777777" w:rsidTr="006A0A70">
        <w:trPr>
          <w:trHeight w:val="312"/>
        </w:trPr>
        <w:tc>
          <w:tcPr>
            <w:tcW w:w="3687" w:type="dxa"/>
            <w:tcBorders>
              <w:top w:val="single" w:sz="6" w:space="0" w:color="auto"/>
              <w:left w:val="single" w:sz="6" w:space="0" w:color="auto"/>
              <w:bottom w:val="single" w:sz="6" w:space="0" w:color="auto"/>
              <w:right w:val="single" w:sz="6" w:space="0" w:color="auto"/>
            </w:tcBorders>
            <w:shd w:val="clear" w:color="auto" w:fill="FFFFFF"/>
            <w:vAlign w:val="bottom"/>
          </w:tcPr>
          <w:p w14:paraId="79C1A51A" w14:textId="77777777" w:rsidR="0073418A" w:rsidRPr="0073418A" w:rsidRDefault="0073418A" w:rsidP="0073418A">
            <w:pPr>
              <w:rPr>
                <w:rFonts w:ascii="Times New Roman" w:hAnsi="Times New Roman" w:cs="Times New Roman"/>
                <w:color w:val="000000"/>
                <w:sz w:val="24"/>
                <w:szCs w:val="24"/>
              </w:rPr>
            </w:pPr>
            <w:r w:rsidRPr="0073418A">
              <w:rPr>
                <w:rFonts w:ascii="Times New Roman" w:hAnsi="Times New Roman" w:cs="Times New Roman"/>
                <w:color w:val="000000"/>
                <w:sz w:val="24"/>
                <w:szCs w:val="24"/>
              </w:rPr>
              <w:t>МБОУ «Федоровская ООШ»</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bottom"/>
          </w:tcPr>
          <w:p w14:paraId="14E7D4B4"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bottom"/>
          </w:tcPr>
          <w:p w14:paraId="1CD7B36B"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bottom"/>
          </w:tcPr>
          <w:p w14:paraId="1A0AC1ED"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068" w:type="dxa"/>
            <w:tcBorders>
              <w:top w:val="single" w:sz="6" w:space="0" w:color="auto"/>
              <w:left w:val="single" w:sz="6" w:space="0" w:color="auto"/>
              <w:bottom w:val="single" w:sz="6" w:space="0" w:color="auto"/>
              <w:right w:val="single" w:sz="4" w:space="0" w:color="auto"/>
            </w:tcBorders>
            <w:shd w:val="clear" w:color="auto" w:fill="FFFFFF"/>
            <w:vAlign w:val="bottom"/>
          </w:tcPr>
          <w:p w14:paraId="29BE6176"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c>
          <w:tcPr>
            <w:tcW w:w="1530" w:type="dxa"/>
            <w:tcBorders>
              <w:top w:val="single" w:sz="6" w:space="0" w:color="auto"/>
              <w:left w:val="single" w:sz="6" w:space="0" w:color="auto"/>
              <w:bottom w:val="single" w:sz="6" w:space="0" w:color="auto"/>
              <w:right w:val="single" w:sz="4" w:space="0" w:color="auto"/>
            </w:tcBorders>
            <w:shd w:val="clear" w:color="auto" w:fill="FFFFFF"/>
            <w:vAlign w:val="bottom"/>
          </w:tcPr>
          <w:p w14:paraId="07ADC6D5" w14:textId="77777777" w:rsidR="0073418A" w:rsidRPr="0073418A" w:rsidRDefault="0073418A" w:rsidP="0073418A">
            <w:pPr>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75834A39" w14:textId="77777777" w:rsidTr="006A0A70">
        <w:trPr>
          <w:trHeight w:hRule="exact" w:val="370"/>
        </w:trPr>
        <w:tc>
          <w:tcPr>
            <w:tcW w:w="3687" w:type="dxa"/>
            <w:tcBorders>
              <w:top w:val="single" w:sz="6" w:space="0" w:color="auto"/>
              <w:left w:val="single" w:sz="6" w:space="0" w:color="auto"/>
              <w:bottom w:val="single" w:sz="6" w:space="0" w:color="auto"/>
              <w:right w:val="single" w:sz="6" w:space="0" w:color="auto"/>
            </w:tcBorders>
            <w:shd w:val="clear" w:color="auto" w:fill="FFFFFF"/>
          </w:tcPr>
          <w:p w14:paraId="29669D59" w14:textId="77777777" w:rsidR="0073418A" w:rsidRPr="0073418A" w:rsidRDefault="0073418A" w:rsidP="0073418A">
            <w:pPr>
              <w:shd w:val="clear" w:color="auto" w:fill="FFFFFF"/>
              <w:ind w:left="24"/>
              <w:jc w:val="center"/>
              <w:rPr>
                <w:rFonts w:ascii="Times New Roman" w:hAnsi="Times New Roman" w:cs="Times New Roman"/>
                <w:bCs/>
                <w:sz w:val="24"/>
                <w:szCs w:val="24"/>
              </w:rPr>
            </w:pPr>
            <w:r w:rsidRPr="0073418A">
              <w:rPr>
                <w:rFonts w:ascii="Times New Roman" w:hAnsi="Times New Roman" w:cs="Times New Roman"/>
                <w:bCs/>
                <w:sz w:val="24"/>
                <w:szCs w:val="24"/>
              </w:rPr>
              <w:t>ВСЕГО</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60AF332D"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199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C4B2901"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31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A70D52B"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80</w:t>
            </w:r>
          </w:p>
        </w:tc>
        <w:tc>
          <w:tcPr>
            <w:tcW w:w="1068" w:type="dxa"/>
            <w:tcBorders>
              <w:top w:val="single" w:sz="6" w:space="0" w:color="auto"/>
              <w:left w:val="single" w:sz="6" w:space="0" w:color="auto"/>
              <w:bottom w:val="single" w:sz="6" w:space="0" w:color="auto"/>
              <w:right w:val="single" w:sz="4" w:space="0" w:color="auto"/>
            </w:tcBorders>
            <w:shd w:val="clear" w:color="auto" w:fill="FFFFFF"/>
          </w:tcPr>
          <w:p w14:paraId="45AEA93D"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111</w:t>
            </w:r>
          </w:p>
        </w:tc>
        <w:tc>
          <w:tcPr>
            <w:tcW w:w="1530" w:type="dxa"/>
            <w:tcBorders>
              <w:top w:val="single" w:sz="6" w:space="0" w:color="auto"/>
              <w:left w:val="single" w:sz="6" w:space="0" w:color="auto"/>
              <w:bottom w:val="single" w:sz="6" w:space="0" w:color="auto"/>
              <w:right w:val="single" w:sz="4" w:space="0" w:color="auto"/>
            </w:tcBorders>
            <w:shd w:val="clear" w:color="auto" w:fill="FFFFFF"/>
          </w:tcPr>
          <w:p w14:paraId="589F6219" w14:textId="77777777" w:rsidR="0073418A" w:rsidRPr="0073418A" w:rsidRDefault="0073418A" w:rsidP="0073418A">
            <w:pPr>
              <w:jc w:val="center"/>
              <w:rPr>
                <w:rFonts w:ascii="Times New Roman" w:hAnsi="Times New Roman" w:cs="Times New Roman"/>
                <w:bCs/>
                <w:color w:val="000000"/>
                <w:sz w:val="24"/>
                <w:szCs w:val="24"/>
              </w:rPr>
            </w:pPr>
            <w:r w:rsidRPr="0073418A">
              <w:rPr>
                <w:rFonts w:ascii="Times New Roman" w:hAnsi="Times New Roman" w:cs="Times New Roman"/>
                <w:bCs/>
                <w:color w:val="000000"/>
                <w:sz w:val="24"/>
                <w:szCs w:val="24"/>
              </w:rPr>
              <w:t>56%</w:t>
            </w:r>
          </w:p>
        </w:tc>
      </w:tr>
    </w:tbl>
    <w:p w14:paraId="48C35130" w14:textId="77777777" w:rsidR="0073418A" w:rsidRPr="0073418A" w:rsidRDefault="0073418A" w:rsidP="0073418A">
      <w:pPr>
        <w:rPr>
          <w:rFonts w:ascii="Times New Roman" w:hAnsi="Times New Roman"/>
          <w:b/>
          <w:sz w:val="28"/>
          <w:szCs w:val="28"/>
        </w:rPr>
      </w:pPr>
    </w:p>
    <w:p w14:paraId="080E683F" w14:textId="34519A99" w:rsidR="0073418A" w:rsidRPr="00606F92" w:rsidRDefault="0073418A" w:rsidP="0073418A">
      <w:pPr>
        <w:jc w:val="center"/>
        <w:rPr>
          <w:rFonts w:ascii="Times New Roman" w:hAnsi="Times New Roman" w:cs="Times New Roman"/>
          <w:sz w:val="26"/>
          <w:szCs w:val="26"/>
        </w:rPr>
      </w:pPr>
      <w:r w:rsidRPr="00606F92">
        <w:rPr>
          <w:rFonts w:ascii="Times New Roman" w:hAnsi="Times New Roman" w:cs="Times New Roman"/>
          <w:sz w:val="26"/>
          <w:szCs w:val="26"/>
        </w:rPr>
        <w:lastRenderedPageBreak/>
        <w:t xml:space="preserve">                                                                                                             Приложение № 18</w:t>
      </w:r>
    </w:p>
    <w:p w14:paraId="4919E305" w14:textId="77777777" w:rsidR="0073418A" w:rsidRPr="0073418A" w:rsidRDefault="0073418A" w:rsidP="0073418A">
      <w:pPr>
        <w:tabs>
          <w:tab w:val="left" w:pos="8119"/>
        </w:tabs>
        <w:spacing w:after="0"/>
        <w:jc w:val="center"/>
        <w:rPr>
          <w:rFonts w:ascii="Times New Roman" w:hAnsi="Times New Roman" w:cs="Times New Roman"/>
          <w:bCs/>
          <w:sz w:val="28"/>
          <w:szCs w:val="28"/>
        </w:rPr>
      </w:pPr>
      <w:bookmarkStart w:id="1" w:name="_Hlk139269264"/>
      <w:r w:rsidRPr="0073418A">
        <w:rPr>
          <w:rFonts w:ascii="Times New Roman" w:hAnsi="Times New Roman" w:cs="Times New Roman"/>
          <w:bCs/>
          <w:sz w:val="28"/>
          <w:szCs w:val="28"/>
        </w:rPr>
        <w:t xml:space="preserve">Рейтинг эффективности участия в региональном этапе </w:t>
      </w:r>
    </w:p>
    <w:p w14:paraId="01270199" w14:textId="77777777" w:rsidR="0073418A" w:rsidRPr="0073418A" w:rsidRDefault="0073418A" w:rsidP="0073418A">
      <w:pPr>
        <w:tabs>
          <w:tab w:val="left" w:pos="8119"/>
        </w:tabs>
        <w:spacing w:after="0"/>
        <w:jc w:val="center"/>
        <w:rPr>
          <w:rFonts w:ascii="Times New Roman" w:hAnsi="Times New Roman" w:cs="Times New Roman"/>
          <w:bCs/>
          <w:sz w:val="28"/>
          <w:szCs w:val="28"/>
        </w:rPr>
      </w:pPr>
      <w:r w:rsidRPr="0073418A">
        <w:rPr>
          <w:rFonts w:ascii="Times New Roman" w:hAnsi="Times New Roman" w:cs="Times New Roman"/>
          <w:bCs/>
          <w:sz w:val="28"/>
          <w:szCs w:val="28"/>
        </w:rPr>
        <w:t>Всероссийской олимпиады школьников</w:t>
      </w:r>
    </w:p>
    <w:p w14:paraId="507508B2" w14:textId="77777777" w:rsidR="0073418A" w:rsidRPr="0073418A" w:rsidRDefault="0073418A" w:rsidP="0073418A">
      <w:pPr>
        <w:tabs>
          <w:tab w:val="left" w:pos="8119"/>
        </w:tabs>
        <w:spacing w:after="0"/>
        <w:jc w:val="center"/>
        <w:rPr>
          <w:rFonts w:ascii="Times New Roman" w:hAnsi="Times New Roman" w:cs="Times New Roman"/>
          <w:b/>
          <w:sz w:val="30"/>
          <w:szCs w:val="30"/>
        </w:rPr>
      </w:pPr>
    </w:p>
    <w:tbl>
      <w:tblPr>
        <w:tblpPr w:leftFromText="180" w:rightFromText="180" w:vertAnchor="text" w:horzAnchor="margin" w:tblpX="-777" w:tblpY="6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1278"/>
        <w:gridCol w:w="1259"/>
        <w:gridCol w:w="1320"/>
        <w:gridCol w:w="1316"/>
        <w:gridCol w:w="1350"/>
        <w:gridCol w:w="1275"/>
      </w:tblGrid>
      <w:tr w:rsidR="0073418A" w:rsidRPr="0073418A" w14:paraId="752082C7" w14:textId="77777777" w:rsidTr="006A0A70">
        <w:tc>
          <w:tcPr>
            <w:tcW w:w="2516" w:type="dxa"/>
          </w:tcPr>
          <w:p w14:paraId="34DB84C2" w14:textId="77777777" w:rsidR="0073418A" w:rsidRPr="0073418A" w:rsidRDefault="0073418A" w:rsidP="0073418A">
            <w:pPr>
              <w:jc w:val="center"/>
              <w:rPr>
                <w:rFonts w:ascii="Times New Roman" w:hAnsi="Times New Roman" w:cs="Times New Roman"/>
                <w:sz w:val="24"/>
                <w:szCs w:val="24"/>
              </w:rPr>
            </w:pPr>
          </w:p>
        </w:tc>
        <w:tc>
          <w:tcPr>
            <w:tcW w:w="1278" w:type="dxa"/>
          </w:tcPr>
          <w:p w14:paraId="6480E196"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2021 год</w:t>
            </w:r>
          </w:p>
        </w:tc>
        <w:tc>
          <w:tcPr>
            <w:tcW w:w="1259" w:type="dxa"/>
          </w:tcPr>
          <w:p w14:paraId="3F5B32E6"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2022 год</w:t>
            </w:r>
          </w:p>
        </w:tc>
        <w:tc>
          <w:tcPr>
            <w:tcW w:w="1320" w:type="dxa"/>
          </w:tcPr>
          <w:p w14:paraId="28BC819D"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2023 год</w:t>
            </w:r>
          </w:p>
        </w:tc>
        <w:tc>
          <w:tcPr>
            <w:tcW w:w="1316" w:type="dxa"/>
          </w:tcPr>
          <w:p w14:paraId="62C538A1"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2024 год</w:t>
            </w:r>
          </w:p>
        </w:tc>
        <w:tc>
          <w:tcPr>
            <w:tcW w:w="1350" w:type="dxa"/>
          </w:tcPr>
          <w:p w14:paraId="431A551A"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2025 год</w:t>
            </w:r>
          </w:p>
        </w:tc>
        <w:tc>
          <w:tcPr>
            <w:tcW w:w="1275" w:type="dxa"/>
          </w:tcPr>
          <w:p w14:paraId="643F8D67"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2026 год</w:t>
            </w:r>
          </w:p>
        </w:tc>
      </w:tr>
      <w:tr w:rsidR="0073418A" w:rsidRPr="0073418A" w14:paraId="3A5BAB94" w14:textId="77777777" w:rsidTr="006A0A70">
        <w:tc>
          <w:tcPr>
            <w:tcW w:w="2516" w:type="dxa"/>
          </w:tcPr>
          <w:p w14:paraId="7B460EBD"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Количество мест</w:t>
            </w:r>
          </w:p>
        </w:tc>
        <w:tc>
          <w:tcPr>
            <w:tcW w:w="1278" w:type="dxa"/>
          </w:tcPr>
          <w:p w14:paraId="49B07201"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3 места</w:t>
            </w:r>
          </w:p>
        </w:tc>
        <w:tc>
          <w:tcPr>
            <w:tcW w:w="1259" w:type="dxa"/>
          </w:tcPr>
          <w:p w14:paraId="11126842"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 места</w:t>
            </w:r>
          </w:p>
        </w:tc>
        <w:tc>
          <w:tcPr>
            <w:tcW w:w="1320" w:type="dxa"/>
          </w:tcPr>
          <w:p w14:paraId="0A3661EE"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4 места</w:t>
            </w:r>
          </w:p>
        </w:tc>
        <w:tc>
          <w:tcPr>
            <w:tcW w:w="1316" w:type="dxa"/>
          </w:tcPr>
          <w:p w14:paraId="6357928B"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8 мест</w:t>
            </w:r>
          </w:p>
        </w:tc>
        <w:tc>
          <w:tcPr>
            <w:tcW w:w="1350" w:type="dxa"/>
          </w:tcPr>
          <w:p w14:paraId="319DC958"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3 места</w:t>
            </w:r>
          </w:p>
        </w:tc>
        <w:tc>
          <w:tcPr>
            <w:tcW w:w="1275" w:type="dxa"/>
          </w:tcPr>
          <w:p w14:paraId="0D420F8F"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3 места</w:t>
            </w:r>
          </w:p>
        </w:tc>
      </w:tr>
      <w:tr w:rsidR="0073418A" w:rsidRPr="0073418A" w14:paraId="1BE57482" w14:textId="77777777" w:rsidTr="006A0A70">
        <w:tc>
          <w:tcPr>
            <w:tcW w:w="2516" w:type="dxa"/>
          </w:tcPr>
          <w:p w14:paraId="69D2234E"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Результативность</w:t>
            </w:r>
          </w:p>
        </w:tc>
        <w:tc>
          <w:tcPr>
            <w:tcW w:w="1278" w:type="dxa"/>
          </w:tcPr>
          <w:p w14:paraId="3DA15FAC"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22%</w:t>
            </w:r>
          </w:p>
        </w:tc>
        <w:tc>
          <w:tcPr>
            <w:tcW w:w="1259" w:type="dxa"/>
          </w:tcPr>
          <w:p w14:paraId="72E01862"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13%</w:t>
            </w:r>
          </w:p>
        </w:tc>
        <w:tc>
          <w:tcPr>
            <w:tcW w:w="1320" w:type="dxa"/>
          </w:tcPr>
          <w:p w14:paraId="1A144BB5"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36%</w:t>
            </w:r>
          </w:p>
        </w:tc>
        <w:tc>
          <w:tcPr>
            <w:tcW w:w="1316" w:type="dxa"/>
          </w:tcPr>
          <w:p w14:paraId="17A92C02"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27%</w:t>
            </w:r>
          </w:p>
        </w:tc>
        <w:tc>
          <w:tcPr>
            <w:tcW w:w="1350" w:type="dxa"/>
          </w:tcPr>
          <w:p w14:paraId="500A069E"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19%</w:t>
            </w:r>
          </w:p>
        </w:tc>
        <w:tc>
          <w:tcPr>
            <w:tcW w:w="1275" w:type="dxa"/>
          </w:tcPr>
          <w:p w14:paraId="2BACB696" w14:textId="77777777" w:rsidR="0073418A" w:rsidRPr="0073418A" w:rsidRDefault="0073418A" w:rsidP="0073418A">
            <w:pPr>
              <w:jc w:val="center"/>
              <w:rPr>
                <w:rFonts w:ascii="Times New Roman" w:hAnsi="Times New Roman" w:cs="Times New Roman"/>
                <w:sz w:val="24"/>
                <w:szCs w:val="24"/>
              </w:rPr>
            </w:pPr>
            <w:r w:rsidRPr="0073418A">
              <w:rPr>
                <w:rFonts w:ascii="Times New Roman" w:hAnsi="Times New Roman" w:cs="Times New Roman"/>
                <w:sz w:val="24"/>
                <w:szCs w:val="24"/>
              </w:rPr>
              <w:t>18%</w:t>
            </w:r>
          </w:p>
        </w:tc>
      </w:tr>
    </w:tbl>
    <w:bookmarkEnd w:id="1"/>
    <w:p w14:paraId="16C91172" w14:textId="77777777" w:rsidR="0073418A" w:rsidRPr="00606F92" w:rsidRDefault="0073418A" w:rsidP="0073418A">
      <w:pPr>
        <w:jc w:val="right"/>
        <w:rPr>
          <w:rFonts w:ascii="Times New Roman" w:hAnsi="Times New Roman" w:cs="Times New Roman"/>
          <w:sz w:val="26"/>
          <w:szCs w:val="26"/>
        </w:rPr>
      </w:pPr>
      <w:r w:rsidRPr="00606F92">
        <w:rPr>
          <w:rFonts w:ascii="Times New Roman" w:hAnsi="Times New Roman" w:cs="Times New Roman"/>
          <w:sz w:val="26"/>
          <w:szCs w:val="26"/>
        </w:rPr>
        <w:t>Приложение № 19</w:t>
      </w:r>
    </w:p>
    <w:p w14:paraId="3AAEF524" w14:textId="77777777" w:rsidR="0073418A" w:rsidRPr="0073418A" w:rsidRDefault="0073418A" w:rsidP="0073418A">
      <w:pPr>
        <w:jc w:val="center"/>
        <w:rPr>
          <w:rFonts w:ascii="Times New Roman" w:hAnsi="Times New Roman" w:cs="Times New Roman"/>
          <w:sz w:val="28"/>
          <w:szCs w:val="28"/>
        </w:rPr>
      </w:pPr>
      <w:bookmarkStart w:id="2" w:name="_Hlk139269358"/>
      <w:r w:rsidRPr="0073418A">
        <w:rPr>
          <w:rFonts w:ascii="Times New Roman" w:hAnsi="Times New Roman" w:cs="Times New Roman"/>
          <w:sz w:val="28"/>
          <w:szCs w:val="28"/>
        </w:rPr>
        <w:t>Сводная таблица результативности по итогам конференции</w:t>
      </w:r>
    </w:p>
    <w:tbl>
      <w:tblPr>
        <w:tblW w:w="1063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12"/>
        <w:gridCol w:w="1584"/>
        <w:gridCol w:w="1656"/>
        <w:gridCol w:w="2288"/>
      </w:tblGrid>
      <w:tr w:rsidR="0073418A" w:rsidRPr="0073418A" w14:paraId="2F56C9F8" w14:textId="77777777" w:rsidTr="0073418A">
        <w:tc>
          <w:tcPr>
            <w:tcW w:w="993" w:type="dxa"/>
            <w:vAlign w:val="center"/>
          </w:tcPr>
          <w:bookmarkEnd w:id="2"/>
          <w:p w14:paraId="64FF3ECB"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w:t>
            </w:r>
          </w:p>
        </w:tc>
        <w:tc>
          <w:tcPr>
            <w:tcW w:w="4112" w:type="dxa"/>
            <w:vAlign w:val="center"/>
          </w:tcPr>
          <w:p w14:paraId="2F18CDFC"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Наименование ОО</w:t>
            </w:r>
          </w:p>
        </w:tc>
        <w:tc>
          <w:tcPr>
            <w:tcW w:w="1584" w:type="dxa"/>
            <w:vAlign w:val="center"/>
          </w:tcPr>
          <w:p w14:paraId="65A30706"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Кол-во работ, принявших участие в конференции</w:t>
            </w:r>
          </w:p>
        </w:tc>
        <w:tc>
          <w:tcPr>
            <w:tcW w:w="1656" w:type="dxa"/>
            <w:vAlign w:val="center"/>
          </w:tcPr>
          <w:p w14:paraId="3A516026"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Кол-во победителей и призеров</w:t>
            </w:r>
          </w:p>
        </w:tc>
        <w:tc>
          <w:tcPr>
            <w:tcW w:w="2288" w:type="dxa"/>
            <w:vAlign w:val="center"/>
          </w:tcPr>
          <w:p w14:paraId="5EE26C04"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Результативность -% (доля победителей и призеров в количестве участников)</w:t>
            </w:r>
          </w:p>
        </w:tc>
      </w:tr>
      <w:tr w:rsidR="0073418A" w:rsidRPr="0073418A" w14:paraId="38894DB5" w14:textId="77777777" w:rsidTr="0073418A">
        <w:tc>
          <w:tcPr>
            <w:tcW w:w="993" w:type="dxa"/>
          </w:tcPr>
          <w:p w14:paraId="2F8EF3E1"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1A2ECED7"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 xml:space="preserve">МБОУ «СОШ № 1» </w:t>
            </w:r>
          </w:p>
        </w:tc>
        <w:tc>
          <w:tcPr>
            <w:tcW w:w="1584" w:type="dxa"/>
          </w:tcPr>
          <w:p w14:paraId="10C1C841"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8</w:t>
            </w:r>
          </w:p>
        </w:tc>
        <w:tc>
          <w:tcPr>
            <w:tcW w:w="1656" w:type="dxa"/>
          </w:tcPr>
          <w:p w14:paraId="752C174A"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3</w:t>
            </w:r>
          </w:p>
        </w:tc>
        <w:tc>
          <w:tcPr>
            <w:tcW w:w="2288" w:type="dxa"/>
            <w:vAlign w:val="bottom"/>
          </w:tcPr>
          <w:p w14:paraId="37865C22"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38%</w:t>
            </w:r>
          </w:p>
        </w:tc>
      </w:tr>
      <w:tr w:rsidR="0073418A" w:rsidRPr="0073418A" w14:paraId="0364E90E" w14:textId="77777777" w:rsidTr="0073418A">
        <w:tc>
          <w:tcPr>
            <w:tcW w:w="993" w:type="dxa"/>
          </w:tcPr>
          <w:p w14:paraId="0676EBEE"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1B45AE67"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МАОУ «СОШ № 3»</w:t>
            </w:r>
          </w:p>
        </w:tc>
        <w:tc>
          <w:tcPr>
            <w:tcW w:w="1584" w:type="dxa"/>
          </w:tcPr>
          <w:p w14:paraId="5B406DF2"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6</w:t>
            </w:r>
          </w:p>
        </w:tc>
        <w:tc>
          <w:tcPr>
            <w:tcW w:w="1656" w:type="dxa"/>
          </w:tcPr>
          <w:p w14:paraId="51C6D686"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5</w:t>
            </w:r>
          </w:p>
        </w:tc>
        <w:tc>
          <w:tcPr>
            <w:tcW w:w="2288" w:type="dxa"/>
            <w:vAlign w:val="bottom"/>
          </w:tcPr>
          <w:p w14:paraId="5420A4F3"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83%</w:t>
            </w:r>
          </w:p>
        </w:tc>
      </w:tr>
      <w:tr w:rsidR="0073418A" w:rsidRPr="0073418A" w14:paraId="482C2615" w14:textId="77777777" w:rsidTr="0073418A">
        <w:tc>
          <w:tcPr>
            <w:tcW w:w="993" w:type="dxa"/>
          </w:tcPr>
          <w:p w14:paraId="514D6B58"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221BDDB8"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 xml:space="preserve">МБОУ «СОШ № 4» </w:t>
            </w:r>
          </w:p>
        </w:tc>
        <w:tc>
          <w:tcPr>
            <w:tcW w:w="1584" w:type="dxa"/>
          </w:tcPr>
          <w:p w14:paraId="2215B203"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8</w:t>
            </w:r>
          </w:p>
        </w:tc>
        <w:tc>
          <w:tcPr>
            <w:tcW w:w="1656" w:type="dxa"/>
          </w:tcPr>
          <w:p w14:paraId="355AF296"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5</w:t>
            </w:r>
          </w:p>
        </w:tc>
        <w:tc>
          <w:tcPr>
            <w:tcW w:w="2288" w:type="dxa"/>
            <w:vAlign w:val="bottom"/>
          </w:tcPr>
          <w:p w14:paraId="7D1921A1"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63%</w:t>
            </w:r>
          </w:p>
        </w:tc>
      </w:tr>
      <w:tr w:rsidR="0073418A" w:rsidRPr="0073418A" w14:paraId="18F77CA1" w14:textId="77777777" w:rsidTr="0073418A">
        <w:tc>
          <w:tcPr>
            <w:tcW w:w="993" w:type="dxa"/>
          </w:tcPr>
          <w:p w14:paraId="60BDD290"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6D43BD78"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 xml:space="preserve">МБОУ «СОШ № 5» </w:t>
            </w:r>
          </w:p>
        </w:tc>
        <w:tc>
          <w:tcPr>
            <w:tcW w:w="1584" w:type="dxa"/>
          </w:tcPr>
          <w:p w14:paraId="5AC898A8"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8</w:t>
            </w:r>
          </w:p>
        </w:tc>
        <w:tc>
          <w:tcPr>
            <w:tcW w:w="1656" w:type="dxa"/>
          </w:tcPr>
          <w:p w14:paraId="5C954CCE"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3</w:t>
            </w:r>
          </w:p>
        </w:tc>
        <w:tc>
          <w:tcPr>
            <w:tcW w:w="2288" w:type="dxa"/>
            <w:vAlign w:val="bottom"/>
          </w:tcPr>
          <w:p w14:paraId="66B06AA0"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38%</w:t>
            </w:r>
          </w:p>
        </w:tc>
      </w:tr>
      <w:tr w:rsidR="0073418A" w:rsidRPr="0073418A" w14:paraId="24F96D12" w14:textId="77777777" w:rsidTr="0073418A">
        <w:tc>
          <w:tcPr>
            <w:tcW w:w="993" w:type="dxa"/>
          </w:tcPr>
          <w:p w14:paraId="6974F3AB"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46B4D664"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 xml:space="preserve">МАОУ «СОШ № 7» </w:t>
            </w:r>
          </w:p>
        </w:tc>
        <w:tc>
          <w:tcPr>
            <w:tcW w:w="1584" w:type="dxa"/>
          </w:tcPr>
          <w:p w14:paraId="22918A0E"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12</w:t>
            </w:r>
          </w:p>
        </w:tc>
        <w:tc>
          <w:tcPr>
            <w:tcW w:w="1656" w:type="dxa"/>
          </w:tcPr>
          <w:p w14:paraId="4469F8C1"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7</w:t>
            </w:r>
          </w:p>
        </w:tc>
        <w:tc>
          <w:tcPr>
            <w:tcW w:w="2288" w:type="dxa"/>
            <w:vAlign w:val="bottom"/>
          </w:tcPr>
          <w:p w14:paraId="3078CA66"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58%</w:t>
            </w:r>
          </w:p>
        </w:tc>
      </w:tr>
      <w:tr w:rsidR="0073418A" w:rsidRPr="0073418A" w14:paraId="275D617E" w14:textId="77777777" w:rsidTr="0073418A">
        <w:tc>
          <w:tcPr>
            <w:tcW w:w="993" w:type="dxa"/>
          </w:tcPr>
          <w:p w14:paraId="0FD9FFFE"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393E6C72"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 xml:space="preserve">МБОУ «СОШ № 117» </w:t>
            </w:r>
          </w:p>
        </w:tc>
        <w:tc>
          <w:tcPr>
            <w:tcW w:w="1584" w:type="dxa"/>
          </w:tcPr>
          <w:p w14:paraId="2AD31B98"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6</w:t>
            </w:r>
          </w:p>
        </w:tc>
        <w:tc>
          <w:tcPr>
            <w:tcW w:w="1656" w:type="dxa"/>
          </w:tcPr>
          <w:p w14:paraId="7FD66950"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4</w:t>
            </w:r>
          </w:p>
        </w:tc>
        <w:tc>
          <w:tcPr>
            <w:tcW w:w="2288" w:type="dxa"/>
            <w:vAlign w:val="bottom"/>
          </w:tcPr>
          <w:p w14:paraId="5F930CC2"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67%</w:t>
            </w:r>
          </w:p>
        </w:tc>
      </w:tr>
      <w:tr w:rsidR="0073418A" w:rsidRPr="0073418A" w14:paraId="78021C0D" w14:textId="77777777" w:rsidTr="0073418A">
        <w:tc>
          <w:tcPr>
            <w:tcW w:w="993" w:type="dxa"/>
          </w:tcPr>
          <w:p w14:paraId="4471F1A5"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62501CBC"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w:t>
            </w:r>
            <w:proofErr w:type="spellStart"/>
            <w:r w:rsidRPr="0073418A">
              <w:rPr>
                <w:rFonts w:ascii="Times New Roman" w:hAnsi="Times New Roman" w:cs="Times New Roman"/>
                <w:bCs/>
                <w:sz w:val="24"/>
                <w:szCs w:val="24"/>
              </w:rPr>
              <w:t>Баклановская</w:t>
            </w:r>
            <w:proofErr w:type="spellEnd"/>
            <w:r w:rsidRPr="0073418A">
              <w:rPr>
                <w:rFonts w:ascii="Times New Roman" w:hAnsi="Times New Roman" w:cs="Times New Roman"/>
                <w:bCs/>
                <w:sz w:val="24"/>
                <w:szCs w:val="24"/>
              </w:rPr>
              <w:t xml:space="preserve"> СОШ»</w:t>
            </w:r>
          </w:p>
        </w:tc>
        <w:tc>
          <w:tcPr>
            <w:tcW w:w="1584" w:type="dxa"/>
          </w:tcPr>
          <w:p w14:paraId="366B3150"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1656" w:type="dxa"/>
          </w:tcPr>
          <w:p w14:paraId="494F9BCF"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2288" w:type="dxa"/>
            <w:vAlign w:val="bottom"/>
          </w:tcPr>
          <w:p w14:paraId="0E19348F"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6889CE89" w14:textId="77777777" w:rsidTr="0073418A">
        <w:tc>
          <w:tcPr>
            <w:tcW w:w="993" w:type="dxa"/>
          </w:tcPr>
          <w:p w14:paraId="03FB1138"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51D0336F"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w:t>
            </w:r>
            <w:proofErr w:type="spellStart"/>
            <w:r w:rsidRPr="0073418A">
              <w:rPr>
                <w:rFonts w:ascii="Times New Roman" w:hAnsi="Times New Roman" w:cs="Times New Roman"/>
                <w:bCs/>
                <w:sz w:val="24"/>
                <w:szCs w:val="24"/>
              </w:rPr>
              <w:t>Бурдыгинская</w:t>
            </w:r>
            <w:proofErr w:type="spellEnd"/>
            <w:r w:rsidRPr="0073418A">
              <w:rPr>
                <w:rFonts w:ascii="Times New Roman" w:hAnsi="Times New Roman" w:cs="Times New Roman"/>
                <w:bCs/>
                <w:sz w:val="24"/>
                <w:szCs w:val="24"/>
              </w:rPr>
              <w:t xml:space="preserve"> СОШ»</w:t>
            </w:r>
          </w:p>
        </w:tc>
        <w:tc>
          <w:tcPr>
            <w:tcW w:w="1584" w:type="dxa"/>
          </w:tcPr>
          <w:p w14:paraId="3B521BF7"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1656" w:type="dxa"/>
          </w:tcPr>
          <w:p w14:paraId="5807A91F"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2288" w:type="dxa"/>
            <w:vAlign w:val="bottom"/>
          </w:tcPr>
          <w:p w14:paraId="38EFF4A9"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100%</w:t>
            </w:r>
          </w:p>
        </w:tc>
      </w:tr>
      <w:tr w:rsidR="0073418A" w:rsidRPr="0073418A" w14:paraId="108A318C" w14:textId="77777777" w:rsidTr="0073418A">
        <w:tc>
          <w:tcPr>
            <w:tcW w:w="993" w:type="dxa"/>
          </w:tcPr>
          <w:p w14:paraId="09C54121"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6F603CEB"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 xml:space="preserve">МБОУ «Войковская СОШ» </w:t>
            </w:r>
          </w:p>
        </w:tc>
        <w:tc>
          <w:tcPr>
            <w:tcW w:w="1584" w:type="dxa"/>
          </w:tcPr>
          <w:p w14:paraId="5A0DEA79"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1656" w:type="dxa"/>
          </w:tcPr>
          <w:p w14:paraId="62E8FB66"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2288" w:type="dxa"/>
            <w:vAlign w:val="bottom"/>
          </w:tcPr>
          <w:p w14:paraId="1F0150EC"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100%</w:t>
            </w:r>
          </w:p>
        </w:tc>
      </w:tr>
      <w:tr w:rsidR="0073418A" w:rsidRPr="0073418A" w14:paraId="1D05C831" w14:textId="77777777" w:rsidTr="0073418A">
        <w:tc>
          <w:tcPr>
            <w:tcW w:w="993" w:type="dxa"/>
          </w:tcPr>
          <w:p w14:paraId="209B8A19"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0A0DAA71"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w:t>
            </w:r>
            <w:proofErr w:type="spellStart"/>
            <w:r w:rsidRPr="0073418A">
              <w:rPr>
                <w:rFonts w:ascii="Times New Roman" w:hAnsi="Times New Roman" w:cs="Times New Roman"/>
                <w:bCs/>
                <w:sz w:val="24"/>
                <w:szCs w:val="24"/>
              </w:rPr>
              <w:t>Гамалеевская</w:t>
            </w:r>
            <w:proofErr w:type="spellEnd"/>
            <w:r w:rsidRPr="0073418A">
              <w:rPr>
                <w:rFonts w:ascii="Times New Roman" w:hAnsi="Times New Roman" w:cs="Times New Roman"/>
                <w:bCs/>
                <w:sz w:val="24"/>
                <w:szCs w:val="24"/>
              </w:rPr>
              <w:t xml:space="preserve"> СОШ №1» </w:t>
            </w:r>
          </w:p>
        </w:tc>
        <w:tc>
          <w:tcPr>
            <w:tcW w:w="1584" w:type="dxa"/>
          </w:tcPr>
          <w:p w14:paraId="49505DDC"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1656" w:type="dxa"/>
          </w:tcPr>
          <w:p w14:paraId="2B2D8C3A"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2288" w:type="dxa"/>
            <w:vAlign w:val="bottom"/>
          </w:tcPr>
          <w:p w14:paraId="0D69559B"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100%</w:t>
            </w:r>
          </w:p>
        </w:tc>
      </w:tr>
      <w:tr w:rsidR="0073418A" w:rsidRPr="0073418A" w14:paraId="432378CA" w14:textId="77777777" w:rsidTr="0073418A">
        <w:tc>
          <w:tcPr>
            <w:tcW w:w="993" w:type="dxa"/>
          </w:tcPr>
          <w:p w14:paraId="01DDD213"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35D0E750"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w:t>
            </w:r>
            <w:proofErr w:type="spellStart"/>
            <w:r w:rsidRPr="0073418A">
              <w:rPr>
                <w:rFonts w:ascii="Times New Roman" w:hAnsi="Times New Roman" w:cs="Times New Roman"/>
                <w:bCs/>
                <w:sz w:val="24"/>
                <w:szCs w:val="24"/>
              </w:rPr>
              <w:t>Гамалеевская</w:t>
            </w:r>
            <w:proofErr w:type="spellEnd"/>
            <w:r w:rsidRPr="0073418A">
              <w:rPr>
                <w:rFonts w:ascii="Times New Roman" w:hAnsi="Times New Roman" w:cs="Times New Roman"/>
                <w:bCs/>
                <w:sz w:val="24"/>
                <w:szCs w:val="24"/>
              </w:rPr>
              <w:t xml:space="preserve"> СОШ №2» </w:t>
            </w:r>
          </w:p>
        </w:tc>
        <w:tc>
          <w:tcPr>
            <w:tcW w:w="1584" w:type="dxa"/>
          </w:tcPr>
          <w:p w14:paraId="2A46BBB0"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4</w:t>
            </w:r>
          </w:p>
        </w:tc>
        <w:tc>
          <w:tcPr>
            <w:tcW w:w="1656" w:type="dxa"/>
          </w:tcPr>
          <w:p w14:paraId="769B0E53"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2288" w:type="dxa"/>
            <w:vAlign w:val="bottom"/>
          </w:tcPr>
          <w:p w14:paraId="3581799E"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1932331A" w14:textId="77777777" w:rsidTr="0073418A">
        <w:tc>
          <w:tcPr>
            <w:tcW w:w="993" w:type="dxa"/>
          </w:tcPr>
          <w:p w14:paraId="42DDC7C8"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51461ACC"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«Матвеевская ООШ»</w:t>
            </w:r>
          </w:p>
        </w:tc>
        <w:tc>
          <w:tcPr>
            <w:tcW w:w="1584" w:type="dxa"/>
          </w:tcPr>
          <w:p w14:paraId="097EE778"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0</w:t>
            </w:r>
          </w:p>
        </w:tc>
        <w:tc>
          <w:tcPr>
            <w:tcW w:w="1656" w:type="dxa"/>
          </w:tcPr>
          <w:p w14:paraId="64829486"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0</w:t>
            </w:r>
          </w:p>
        </w:tc>
        <w:tc>
          <w:tcPr>
            <w:tcW w:w="2288" w:type="dxa"/>
            <w:vAlign w:val="bottom"/>
          </w:tcPr>
          <w:p w14:paraId="0088BFC9"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44ABB7F3" w14:textId="77777777" w:rsidTr="0073418A">
        <w:tc>
          <w:tcPr>
            <w:tcW w:w="993" w:type="dxa"/>
          </w:tcPr>
          <w:p w14:paraId="35DF1EF3"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4BB31F97"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«2-Михайловская СОШ»</w:t>
            </w:r>
          </w:p>
        </w:tc>
        <w:tc>
          <w:tcPr>
            <w:tcW w:w="1584" w:type="dxa"/>
          </w:tcPr>
          <w:p w14:paraId="31CFB4C7"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1656" w:type="dxa"/>
          </w:tcPr>
          <w:p w14:paraId="085716BB"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2288" w:type="dxa"/>
            <w:vAlign w:val="bottom"/>
          </w:tcPr>
          <w:p w14:paraId="100FAEA5"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3C29AF04" w14:textId="77777777" w:rsidTr="0073418A">
        <w:tc>
          <w:tcPr>
            <w:tcW w:w="993" w:type="dxa"/>
          </w:tcPr>
          <w:p w14:paraId="0ABCAE1C"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037030EE"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«Николаевская СОШ»</w:t>
            </w:r>
          </w:p>
        </w:tc>
        <w:tc>
          <w:tcPr>
            <w:tcW w:w="1584" w:type="dxa"/>
          </w:tcPr>
          <w:p w14:paraId="0211DC41"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1656" w:type="dxa"/>
          </w:tcPr>
          <w:p w14:paraId="023B492A"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0</w:t>
            </w:r>
          </w:p>
        </w:tc>
        <w:tc>
          <w:tcPr>
            <w:tcW w:w="2288" w:type="dxa"/>
            <w:vAlign w:val="bottom"/>
          </w:tcPr>
          <w:p w14:paraId="37726F6E"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380D1112" w14:textId="77777777" w:rsidTr="0073418A">
        <w:tc>
          <w:tcPr>
            <w:tcW w:w="993" w:type="dxa"/>
          </w:tcPr>
          <w:p w14:paraId="262BF968"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000BD32B"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«Родинская СОШ»</w:t>
            </w:r>
          </w:p>
        </w:tc>
        <w:tc>
          <w:tcPr>
            <w:tcW w:w="1584" w:type="dxa"/>
          </w:tcPr>
          <w:p w14:paraId="60B0B791"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3</w:t>
            </w:r>
          </w:p>
        </w:tc>
        <w:tc>
          <w:tcPr>
            <w:tcW w:w="1656" w:type="dxa"/>
          </w:tcPr>
          <w:p w14:paraId="767F1030"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2288" w:type="dxa"/>
            <w:vAlign w:val="bottom"/>
          </w:tcPr>
          <w:p w14:paraId="039CF91A"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33%</w:t>
            </w:r>
          </w:p>
        </w:tc>
      </w:tr>
      <w:tr w:rsidR="0073418A" w:rsidRPr="0073418A" w14:paraId="3D6CAAC8" w14:textId="77777777" w:rsidTr="0073418A">
        <w:tc>
          <w:tcPr>
            <w:tcW w:w="993" w:type="dxa"/>
          </w:tcPr>
          <w:p w14:paraId="6854A2F9"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11FD1695"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«Романовская ООШ»</w:t>
            </w:r>
          </w:p>
        </w:tc>
        <w:tc>
          <w:tcPr>
            <w:tcW w:w="1584" w:type="dxa"/>
          </w:tcPr>
          <w:p w14:paraId="355809BA"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0</w:t>
            </w:r>
          </w:p>
        </w:tc>
        <w:tc>
          <w:tcPr>
            <w:tcW w:w="1656" w:type="dxa"/>
          </w:tcPr>
          <w:p w14:paraId="0D79F5DF"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0</w:t>
            </w:r>
          </w:p>
        </w:tc>
        <w:tc>
          <w:tcPr>
            <w:tcW w:w="2288" w:type="dxa"/>
            <w:vAlign w:val="bottom"/>
          </w:tcPr>
          <w:p w14:paraId="1ADA2290"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268F0782" w14:textId="77777777" w:rsidTr="0073418A">
        <w:tc>
          <w:tcPr>
            <w:tcW w:w="993" w:type="dxa"/>
          </w:tcPr>
          <w:p w14:paraId="0CE0848A"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1C49595C"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w:t>
            </w:r>
            <w:proofErr w:type="spellStart"/>
            <w:r w:rsidRPr="0073418A">
              <w:rPr>
                <w:rFonts w:ascii="Times New Roman" w:hAnsi="Times New Roman" w:cs="Times New Roman"/>
                <w:bCs/>
                <w:sz w:val="24"/>
                <w:szCs w:val="24"/>
              </w:rPr>
              <w:t>Толкаевская</w:t>
            </w:r>
            <w:proofErr w:type="spellEnd"/>
            <w:r w:rsidRPr="0073418A">
              <w:rPr>
                <w:rFonts w:ascii="Times New Roman" w:hAnsi="Times New Roman" w:cs="Times New Roman"/>
                <w:bCs/>
                <w:sz w:val="24"/>
                <w:szCs w:val="24"/>
              </w:rPr>
              <w:t xml:space="preserve"> СОШ»</w:t>
            </w:r>
          </w:p>
        </w:tc>
        <w:tc>
          <w:tcPr>
            <w:tcW w:w="1584" w:type="dxa"/>
          </w:tcPr>
          <w:p w14:paraId="44F5CCE1"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3</w:t>
            </w:r>
          </w:p>
        </w:tc>
        <w:tc>
          <w:tcPr>
            <w:tcW w:w="1656" w:type="dxa"/>
          </w:tcPr>
          <w:p w14:paraId="24C19EE5"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2288" w:type="dxa"/>
            <w:vAlign w:val="bottom"/>
          </w:tcPr>
          <w:p w14:paraId="32F971C9"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67%</w:t>
            </w:r>
          </w:p>
        </w:tc>
      </w:tr>
      <w:tr w:rsidR="0073418A" w:rsidRPr="0073418A" w14:paraId="13A1DE22" w14:textId="77777777" w:rsidTr="0073418A">
        <w:tc>
          <w:tcPr>
            <w:tcW w:w="993" w:type="dxa"/>
          </w:tcPr>
          <w:p w14:paraId="581FD7BF"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58A4AC34"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 xml:space="preserve">МБОУ «Троицкая СОШ» </w:t>
            </w:r>
          </w:p>
        </w:tc>
        <w:tc>
          <w:tcPr>
            <w:tcW w:w="1584" w:type="dxa"/>
          </w:tcPr>
          <w:p w14:paraId="406F1D5C"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0</w:t>
            </w:r>
          </w:p>
        </w:tc>
        <w:tc>
          <w:tcPr>
            <w:tcW w:w="1656" w:type="dxa"/>
          </w:tcPr>
          <w:p w14:paraId="01C61D6E"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0</w:t>
            </w:r>
          </w:p>
        </w:tc>
        <w:tc>
          <w:tcPr>
            <w:tcW w:w="2288" w:type="dxa"/>
            <w:vAlign w:val="bottom"/>
          </w:tcPr>
          <w:p w14:paraId="2863B19F"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0%</w:t>
            </w:r>
          </w:p>
        </w:tc>
      </w:tr>
      <w:tr w:rsidR="0073418A" w:rsidRPr="0073418A" w14:paraId="3C18A2DF" w14:textId="77777777" w:rsidTr="0073418A">
        <w:tc>
          <w:tcPr>
            <w:tcW w:w="993" w:type="dxa"/>
          </w:tcPr>
          <w:p w14:paraId="43D37FC4"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23D94BA3"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w:t>
            </w:r>
            <w:proofErr w:type="spellStart"/>
            <w:r w:rsidRPr="0073418A">
              <w:rPr>
                <w:rFonts w:ascii="Times New Roman" w:hAnsi="Times New Roman" w:cs="Times New Roman"/>
                <w:bCs/>
                <w:sz w:val="24"/>
                <w:szCs w:val="24"/>
              </w:rPr>
              <w:t>Уранская</w:t>
            </w:r>
            <w:proofErr w:type="spellEnd"/>
            <w:r w:rsidRPr="0073418A">
              <w:rPr>
                <w:rFonts w:ascii="Times New Roman" w:hAnsi="Times New Roman" w:cs="Times New Roman"/>
                <w:bCs/>
                <w:sz w:val="24"/>
                <w:szCs w:val="24"/>
              </w:rPr>
              <w:t xml:space="preserve"> СОШ»</w:t>
            </w:r>
          </w:p>
        </w:tc>
        <w:tc>
          <w:tcPr>
            <w:tcW w:w="1584" w:type="dxa"/>
          </w:tcPr>
          <w:p w14:paraId="62375FFD"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1656" w:type="dxa"/>
          </w:tcPr>
          <w:p w14:paraId="016A5A76"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2288" w:type="dxa"/>
            <w:vAlign w:val="bottom"/>
          </w:tcPr>
          <w:p w14:paraId="681D0368"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100%</w:t>
            </w:r>
          </w:p>
        </w:tc>
      </w:tr>
      <w:tr w:rsidR="0073418A" w:rsidRPr="0073418A" w14:paraId="22E154B1" w14:textId="77777777" w:rsidTr="0073418A">
        <w:tc>
          <w:tcPr>
            <w:tcW w:w="993" w:type="dxa"/>
          </w:tcPr>
          <w:p w14:paraId="182D0E25" w14:textId="77777777" w:rsidR="0073418A" w:rsidRPr="0073418A" w:rsidRDefault="0073418A" w:rsidP="0073418A">
            <w:pPr>
              <w:numPr>
                <w:ilvl w:val="0"/>
                <w:numId w:val="32"/>
              </w:numPr>
              <w:spacing w:after="0" w:line="240" w:lineRule="auto"/>
              <w:rPr>
                <w:rFonts w:ascii="Times New Roman" w:hAnsi="Times New Roman" w:cs="Times New Roman"/>
                <w:bCs/>
                <w:sz w:val="24"/>
                <w:szCs w:val="24"/>
              </w:rPr>
            </w:pPr>
          </w:p>
        </w:tc>
        <w:tc>
          <w:tcPr>
            <w:tcW w:w="4112" w:type="dxa"/>
          </w:tcPr>
          <w:p w14:paraId="13845FB6" w14:textId="77777777" w:rsidR="0073418A" w:rsidRPr="0073418A" w:rsidRDefault="0073418A" w:rsidP="0073418A">
            <w:pPr>
              <w:spacing w:after="0" w:line="240" w:lineRule="auto"/>
              <w:rPr>
                <w:rFonts w:ascii="Times New Roman" w:hAnsi="Times New Roman" w:cs="Times New Roman"/>
                <w:bCs/>
                <w:sz w:val="24"/>
                <w:szCs w:val="24"/>
              </w:rPr>
            </w:pPr>
            <w:r w:rsidRPr="0073418A">
              <w:rPr>
                <w:rFonts w:ascii="Times New Roman" w:hAnsi="Times New Roman" w:cs="Times New Roman"/>
                <w:bCs/>
                <w:sz w:val="24"/>
                <w:szCs w:val="24"/>
              </w:rPr>
              <w:t>МБОУ «Федоровская ООШ»</w:t>
            </w:r>
          </w:p>
        </w:tc>
        <w:tc>
          <w:tcPr>
            <w:tcW w:w="1584" w:type="dxa"/>
          </w:tcPr>
          <w:p w14:paraId="58587A6B"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2</w:t>
            </w:r>
          </w:p>
        </w:tc>
        <w:tc>
          <w:tcPr>
            <w:tcW w:w="1656" w:type="dxa"/>
          </w:tcPr>
          <w:p w14:paraId="555D48A4" w14:textId="77777777" w:rsidR="0073418A" w:rsidRPr="0073418A" w:rsidRDefault="0073418A" w:rsidP="0073418A">
            <w:pPr>
              <w:spacing w:after="0" w:line="240" w:lineRule="auto"/>
              <w:jc w:val="center"/>
              <w:rPr>
                <w:rFonts w:ascii="Times New Roman" w:hAnsi="Times New Roman" w:cs="Times New Roman"/>
                <w:bCs/>
                <w:sz w:val="24"/>
                <w:szCs w:val="24"/>
              </w:rPr>
            </w:pPr>
            <w:r w:rsidRPr="0073418A">
              <w:rPr>
                <w:rFonts w:ascii="Times New Roman" w:hAnsi="Times New Roman" w:cs="Times New Roman"/>
                <w:bCs/>
                <w:sz w:val="24"/>
                <w:szCs w:val="24"/>
              </w:rPr>
              <w:t>1</w:t>
            </w:r>
          </w:p>
        </w:tc>
        <w:tc>
          <w:tcPr>
            <w:tcW w:w="2288" w:type="dxa"/>
            <w:vAlign w:val="bottom"/>
          </w:tcPr>
          <w:p w14:paraId="76B89963" w14:textId="77777777" w:rsidR="0073418A" w:rsidRPr="0073418A" w:rsidRDefault="0073418A" w:rsidP="0073418A">
            <w:pPr>
              <w:spacing w:after="0" w:line="240" w:lineRule="auto"/>
              <w:jc w:val="center"/>
              <w:rPr>
                <w:rFonts w:ascii="Times New Roman" w:hAnsi="Times New Roman" w:cs="Times New Roman"/>
                <w:color w:val="000000"/>
                <w:sz w:val="24"/>
                <w:szCs w:val="24"/>
              </w:rPr>
            </w:pPr>
            <w:r w:rsidRPr="0073418A">
              <w:rPr>
                <w:rFonts w:ascii="Times New Roman" w:hAnsi="Times New Roman" w:cs="Times New Roman"/>
                <w:color w:val="000000"/>
                <w:sz w:val="24"/>
                <w:szCs w:val="24"/>
              </w:rPr>
              <w:t>50%</w:t>
            </w:r>
          </w:p>
        </w:tc>
      </w:tr>
      <w:tr w:rsidR="0073418A" w:rsidRPr="0073418A" w14:paraId="38558404" w14:textId="77777777" w:rsidTr="0073418A">
        <w:tc>
          <w:tcPr>
            <w:tcW w:w="993" w:type="dxa"/>
          </w:tcPr>
          <w:p w14:paraId="397AC92B" w14:textId="77777777" w:rsidR="0073418A" w:rsidRPr="0073418A" w:rsidRDefault="0073418A" w:rsidP="0073418A">
            <w:pPr>
              <w:spacing w:after="0" w:line="240" w:lineRule="auto"/>
              <w:rPr>
                <w:rFonts w:ascii="Times New Roman" w:hAnsi="Times New Roman" w:cs="Times New Roman"/>
                <w:bCs/>
                <w:sz w:val="24"/>
                <w:szCs w:val="24"/>
              </w:rPr>
            </w:pPr>
          </w:p>
        </w:tc>
        <w:tc>
          <w:tcPr>
            <w:tcW w:w="4112" w:type="dxa"/>
          </w:tcPr>
          <w:p w14:paraId="3684394F" w14:textId="77777777" w:rsidR="0073418A" w:rsidRPr="0073418A" w:rsidRDefault="0073418A" w:rsidP="0073418A">
            <w:pPr>
              <w:spacing w:after="0" w:line="240" w:lineRule="auto"/>
              <w:rPr>
                <w:rFonts w:ascii="Times New Roman" w:hAnsi="Times New Roman" w:cs="Times New Roman"/>
                <w:b/>
                <w:bCs/>
                <w:sz w:val="24"/>
                <w:szCs w:val="24"/>
              </w:rPr>
            </w:pPr>
            <w:r w:rsidRPr="0073418A">
              <w:rPr>
                <w:rFonts w:ascii="Times New Roman" w:hAnsi="Times New Roman" w:cs="Times New Roman"/>
                <w:b/>
                <w:bCs/>
                <w:sz w:val="24"/>
                <w:szCs w:val="24"/>
              </w:rPr>
              <w:t>Итого</w:t>
            </w:r>
          </w:p>
        </w:tc>
        <w:tc>
          <w:tcPr>
            <w:tcW w:w="1584" w:type="dxa"/>
          </w:tcPr>
          <w:p w14:paraId="09975881" w14:textId="77777777" w:rsidR="0073418A" w:rsidRPr="0073418A" w:rsidRDefault="0073418A" w:rsidP="0073418A">
            <w:pPr>
              <w:spacing w:after="0" w:line="240" w:lineRule="auto"/>
              <w:jc w:val="center"/>
              <w:rPr>
                <w:rFonts w:ascii="Times New Roman" w:hAnsi="Times New Roman" w:cs="Times New Roman"/>
                <w:b/>
                <w:bCs/>
                <w:sz w:val="24"/>
                <w:szCs w:val="24"/>
              </w:rPr>
            </w:pPr>
            <w:r w:rsidRPr="0073418A">
              <w:rPr>
                <w:rFonts w:ascii="Times New Roman" w:hAnsi="Times New Roman" w:cs="Times New Roman"/>
                <w:b/>
                <w:bCs/>
                <w:sz w:val="24"/>
                <w:szCs w:val="24"/>
              </w:rPr>
              <w:t>72</w:t>
            </w:r>
          </w:p>
        </w:tc>
        <w:tc>
          <w:tcPr>
            <w:tcW w:w="1656" w:type="dxa"/>
          </w:tcPr>
          <w:p w14:paraId="0E2B0750" w14:textId="77777777" w:rsidR="0073418A" w:rsidRPr="0073418A" w:rsidRDefault="0073418A" w:rsidP="0073418A">
            <w:pPr>
              <w:spacing w:after="0" w:line="240" w:lineRule="auto"/>
              <w:jc w:val="center"/>
              <w:rPr>
                <w:rFonts w:ascii="Times New Roman" w:hAnsi="Times New Roman" w:cs="Times New Roman"/>
                <w:b/>
                <w:bCs/>
                <w:sz w:val="24"/>
                <w:szCs w:val="24"/>
              </w:rPr>
            </w:pPr>
            <w:r w:rsidRPr="0073418A">
              <w:rPr>
                <w:rFonts w:ascii="Times New Roman" w:hAnsi="Times New Roman" w:cs="Times New Roman"/>
                <w:b/>
                <w:bCs/>
                <w:sz w:val="24"/>
                <w:szCs w:val="24"/>
              </w:rPr>
              <w:t>41</w:t>
            </w:r>
          </w:p>
        </w:tc>
        <w:tc>
          <w:tcPr>
            <w:tcW w:w="2288" w:type="dxa"/>
            <w:vAlign w:val="bottom"/>
          </w:tcPr>
          <w:p w14:paraId="23C42F41" w14:textId="77777777" w:rsidR="0073418A" w:rsidRPr="0073418A" w:rsidRDefault="0073418A" w:rsidP="0073418A">
            <w:pPr>
              <w:spacing w:after="0" w:line="240" w:lineRule="auto"/>
              <w:jc w:val="center"/>
              <w:rPr>
                <w:rFonts w:ascii="Times New Roman" w:hAnsi="Times New Roman" w:cs="Times New Roman"/>
                <w:b/>
                <w:color w:val="000000"/>
                <w:sz w:val="24"/>
                <w:szCs w:val="24"/>
              </w:rPr>
            </w:pPr>
            <w:r w:rsidRPr="0073418A">
              <w:rPr>
                <w:rFonts w:ascii="Times New Roman" w:hAnsi="Times New Roman" w:cs="Times New Roman"/>
                <w:b/>
                <w:color w:val="000000"/>
                <w:sz w:val="24"/>
                <w:szCs w:val="24"/>
              </w:rPr>
              <w:t>57%</w:t>
            </w:r>
          </w:p>
        </w:tc>
      </w:tr>
    </w:tbl>
    <w:p w14:paraId="43B65828" w14:textId="77777777" w:rsidR="0073418A" w:rsidRDefault="0073418A" w:rsidP="0073418A">
      <w:pPr>
        <w:rPr>
          <w:rFonts w:ascii="Times New Roman" w:hAnsi="Times New Roman" w:cs="Times New Roman"/>
          <w:b/>
          <w:bCs/>
          <w:sz w:val="28"/>
          <w:szCs w:val="28"/>
        </w:rPr>
      </w:pPr>
    </w:p>
    <w:p w14:paraId="1BED8F68" w14:textId="77777777" w:rsidR="00117052" w:rsidRDefault="00117052" w:rsidP="0073418A">
      <w:pPr>
        <w:rPr>
          <w:rFonts w:ascii="Times New Roman" w:hAnsi="Times New Roman" w:cs="Times New Roman"/>
          <w:b/>
          <w:bCs/>
          <w:sz w:val="28"/>
          <w:szCs w:val="28"/>
        </w:rPr>
      </w:pPr>
    </w:p>
    <w:p w14:paraId="2B08E218" w14:textId="77777777" w:rsidR="00117052" w:rsidRDefault="00117052" w:rsidP="0073418A">
      <w:pPr>
        <w:rPr>
          <w:rFonts w:ascii="Times New Roman" w:hAnsi="Times New Roman" w:cs="Times New Roman"/>
          <w:b/>
          <w:bCs/>
          <w:sz w:val="28"/>
          <w:szCs w:val="28"/>
        </w:rPr>
      </w:pPr>
    </w:p>
    <w:p w14:paraId="56936A5D" w14:textId="77777777" w:rsidR="00117052" w:rsidRDefault="00117052" w:rsidP="0073418A">
      <w:pPr>
        <w:rPr>
          <w:rFonts w:ascii="Times New Roman" w:hAnsi="Times New Roman" w:cs="Times New Roman"/>
          <w:b/>
          <w:bCs/>
          <w:sz w:val="28"/>
          <w:szCs w:val="28"/>
        </w:rPr>
      </w:pPr>
    </w:p>
    <w:p w14:paraId="540EFB47" w14:textId="77777777" w:rsidR="00117052" w:rsidRPr="0073418A" w:rsidRDefault="00117052" w:rsidP="0073418A">
      <w:pPr>
        <w:rPr>
          <w:rFonts w:ascii="Times New Roman" w:hAnsi="Times New Roman" w:cs="Times New Roman"/>
          <w:b/>
          <w:bCs/>
          <w:sz w:val="28"/>
          <w:szCs w:val="28"/>
        </w:rPr>
      </w:pPr>
    </w:p>
    <w:sectPr w:rsidR="00117052" w:rsidRPr="0073418A" w:rsidSect="007341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EAF7" w14:textId="77777777" w:rsidR="00F061C5" w:rsidRDefault="00F061C5" w:rsidP="00815A2A">
      <w:pPr>
        <w:spacing w:after="0" w:line="240" w:lineRule="auto"/>
      </w:pPr>
      <w:r>
        <w:separator/>
      </w:r>
    </w:p>
  </w:endnote>
  <w:endnote w:type="continuationSeparator" w:id="0">
    <w:p w14:paraId="7F483B66" w14:textId="77777777" w:rsidR="00F061C5" w:rsidRDefault="00F061C5" w:rsidP="00815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FD26" w14:textId="75B80065" w:rsidR="00B5067C" w:rsidRDefault="00B5067C" w:rsidP="0069715A">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3418A">
      <w:rPr>
        <w:rStyle w:val="ab"/>
        <w:noProof/>
      </w:rPr>
      <w:t>58</w:t>
    </w:r>
    <w:r>
      <w:rPr>
        <w:rStyle w:val="ab"/>
      </w:rPr>
      <w:fldChar w:fldCharType="end"/>
    </w:r>
  </w:p>
  <w:p w14:paraId="74806B6D" w14:textId="77777777" w:rsidR="00B5067C" w:rsidRDefault="00B5067C" w:rsidP="0069715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0509"/>
      <w:docPartObj>
        <w:docPartGallery w:val="Page Numbers (Bottom of Page)"/>
        <w:docPartUnique/>
      </w:docPartObj>
    </w:sdtPr>
    <w:sdtEndPr/>
    <w:sdtContent>
      <w:p w14:paraId="691412F2" w14:textId="77777777" w:rsidR="00B5067C" w:rsidRDefault="008D619D">
        <w:pPr>
          <w:pStyle w:val="a9"/>
          <w:jc w:val="right"/>
        </w:pPr>
        <w:r>
          <w:fldChar w:fldCharType="begin"/>
        </w:r>
        <w:r>
          <w:instrText>PAGE   \* MERGEFORMAT</w:instrText>
        </w:r>
        <w:r>
          <w:fldChar w:fldCharType="separate"/>
        </w:r>
        <w:r>
          <w:rPr>
            <w:noProof/>
          </w:rPr>
          <w:t>34</w:t>
        </w:r>
        <w:r>
          <w:rPr>
            <w:noProof/>
          </w:rPr>
          <w:fldChar w:fldCharType="end"/>
        </w:r>
      </w:p>
    </w:sdtContent>
  </w:sdt>
  <w:p w14:paraId="4227C1D4" w14:textId="77777777" w:rsidR="00B5067C" w:rsidRDefault="00B5067C" w:rsidP="0069715A">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5D6E1" w14:textId="77777777" w:rsidR="00F061C5" w:rsidRDefault="00F061C5" w:rsidP="00815A2A">
      <w:pPr>
        <w:spacing w:after="0" w:line="240" w:lineRule="auto"/>
      </w:pPr>
      <w:r>
        <w:separator/>
      </w:r>
    </w:p>
  </w:footnote>
  <w:footnote w:type="continuationSeparator" w:id="0">
    <w:p w14:paraId="5C450323" w14:textId="77777777" w:rsidR="00F061C5" w:rsidRDefault="00F061C5" w:rsidP="00815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6B4A"/>
    <w:multiLevelType w:val="hybridMultilevel"/>
    <w:tmpl w:val="BF6E6212"/>
    <w:lvl w:ilvl="0" w:tplc="BF521DB2">
      <w:start w:val="1"/>
      <w:numFmt w:val="decimal"/>
      <w:lvlText w:val="%1."/>
      <w:lvlJc w:val="left"/>
      <w:pPr>
        <w:tabs>
          <w:tab w:val="num" w:pos="-289"/>
        </w:tabs>
        <w:ind w:left="-289" w:hanging="420"/>
      </w:pPr>
    </w:lvl>
    <w:lvl w:ilvl="1" w:tplc="04190019">
      <w:start w:val="1"/>
      <w:numFmt w:val="decimal"/>
      <w:lvlText w:val="%2."/>
      <w:lvlJc w:val="left"/>
      <w:pPr>
        <w:tabs>
          <w:tab w:val="num" w:pos="731"/>
        </w:tabs>
        <w:ind w:left="731" w:hanging="360"/>
      </w:pPr>
    </w:lvl>
    <w:lvl w:ilvl="2" w:tplc="0419001B">
      <w:start w:val="1"/>
      <w:numFmt w:val="decimal"/>
      <w:lvlText w:val="%3."/>
      <w:lvlJc w:val="left"/>
      <w:pPr>
        <w:tabs>
          <w:tab w:val="num" w:pos="1451"/>
        </w:tabs>
        <w:ind w:left="1451" w:hanging="360"/>
      </w:pPr>
    </w:lvl>
    <w:lvl w:ilvl="3" w:tplc="0419000F">
      <w:start w:val="1"/>
      <w:numFmt w:val="decimal"/>
      <w:lvlText w:val="%4."/>
      <w:lvlJc w:val="left"/>
      <w:pPr>
        <w:tabs>
          <w:tab w:val="num" w:pos="2171"/>
        </w:tabs>
        <w:ind w:left="2171" w:hanging="360"/>
      </w:pPr>
    </w:lvl>
    <w:lvl w:ilvl="4" w:tplc="04190019">
      <w:start w:val="1"/>
      <w:numFmt w:val="decimal"/>
      <w:lvlText w:val="%5."/>
      <w:lvlJc w:val="left"/>
      <w:pPr>
        <w:tabs>
          <w:tab w:val="num" w:pos="2891"/>
        </w:tabs>
        <w:ind w:left="2891" w:hanging="360"/>
      </w:pPr>
    </w:lvl>
    <w:lvl w:ilvl="5" w:tplc="0419001B">
      <w:start w:val="1"/>
      <w:numFmt w:val="decimal"/>
      <w:lvlText w:val="%6."/>
      <w:lvlJc w:val="left"/>
      <w:pPr>
        <w:tabs>
          <w:tab w:val="num" w:pos="3611"/>
        </w:tabs>
        <w:ind w:left="3611" w:hanging="360"/>
      </w:pPr>
    </w:lvl>
    <w:lvl w:ilvl="6" w:tplc="0419000F">
      <w:start w:val="1"/>
      <w:numFmt w:val="decimal"/>
      <w:lvlText w:val="%7."/>
      <w:lvlJc w:val="left"/>
      <w:pPr>
        <w:tabs>
          <w:tab w:val="num" w:pos="4331"/>
        </w:tabs>
        <w:ind w:left="4331" w:hanging="360"/>
      </w:pPr>
    </w:lvl>
    <w:lvl w:ilvl="7" w:tplc="04190019">
      <w:start w:val="1"/>
      <w:numFmt w:val="decimal"/>
      <w:lvlText w:val="%8."/>
      <w:lvlJc w:val="left"/>
      <w:pPr>
        <w:tabs>
          <w:tab w:val="num" w:pos="5051"/>
        </w:tabs>
        <w:ind w:left="5051" w:hanging="360"/>
      </w:pPr>
    </w:lvl>
    <w:lvl w:ilvl="8" w:tplc="0419001B">
      <w:start w:val="1"/>
      <w:numFmt w:val="decimal"/>
      <w:lvlText w:val="%9."/>
      <w:lvlJc w:val="left"/>
      <w:pPr>
        <w:tabs>
          <w:tab w:val="num" w:pos="5771"/>
        </w:tabs>
        <w:ind w:left="5771" w:hanging="360"/>
      </w:pPr>
    </w:lvl>
  </w:abstractNum>
  <w:abstractNum w:abstractNumId="1" w15:restartNumberingAfterBreak="0">
    <w:nsid w:val="046723A1"/>
    <w:multiLevelType w:val="multilevel"/>
    <w:tmpl w:val="046A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F60CC"/>
    <w:multiLevelType w:val="hybridMultilevel"/>
    <w:tmpl w:val="682CF4A6"/>
    <w:lvl w:ilvl="0" w:tplc="8CF294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6BA2F45"/>
    <w:multiLevelType w:val="multilevel"/>
    <w:tmpl w:val="2242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72EB0"/>
    <w:multiLevelType w:val="multilevel"/>
    <w:tmpl w:val="AD74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44423"/>
    <w:multiLevelType w:val="multilevel"/>
    <w:tmpl w:val="4CD4D81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7945F1"/>
    <w:multiLevelType w:val="multilevel"/>
    <w:tmpl w:val="CF10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CD090E"/>
    <w:multiLevelType w:val="multilevel"/>
    <w:tmpl w:val="106C3E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1685D4E"/>
    <w:multiLevelType w:val="hybridMultilevel"/>
    <w:tmpl w:val="426A6A48"/>
    <w:lvl w:ilvl="0" w:tplc="E20459E2">
      <w:start w:val="1"/>
      <w:numFmt w:val="decimal"/>
      <w:lvlText w:val="%1."/>
      <w:lvlJc w:val="left"/>
      <w:pPr>
        <w:ind w:left="36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2D73D3E"/>
    <w:multiLevelType w:val="hybridMultilevel"/>
    <w:tmpl w:val="54406B90"/>
    <w:lvl w:ilvl="0" w:tplc="D06E93D0">
      <w:start w:val="1"/>
      <w:numFmt w:val="decimal"/>
      <w:lvlText w:val="%1."/>
      <w:lvlJc w:val="left"/>
      <w:pPr>
        <w:ind w:left="720" w:hanging="360"/>
      </w:pPr>
      <w:rPr>
        <w:rFonts w:eastAsiaTheme="minorEastAsia"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B619F3"/>
    <w:multiLevelType w:val="multilevel"/>
    <w:tmpl w:val="540481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FA2696"/>
    <w:multiLevelType w:val="hybridMultilevel"/>
    <w:tmpl w:val="B89CCB42"/>
    <w:lvl w:ilvl="0" w:tplc="3BD6F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D001C48"/>
    <w:multiLevelType w:val="hybridMultilevel"/>
    <w:tmpl w:val="9E66230A"/>
    <w:lvl w:ilvl="0" w:tplc="29CCC1DC">
      <w:start w:val="1"/>
      <w:numFmt w:val="decimal"/>
      <w:lvlText w:val="%1."/>
      <w:lvlJc w:val="left"/>
      <w:pPr>
        <w:ind w:left="1060" w:hanging="360"/>
      </w:pPr>
      <w:rPr>
        <w:rFonts w:hint="default"/>
        <w:b/>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3" w15:restartNumberingAfterBreak="0">
    <w:nsid w:val="3048012B"/>
    <w:multiLevelType w:val="multilevel"/>
    <w:tmpl w:val="E96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2C2C44"/>
    <w:multiLevelType w:val="multilevel"/>
    <w:tmpl w:val="F43C3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93AB8"/>
    <w:multiLevelType w:val="multilevel"/>
    <w:tmpl w:val="DBE0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3B5017"/>
    <w:multiLevelType w:val="hybridMultilevel"/>
    <w:tmpl w:val="73445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CE4A5B"/>
    <w:multiLevelType w:val="hybridMultilevel"/>
    <w:tmpl w:val="885237D0"/>
    <w:lvl w:ilvl="0" w:tplc="8CF294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37B0E2F"/>
    <w:multiLevelType w:val="multilevel"/>
    <w:tmpl w:val="E09C7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CF73C3"/>
    <w:multiLevelType w:val="multilevel"/>
    <w:tmpl w:val="93BA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C4690A"/>
    <w:multiLevelType w:val="hybridMultilevel"/>
    <w:tmpl w:val="C680A2BA"/>
    <w:lvl w:ilvl="0" w:tplc="4B24166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AF72862"/>
    <w:multiLevelType w:val="hybridMultilevel"/>
    <w:tmpl w:val="CE38D450"/>
    <w:lvl w:ilvl="0" w:tplc="0419000F">
      <w:start w:val="1"/>
      <w:numFmt w:val="decimal"/>
      <w:lvlText w:val="%1."/>
      <w:lvlJc w:val="left"/>
      <w:pPr>
        <w:ind w:left="360"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22" w15:restartNumberingAfterBreak="0">
    <w:nsid w:val="4E5304BF"/>
    <w:multiLevelType w:val="multilevel"/>
    <w:tmpl w:val="F53ED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063850"/>
    <w:multiLevelType w:val="hybridMultilevel"/>
    <w:tmpl w:val="1C0E8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B14F80"/>
    <w:multiLevelType w:val="multilevel"/>
    <w:tmpl w:val="2BA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47CFF"/>
    <w:multiLevelType w:val="multilevel"/>
    <w:tmpl w:val="4B46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5D3F32"/>
    <w:multiLevelType w:val="multilevel"/>
    <w:tmpl w:val="4D50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3B2E77"/>
    <w:multiLevelType w:val="multilevel"/>
    <w:tmpl w:val="9B12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B74093"/>
    <w:multiLevelType w:val="multilevel"/>
    <w:tmpl w:val="F9AA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CE3DE3"/>
    <w:multiLevelType w:val="hybridMultilevel"/>
    <w:tmpl w:val="F8BE5E14"/>
    <w:lvl w:ilvl="0" w:tplc="8CF294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1123988"/>
    <w:multiLevelType w:val="hybridMultilevel"/>
    <w:tmpl w:val="95DEE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CB5176"/>
    <w:multiLevelType w:val="hybridMultilevel"/>
    <w:tmpl w:val="48540AB8"/>
    <w:lvl w:ilvl="0" w:tplc="F01C0F82">
      <w:start w:val="3"/>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15:restartNumberingAfterBreak="0">
    <w:nsid w:val="68FC5564"/>
    <w:multiLevelType w:val="multilevel"/>
    <w:tmpl w:val="6C28A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342AE9"/>
    <w:multiLevelType w:val="hybridMultilevel"/>
    <w:tmpl w:val="E44CD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A42F99"/>
    <w:multiLevelType w:val="multilevel"/>
    <w:tmpl w:val="613A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94505"/>
    <w:multiLevelType w:val="hybridMultilevel"/>
    <w:tmpl w:val="3062A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C13C0A"/>
    <w:multiLevelType w:val="multilevel"/>
    <w:tmpl w:val="C0C621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2257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346714">
    <w:abstractNumId w:val="9"/>
  </w:num>
  <w:num w:numId="3" w16cid:durableId="105540894">
    <w:abstractNumId w:val="10"/>
  </w:num>
  <w:num w:numId="4" w16cid:durableId="878397328">
    <w:abstractNumId w:val="36"/>
  </w:num>
  <w:num w:numId="5" w16cid:durableId="2118479328">
    <w:abstractNumId w:val="2"/>
  </w:num>
  <w:num w:numId="6" w16cid:durableId="717819100">
    <w:abstractNumId w:val="17"/>
  </w:num>
  <w:num w:numId="7" w16cid:durableId="1543832298">
    <w:abstractNumId w:val="29"/>
  </w:num>
  <w:num w:numId="8" w16cid:durableId="207184437">
    <w:abstractNumId w:val="7"/>
  </w:num>
  <w:num w:numId="9" w16cid:durableId="1151404184">
    <w:abstractNumId w:val="12"/>
  </w:num>
  <w:num w:numId="10" w16cid:durableId="313531641">
    <w:abstractNumId w:val="4"/>
  </w:num>
  <w:num w:numId="11" w16cid:durableId="723411036">
    <w:abstractNumId w:val="6"/>
  </w:num>
  <w:num w:numId="12" w16cid:durableId="1768765445">
    <w:abstractNumId w:val="1"/>
  </w:num>
  <w:num w:numId="13" w16cid:durableId="1270039633">
    <w:abstractNumId w:val="26"/>
  </w:num>
  <w:num w:numId="14" w16cid:durableId="239020380">
    <w:abstractNumId w:val="22"/>
  </w:num>
  <w:num w:numId="15" w16cid:durableId="1340624655">
    <w:abstractNumId w:val="11"/>
  </w:num>
  <w:num w:numId="16" w16cid:durableId="137647178">
    <w:abstractNumId w:val="3"/>
  </w:num>
  <w:num w:numId="17" w16cid:durableId="474681983">
    <w:abstractNumId w:val="32"/>
  </w:num>
  <w:num w:numId="18" w16cid:durableId="14343517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175903">
    <w:abstractNumId w:val="27"/>
  </w:num>
  <w:num w:numId="20" w16cid:durableId="1515994240">
    <w:abstractNumId w:val="13"/>
  </w:num>
  <w:num w:numId="21" w16cid:durableId="748388117">
    <w:abstractNumId w:val="25"/>
  </w:num>
  <w:num w:numId="22" w16cid:durableId="706174329">
    <w:abstractNumId w:val="19"/>
  </w:num>
  <w:num w:numId="23" w16cid:durableId="628705679">
    <w:abstractNumId w:val="28"/>
  </w:num>
  <w:num w:numId="24" w16cid:durableId="785929706">
    <w:abstractNumId w:val="15"/>
  </w:num>
  <w:num w:numId="25" w16cid:durableId="795217553">
    <w:abstractNumId w:val="20"/>
  </w:num>
  <w:num w:numId="26" w16cid:durableId="328480786">
    <w:abstractNumId w:val="5"/>
  </w:num>
  <w:num w:numId="27" w16cid:durableId="786895008">
    <w:abstractNumId w:val="30"/>
  </w:num>
  <w:num w:numId="28" w16cid:durableId="1440292978">
    <w:abstractNumId w:val="23"/>
  </w:num>
  <w:num w:numId="29" w16cid:durableId="2072849117">
    <w:abstractNumId w:val="16"/>
  </w:num>
  <w:num w:numId="30" w16cid:durableId="1825051832">
    <w:abstractNumId w:val="33"/>
  </w:num>
  <w:num w:numId="31" w16cid:durableId="342822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9248934">
    <w:abstractNumId w:val="35"/>
  </w:num>
  <w:num w:numId="33" w16cid:durableId="466551272">
    <w:abstractNumId w:val="31"/>
  </w:num>
  <w:num w:numId="34" w16cid:durableId="1476684656">
    <w:abstractNumId w:val="18"/>
  </w:num>
  <w:num w:numId="35" w16cid:durableId="1272930082">
    <w:abstractNumId w:val="14"/>
  </w:num>
  <w:num w:numId="36" w16cid:durableId="1133600199">
    <w:abstractNumId w:val="24"/>
  </w:num>
  <w:num w:numId="37" w16cid:durableId="1484079444">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40CB9"/>
    <w:rsid w:val="00001444"/>
    <w:rsid w:val="000159BF"/>
    <w:rsid w:val="000267EB"/>
    <w:rsid w:val="000308D4"/>
    <w:rsid w:val="00036350"/>
    <w:rsid w:val="0004048E"/>
    <w:rsid w:val="00040CB9"/>
    <w:rsid w:val="000426B0"/>
    <w:rsid w:val="0004364F"/>
    <w:rsid w:val="00047163"/>
    <w:rsid w:val="00050AF0"/>
    <w:rsid w:val="00055310"/>
    <w:rsid w:val="00055C2D"/>
    <w:rsid w:val="000613F9"/>
    <w:rsid w:val="0006381E"/>
    <w:rsid w:val="00071758"/>
    <w:rsid w:val="000727B4"/>
    <w:rsid w:val="00074292"/>
    <w:rsid w:val="00076F7E"/>
    <w:rsid w:val="000855AC"/>
    <w:rsid w:val="0009011F"/>
    <w:rsid w:val="000903C6"/>
    <w:rsid w:val="000A1FDD"/>
    <w:rsid w:val="000A2F25"/>
    <w:rsid w:val="000A44E2"/>
    <w:rsid w:val="000A5D48"/>
    <w:rsid w:val="000A7965"/>
    <w:rsid w:val="000B0773"/>
    <w:rsid w:val="000B4B69"/>
    <w:rsid w:val="000B5D76"/>
    <w:rsid w:val="000B6AA2"/>
    <w:rsid w:val="000B7BB1"/>
    <w:rsid w:val="000C2CD5"/>
    <w:rsid w:val="000C3BA1"/>
    <w:rsid w:val="000D1CA9"/>
    <w:rsid w:val="000D20F1"/>
    <w:rsid w:val="000D348A"/>
    <w:rsid w:val="000D634D"/>
    <w:rsid w:val="000D6811"/>
    <w:rsid w:val="000E01EC"/>
    <w:rsid w:val="000E0D7A"/>
    <w:rsid w:val="000E216D"/>
    <w:rsid w:val="000E22A5"/>
    <w:rsid w:val="000E5BC6"/>
    <w:rsid w:val="000E74AB"/>
    <w:rsid w:val="000F2AD6"/>
    <w:rsid w:val="000F67AC"/>
    <w:rsid w:val="000F7597"/>
    <w:rsid w:val="00110284"/>
    <w:rsid w:val="001133CE"/>
    <w:rsid w:val="00114E16"/>
    <w:rsid w:val="00117052"/>
    <w:rsid w:val="001200E1"/>
    <w:rsid w:val="001238CA"/>
    <w:rsid w:val="00131AC4"/>
    <w:rsid w:val="00134C3A"/>
    <w:rsid w:val="00142EA0"/>
    <w:rsid w:val="00151817"/>
    <w:rsid w:val="00155A50"/>
    <w:rsid w:val="0015693E"/>
    <w:rsid w:val="00161220"/>
    <w:rsid w:val="001655D8"/>
    <w:rsid w:val="001717E0"/>
    <w:rsid w:val="00174420"/>
    <w:rsid w:val="00177031"/>
    <w:rsid w:val="00177096"/>
    <w:rsid w:val="00184D62"/>
    <w:rsid w:val="00185898"/>
    <w:rsid w:val="00192E19"/>
    <w:rsid w:val="001A2473"/>
    <w:rsid w:val="001A27A4"/>
    <w:rsid w:val="001A57BE"/>
    <w:rsid w:val="001A7123"/>
    <w:rsid w:val="001B02A2"/>
    <w:rsid w:val="001C71DA"/>
    <w:rsid w:val="001C7EDE"/>
    <w:rsid w:val="001D1225"/>
    <w:rsid w:val="001D286C"/>
    <w:rsid w:val="001D7CC9"/>
    <w:rsid w:val="001E2539"/>
    <w:rsid w:val="001E27A6"/>
    <w:rsid w:val="001E37E2"/>
    <w:rsid w:val="001E54AE"/>
    <w:rsid w:val="001E6151"/>
    <w:rsid w:val="001E7F73"/>
    <w:rsid w:val="001F0EA0"/>
    <w:rsid w:val="001F66DA"/>
    <w:rsid w:val="001F6F49"/>
    <w:rsid w:val="001F7B0F"/>
    <w:rsid w:val="00211ACD"/>
    <w:rsid w:val="00213CE3"/>
    <w:rsid w:val="0021634D"/>
    <w:rsid w:val="0022044F"/>
    <w:rsid w:val="00221A08"/>
    <w:rsid w:val="002263A4"/>
    <w:rsid w:val="00234AB7"/>
    <w:rsid w:val="00234B19"/>
    <w:rsid w:val="00236976"/>
    <w:rsid w:val="00241875"/>
    <w:rsid w:val="00246406"/>
    <w:rsid w:val="0024704B"/>
    <w:rsid w:val="002473BE"/>
    <w:rsid w:val="00256A94"/>
    <w:rsid w:val="002600AB"/>
    <w:rsid w:val="0026092F"/>
    <w:rsid w:val="00261459"/>
    <w:rsid w:val="00265088"/>
    <w:rsid w:val="00265ADB"/>
    <w:rsid w:val="002707BB"/>
    <w:rsid w:val="00271134"/>
    <w:rsid w:val="002747AE"/>
    <w:rsid w:val="00275036"/>
    <w:rsid w:val="0027516C"/>
    <w:rsid w:val="002800D9"/>
    <w:rsid w:val="00283BA7"/>
    <w:rsid w:val="00286CB6"/>
    <w:rsid w:val="0028711E"/>
    <w:rsid w:val="00290718"/>
    <w:rsid w:val="0029257A"/>
    <w:rsid w:val="002A5BDC"/>
    <w:rsid w:val="002A65C9"/>
    <w:rsid w:val="002A75DA"/>
    <w:rsid w:val="002C13A7"/>
    <w:rsid w:val="002C3B85"/>
    <w:rsid w:val="002D2C16"/>
    <w:rsid w:val="002D2F5D"/>
    <w:rsid w:val="002D34A1"/>
    <w:rsid w:val="002D5151"/>
    <w:rsid w:val="002D6D22"/>
    <w:rsid w:val="002E226E"/>
    <w:rsid w:val="002E3503"/>
    <w:rsid w:val="002E5B6F"/>
    <w:rsid w:val="002F79EA"/>
    <w:rsid w:val="003015A0"/>
    <w:rsid w:val="00301DDD"/>
    <w:rsid w:val="00302429"/>
    <w:rsid w:val="0030602F"/>
    <w:rsid w:val="003154A9"/>
    <w:rsid w:val="003179B7"/>
    <w:rsid w:val="0032132C"/>
    <w:rsid w:val="00325B31"/>
    <w:rsid w:val="00327443"/>
    <w:rsid w:val="00330847"/>
    <w:rsid w:val="00331F73"/>
    <w:rsid w:val="00334235"/>
    <w:rsid w:val="003450BB"/>
    <w:rsid w:val="00351A80"/>
    <w:rsid w:val="0036479C"/>
    <w:rsid w:val="00364C6E"/>
    <w:rsid w:val="00367BBE"/>
    <w:rsid w:val="00370AB4"/>
    <w:rsid w:val="00373C75"/>
    <w:rsid w:val="0037516C"/>
    <w:rsid w:val="00376261"/>
    <w:rsid w:val="00377154"/>
    <w:rsid w:val="00384FE4"/>
    <w:rsid w:val="00385F1D"/>
    <w:rsid w:val="0038750F"/>
    <w:rsid w:val="00387FC7"/>
    <w:rsid w:val="003900F6"/>
    <w:rsid w:val="00392B13"/>
    <w:rsid w:val="003961DC"/>
    <w:rsid w:val="003A109B"/>
    <w:rsid w:val="003A2106"/>
    <w:rsid w:val="003A272D"/>
    <w:rsid w:val="003A40D8"/>
    <w:rsid w:val="003A6140"/>
    <w:rsid w:val="003B09DB"/>
    <w:rsid w:val="003B1169"/>
    <w:rsid w:val="003B328C"/>
    <w:rsid w:val="003B5C33"/>
    <w:rsid w:val="003C00BA"/>
    <w:rsid w:val="003C0D61"/>
    <w:rsid w:val="003C17DC"/>
    <w:rsid w:val="003C4E99"/>
    <w:rsid w:val="003C6586"/>
    <w:rsid w:val="003D11FB"/>
    <w:rsid w:val="003D6187"/>
    <w:rsid w:val="003D6400"/>
    <w:rsid w:val="003D79B0"/>
    <w:rsid w:val="003E0B2D"/>
    <w:rsid w:val="003E2C79"/>
    <w:rsid w:val="003E2EEC"/>
    <w:rsid w:val="003E419B"/>
    <w:rsid w:val="003E5E48"/>
    <w:rsid w:val="003E634C"/>
    <w:rsid w:val="003F1A47"/>
    <w:rsid w:val="003F5756"/>
    <w:rsid w:val="00402841"/>
    <w:rsid w:val="00410189"/>
    <w:rsid w:val="00411DF6"/>
    <w:rsid w:val="00412E75"/>
    <w:rsid w:val="004203A4"/>
    <w:rsid w:val="00425A96"/>
    <w:rsid w:val="00425F12"/>
    <w:rsid w:val="0042625A"/>
    <w:rsid w:val="00426893"/>
    <w:rsid w:val="00427BA2"/>
    <w:rsid w:val="00431E90"/>
    <w:rsid w:val="00433D54"/>
    <w:rsid w:val="004340E2"/>
    <w:rsid w:val="004364B1"/>
    <w:rsid w:val="0043704A"/>
    <w:rsid w:val="00456482"/>
    <w:rsid w:val="00457FCE"/>
    <w:rsid w:val="0046353F"/>
    <w:rsid w:val="004654C0"/>
    <w:rsid w:val="00472262"/>
    <w:rsid w:val="00472F0D"/>
    <w:rsid w:val="00472F26"/>
    <w:rsid w:val="00480D10"/>
    <w:rsid w:val="004811AC"/>
    <w:rsid w:val="00481A91"/>
    <w:rsid w:val="00483427"/>
    <w:rsid w:val="0048352C"/>
    <w:rsid w:val="00483BFF"/>
    <w:rsid w:val="00485FFF"/>
    <w:rsid w:val="00487C58"/>
    <w:rsid w:val="00490043"/>
    <w:rsid w:val="0049005C"/>
    <w:rsid w:val="00494190"/>
    <w:rsid w:val="0049485D"/>
    <w:rsid w:val="00496491"/>
    <w:rsid w:val="00496DEF"/>
    <w:rsid w:val="004A0101"/>
    <w:rsid w:val="004A21E3"/>
    <w:rsid w:val="004A6E07"/>
    <w:rsid w:val="004B0381"/>
    <w:rsid w:val="004B1629"/>
    <w:rsid w:val="004B560A"/>
    <w:rsid w:val="004B79FE"/>
    <w:rsid w:val="004C3544"/>
    <w:rsid w:val="004C5D15"/>
    <w:rsid w:val="004D12A5"/>
    <w:rsid w:val="004D448D"/>
    <w:rsid w:val="004D7873"/>
    <w:rsid w:val="004D7E71"/>
    <w:rsid w:val="004F0B5F"/>
    <w:rsid w:val="004F51C8"/>
    <w:rsid w:val="004F7173"/>
    <w:rsid w:val="00502BEA"/>
    <w:rsid w:val="00503E82"/>
    <w:rsid w:val="005063CB"/>
    <w:rsid w:val="00510F91"/>
    <w:rsid w:val="00513DAB"/>
    <w:rsid w:val="00515DC6"/>
    <w:rsid w:val="005232BB"/>
    <w:rsid w:val="00523414"/>
    <w:rsid w:val="005255C5"/>
    <w:rsid w:val="00526078"/>
    <w:rsid w:val="00527785"/>
    <w:rsid w:val="00527E00"/>
    <w:rsid w:val="0053250D"/>
    <w:rsid w:val="00533BF5"/>
    <w:rsid w:val="00534EF8"/>
    <w:rsid w:val="00540623"/>
    <w:rsid w:val="0054689E"/>
    <w:rsid w:val="005476B4"/>
    <w:rsid w:val="00547A34"/>
    <w:rsid w:val="00551F53"/>
    <w:rsid w:val="00551F96"/>
    <w:rsid w:val="0055201D"/>
    <w:rsid w:val="005574C9"/>
    <w:rsid w:val="00557D80"/>
    <w:rsid w:val="00560575"/>
    <w:rsid w:val="005623CC"/>
    <w:rsid w:val="00565F94"/>
    <w:rsid w:val="0056630A"/>
    <w:rsid w:val="00566BA5"/>
    <w:rsid w:val="00571C25"/>
    <w:rsid w:val="0057464C"/>
    <w:rsid w:val="00582EAD"/>
    <w:rsid w:val="00583800"/>
    <w:rsid w:val="00583F63"/>
    <w:rsid w:val="00591C7C"/>
    <w:rsid w:val="00597922"/>
    <w:rsid w:val="005A2210"/>
    <w:rsid w:val="005A6D2B"/>
    <w:rsid w:val="005B1F18"/>
    <w:rsid w:val="005B216C"/>
    <w:rsid w:val="005C162E"/>
    <w:rsid w:val="005C1B85"/>
    <w:rsid w:val="005C2234"/>
    <w:rsid w:val="005C4C1D"/>
    <w:rsid w:val="005D000B"/>
    <w:rsid w:val="005D2594"/>
    <w:rsid w:val="005D36F0"/>
    <w:rsid w:val="005D4239"/>
    <w:rsid w:val="005D4D2B"/>
    <w:rsid w:val="005E2CB6"/>
    <w:rsid w:val="005E3061"/>
    <w:rsid w:val="005E5149"/>
    <w:rsid w:val="005E7FB9"/>
    <w:rsid w:val="005F1BE8"/>
    <w:rsid w:val="005F5B55"/>
    <w:rsid w:val="005F613D"/>
    <w:rsid w:val="005F6494"/>
    <w:rsid w:val="006000B9"/>
    <w:rsid w:val="00600977"/>
    <w:rsid w:val="006034B9"/>
    <w:rsid w:val="00604E5C"/>
    <w:rsid w:val="00605310"/>
    <w:rsid w:val="00606F92"/>
    <w:rsid w:val="006079F5"/>
    <w:rsid w:val="0061013E"/>
    <w:rsid w:val="00622005"/>
    <w:rsid w:val="00624D6A"/>
    <w:rsid w:val="0062769C"/>
    <w:rsid w:val="006322DF"/>
    <w:rsid w:val="006342BF"/>
    <w:rsid w:val="00640AEB"/>
    <w:rsid w:val="00644C45"/>
    <w:rsid w:val="00645714"/>
    <w:rsid w:val="00653424"/>
    <w:rsid w:val="00661412"/>
    <w:rsid w:val="00665D1A"/>
    <w:rsid w:val="00667FBE"/>
    <w:rsid w:val="00672935"/>
    <w:rsid w:val="00677E88"/>
    <w:rsid w:val="006824EC"/>
    <w:rsid w:val="00682AC3"/>
    <w:rsid w:val="006840FB"/>
    <w:rsid w:val="00684BC5"/>
    <w:rsid w:val="006910B7"/>
    <w:rsid w:val="00692E9E"/>
    <w:rsid w:val="00695E4C"/>
    <w:rsid w:val="0069715A"/>
    <w:rsid w:val="006A2558"/>
    <w:rsid w:val="006A4C8B"/>
    <w:rsid w:val="006A4CB9"/>
    <w:rsid w:val="006B6322"/>
    <w:rsid w:val="006B7A8C"/>
    <w:rsid w:val="006C0934"/>
    <w:rsid w:val="006C2EBD"/>
    <w:rsid w:val="006C4676"/>
    <w:rsid w:val="006C7E62"/>
    <w:rsid w:val="006D15BF"/>
    <w:rsid w:val="006E22A0"/>
    <w:rsid w:val="006E3569"/>
    <w:rsid w:val="006E6FF4"/>
    <w:rsid w:val="006F0CF8"/>
    <w:rsid w:val="006F3F6F"/>
    <w:rsid w:val="006F4FA8"/>
    <w:rsid w:val="00700806"/>
    <w:rsid w:val="007113AB"/>
    <w:rsid w:val="00712E30"/>
    <w:rsid w:val="00713521"/>
    <w:rsid w:val="00713870"/>
    <w:rsid w:val="00715844"/>
    <w:rsid w:val="00716504"/>
    <w:rsid w:val="00716F64"/>
    <w:rsid w:val="00717A83"/>
    <w:rsid w:val="0072234C"/>
    <w:rsid w:val="00722D55"/>
    <w:rsid w:val="00724181"/>
    <w:rsid w:val="00724285"/>
    <w:rsid w:val="00725CC1"/>
    <w:rsid w:val="00727366"/>
    <w:rsid w:val="00730901"/>
    <w:rsid w:val="007319B2"/>
    <w:rsid w:val="00731AC9"/>
    <w:rsid w:val="007332A1"/>
    <w:rsid w:val="0073418A"/>
    <w:rsid w:val="00734D64"/>
    <w:rsid w:val="00736393"/>
    <w:rsid w:val="00737174"/>
    <w:rsid w:val="00742FD4"/>
    <w:rsid w:val="0074302A"/>
    <w:rsid w:val="007528F7"/>
    <w:rsid w:val="00752D72"/>
    <w:rsid w:val="007601AF"/>
    <w:rsid w:val="00761147"/>
    <w:rsid w:val="007631FE"/>
    <w:rsid w:val="00767AA4"/>
    <w:rsid w:val="00767FAA"/>
    <w:rsid w:val="00771D5A"/>
    <w:rsid w:val="0078352B"/>
    <w:rsid w:val="00794258"/>
    <w:rsid w:val="007944D8"/>
    <w:rsid w:val="007A0699"/>
    <w:rsid w:val="007A085C"/>
    <w:rsid w:val="007A0C4C"/>
    <w:rsid w:val="007B291F"/>
    <w:rsid w:val="007B449F"/>
    <w:rsid w:val="007B5FE1"/>
    <w:rsid w:val="007B6CB5"/>
    <w:rsid w:val="007C1BCE"/>
    <w:rsid w:val="007C20AB"/>
    <w:rsid w:val="007C3B5F"/>
    <w:rsid w:val="007C41B9"/>
    <w:rsid w:val="007C5BD7"/>
    <w:rsid w:val="007C5D04"/>
    <w:rsid w:val="007D1736"/>
    <w:rsid w:val="007D4BEA"/>
    <w:rsid w:val="007D5676"/>
    <w:rsid w:val="007D632B"/>
    <w:rsid w:val="007F2C05"/>
    <w:rsid w:val="007F4E1F"/>
    <w:rsid w:val="007F7052"/>
    <w:rsid w:val="0080362E"/>
    <w:rsid w:val="008059F9"/>
    <w:rsid w:val="0080689A"/>
    <w:rsid w:val="008145D6"/>
    <w:rsid w:val="008149B3"/>
    <w:rsid w:val="00814BBE"/>
    <w:rsid w:val="00815A11"/>
    <w:rsid w:val="00815A2A"/>
    <w:rsid w:val="00820794"/>
    <w:rsid w:val="00820F0B"/>
    <w:rsid w:val="00823D7F"/>
    <w:rsid w:val="00826090"/>
    <w:rsid w:val="008275A8"/>
    <w:rsid w:val="0083122D"/>
    <w:rsid w:val="00831D4B"/>
    <w:rsid w:val="008327B6"/>
    <w:rsid w:val="00834A80"/>
    <w:rsid w:val="00835DE9"/>
    <w:rsid w:val="00837FCA"/>
    <w:rsid w:val="0084590C"/>
    <w:rsid w:val="00845DB6"/>
    <w:rsid w:val="0085099D"/>
    <w:rsid w:val="00852A46"/>
    <w:rsid w:val="00852F4E"/>
    <w:rsid w:val="00856F49"/>
    <w:rsid w:val="0086125B"/>
    <w:rsid w:val="008612ED"/>
    <w:rsid w:val="0087065C"/>
    <w:rsid w:val="0087127F"/>
    <w:rsid w:val="008756CF"/>
    <w:rsid w:val="008807FC"/>
    <w:rsid w:val="0088173D"/>
    <w:rsid w:val="00887323"/>
    <w:rsid w:val="008908CE"/>
    <w:rsid w:val="008A0246"/>
    <w:rsid w:val="008A090C"/>
    <w:rsid w:val="008A7432"/>
    <w:rsid w:val="008B0FD7"/>
    <w:rsid w:val="008B1C73"/>
    <w:rsid w:val="008B3365"/>
    <w:rsid w:val="008C1EBC"/>
    <w:rsid w:val="008C469C"/>
    <w:rsid w:val="008C4947"/>
    <w:rsid w:val="008C5EAB"/>
    <w:rsid w:val="008C7537"/>
    <w:rsid w:val="008D17E1"/>
    <w:rsid w:val="008D619D"/>
    <w:rsid w:val="008D7A1C"/>
    <w:rsid w:val="008E2E4F"/>
    <w:rsid w:val="008E4103"/>
    <w:rsid w:val="008E56C0"/>
    <w:rsid w:val="008F562F"/>
    <w:rsid w:val="008F726E"/>
    <w:rsid w:val="009038B4"/>
    <w:rsid w:val="009060B6"/>
    <w:rsid w:val="00906F95"/>
    <w:rsid w:val="0090763E"/>
    <w:rsid w:val="00915E0F"/>
    <w:rsid w:val="00917F7D"/>
    <w:rsid w:val="009215DE"/>
    <w:rsid w:val="00922B36"/>
    <w:rsid w:val="00924745"/>
    <w:rsid w:val="0092650E"/>
    <w:rsid w:val="00940661"/>
    <w:rsid w:val="00951A3D"/>
    <w:rsid w:val="00952DF1"/>
    <w:rsid w:val="0095416D"/>
    <w:rsid w:val="00954796"/>
    <w:rsid w:val="009550BD"/>
    <w:rsid w:val="00960756"/>
    <w:rsid w:val="00963242"/>
    <w:rsid w:val="00963D8E"/>
    <w:rsid w:val="00967FA2"/>
    <w:rsid w:val="00977843"/>
    <w:rsid w:val="00980D00"/>
    <w:rsid w:val="00981892"/>
    <w:rsid w:val="00983884"/>
    <w:rsid w:val="00984CC8"/>
    <w:rsid w:val="0098626F"/>
    <w:rsid w:val="00987D63"/>
    <w:rsid w:val="00991807"/>
    <w:rsid w:val="00995343"/>
    <w:rsid w:val="0099653B"/>
    <w:rsid w:val="009A28B1"/>
    <w:rsid w:val="009B0399"/>
    <w:rsid w:val="009B11C8"/>
    <w:rsid w:val="009B15EE"/>
    <w:rsid w:val="009B6C00"/>
    <w:rsid w:val="009C016E"/>
    <w:rsid w:val="009C2D4C"/>
    <w:rsid w:val="009C3908"/>
    <w:rsid w:val="009D0BB0"/>
    <w:rsid w:val="009D0F68"/>
    <w:rsid w:val="009D53E4"/>
    <w:rsid w:val="009D7EC7"/>
    <w:rsid w:val="009E1FA1"/>
    <w:rsid w:val="009E298E"/>
    <w:rsid w:val="009E4209"/>
    <w:rsid w:val="009E4860"/>
    <w:rsid w:val="009F38DD"/>
    <w:rsid w:val="009F5984"/>
    <w:rsid w:val="00A00D99"/>
    <w:rsid w:val="00A01483"/>
    <w:rsid w:val="00A03A47"/>
    <w:rsid w:val="00A05D83"/>
    <w:rsid w:val="00A07EB7"/>
    <w:rsid w:val="00A12414"/>
    <w:rsid w:val="00A13F47"/>
    <w:rsid w:val="00A15B9A"/>
    <w:rsid w:val="00A17DD0"/>
    <w:rsid w:val="00A2704E"/>
    <w:rsid w:val="00A31FBC"/>
    <w:rsid w:val="00A33012"/>
    <w:rsid w:val="00A34E59"/>
    <w:rsid w:val="00A3615F"/>
    <w:rsid w:val="00A54FA0"/>
    <w:rsid w:val="00A558F0"/>
    <w:rsid w:val="00A55A29"/>
    <w:rsid w:val="00A57D2A"/>
    <w:rsid w:val="00A60881"/>
    <w:rsid w:val="00A60C00"/>
    <w:rsid w:val="00A664B9"/>
    <w:rsid w:val="00A71A9E"/>
    <w:rsid w:val="00A77940"/>
    <w:rsid w:val="00A80859"/>
    <w:rsid w:val="00A80FF5"/>
    <w:rsid w:val="00A868D5"/>
    <w:rsid w:val="00A94ABC"/>
    <w:rsid w:val="00AA04E7"/>
    <w:rsid w:val="00AA0B5F"/>
    <w:rsid w:val="00AA12E8"/>
    <w:rsid w:val="00AA27CB"/>
    <w:rsid w:val="00AA3C1A"/>
    <w:rsid w:val="00AA6454"/>
    <w:rsid w:val="00AB0122"/>
    <w:rsid w:val="00AB17EE"/>
    <w:rsid w:val="00AB272A"/>
    <w:rsid w:val="00AB6BCB"/>
    <w:rsid w:val="00AB7ADC"/>
    <w:rsid w:val="00AC10FA"/>
    <w:rsid w:val="00AC4E2A"/>
    <w:rsid w:val="00AC7A5B"/>
    <w:rsid w:val="00AD3989"/>
    <w:rsid w:val="00AD4062"/>
    <w:rsid w:val="00AD7358"/>
    <w:rsid w:val="00AE30A5"/>
    <w:rsid w:val="00AE3498"/>
    <w:rsid w:val="00AE37A0"/>
    <w:rsid w:val="00AE52AB"/>
    <w:rsid w:val="00AE5DF6"/>
    <w:rsid w:val="00AF1F79"/>
    <w:rsid w:val="00AF20BA"/>
    <w:rsid w:val="00AF2FBB"/>
    <w:rsid w:val="00AF5314"/>
    <w:rsid w:val="00B00E50"/>
    <w:rsid w:val="00B03C4C"/>
    <w:rsid w:val="00B070E0"/>
    <w:rsid w:val="00B07673"/>
    <w:rsid w:val="00B07B53"/>
    <w:rsid w:val="00B10827"/>
    <w:rsid w:val="00B14260"/>
    <w:rsid w:val="00B246A6"/>
    <w:rsid w:val="00B261E1"/>
    <w:rsid w:val="00B26D19"/>
    <w:rsid w:val="00B30EF7"/>
    <w:rsid w:val="00B34EFA"/>
    <w:rsid w:val="00B356A5"/>
    <w:rsid w:val="00B359C3"/>
    <w:rsid w:val="00B366F4"/>
    <w:rsid w:val="00B42FCD"/>
    <w:rsid w:val="00B4350D"/>
    <w:rsid w:val="00B5067C"/>
    <w:rsid w:val="00B509D7"/>
    <w:rsid w:val="00B53553"/>
    <w:rsid w:val="00B54A03"/>
    <w:rsid w:val="00B54F8D"/>
    <w:rsid w:val="00B6019C"/>
    <w:rsid w:val="00B630E0"/>
    <w:rsid w:val="00B64428"/>
    <w:rsid w:val="00B66955"/>
    <w:rsid w:val="00B7597B"/>
    <w:rsid w:val="00B75D5E"/>
    <w:rsid w:val="00B779DB"/>
    <w:rsid w:val="00B8241C"/>
    <w:rsid w:val="00B82F81"/>
    <w:rsid w:val="00B84D6E"/>
    <w:rsid w:val="00B87182"/>
    <w:rsid w:val="00B877A8"/>
    <w:rsid w:val="00B971E8"/>
    <w:rsid w:val="00BA0D75"/>
    <w:rsid w:val="00BA4CC3"/>
    <w:rsid w:val="00BA6C47"/>
    <w:rsid w:val="00BB3118"/>
    <w:rsid w:val="00BB579B"/>
    <w:rsid w:val="00BC0B11"/>
    <w:rsid w:val="00BC1F32"/>
    <w:rsid w:val="00BC4019"/>
    <w:rsid w:val="00BC4A27"/>
    <w:rsid w:val="00BC7A80"/>
    <w:rsid w:val="00BD5935"/>
    <w:rsid w:val="00BD5D92"/>
    <w:rsid w:val="00BE024C"/>
    <w:rsid w:val="00BE4BE6"/>
    <w:rsid w:val="00BE51D3"/>
    <w:rsid w:val="00BE5BC1"/>
    <w:rsid w:val="00BF2A68"/>
    <w:rsid w:val="00BF3A0E"/>
    <w:rsid w:val="00C014E6"/>
    <w:rsid w:val="00C036A0"/>
    <w:rsid w:val="00C0434F"/>
    <w:rsid w:val="00C10206"/>
    <w:rsid w:val="00C11320"/>
    <w:rsid w:val="00C1158E"/>
    <w:rsid w:val="00C11ACA"/>
    <w:rsid w:val="00C12F4B"/>
    <w:rsid w:val="00C13645"/>
    <w:rsid w:val="00C13C7D"/>
    <w:rsid w:val="00C13FB1"/>
    <w:rsid w:val="00C173FF"/>
    <w:rsid w:val="00C206C1"/>
    <w:rsid w:val="00C21FAA"/>
    <w:rsid w:val="00C2269A"/>
    <w:rsid w:val="00C264D3"/>
    <w:rsid w:val="00C33797"/>
    <w:rsid w:val="00C355AA"/>
    <w:rsid w:val="00C4077F"/>
    <w:rsid w:val="00C41E97"/>
    <w:rsid w:val="00C41F0C"/>
    <w:rsid w:val="00C44E60"/>
    <w:rsid w:val="00C51F58"/>
    <w:rsid w:val="00C5308F"/>
    <w:rsid w:val="00C53CDE"/>
    <w:rsid w:val="00C560DE"/>
    <w:rsid w:val="00C61531"/>
    <w:rsid w:val="00C63FED"/>
    <w:rsid w:val="00C71B3F"/>
    <w:rsid w:val="00C71BAF"/>
    <w:rsid w:val="00C74BAC"/>
    <w:rsid w:val="00C75AA8"/>
    <w:rsid w:val="00C959D6"/>
    <w:rsid w:val="00CA1312"/>
    <w:rsid w:val="00CA77D1"/>
    <w:rsid w:val="00CB018D"/>
    <w:rsid w:val="00CB7884"/>
    <w:rsid w:val="00CC24ED"/>
    <w:rsid w:val="00CD237A"/>
    <w:rsid w:val="00CD6A32"/>
    <w:rsid w:val="00CE330D"/>
    <w:rsid w:val="00CE41DB"/>
    <w:rsid w:val="00CF0AFD"/>
    <w:rsid w:val="00CF4701"/>
    <w:rsid w:val="00D04F23"/>
    <w:rsid w:val="00D065E6"/>
    <w:rsid w:val="00D06651"/>
    <w:rsid w:val="00D10E49"/>
    <w:rsid w:val="00D13BEA"/>
    <w:rsid w:val="00D20695"/>
    <w:rsid w:val="00D208AF"/>
    <w:rsid w:val="00D2191F"/>
    <w:rsid w:val="00D236C1"/>
    <w:rsid w:val="00D25911"/>
    <w:rsid w:val="00D31167"/>
    <w:rsid w:val="00D34A53"/>
    <w:rsid w:val="00D371CF"/>
    <w:rsid w:val="00D402D4"/>
    <w:rsid w:val="00D404A5"/>
    <w:rsid w:val="00D43829"/>
    <w:rsid w:val="00D513EE"/>
    <w:rsid w:val="00D56B39"/>
    <w:rsid w:val="00D7375A"/>
    <w:rsid w:val="00D8078C"/>
    <w:rsid w:val="00D813B6"/>
    <w:rsid w:val="00D8437B"/>
    <w:rsid w:val="00D84ECB"/>
    <w:rsid w:val="00D903CE"/>
    <w:rsid w:val="00D96888"/>
    <w:rsid w:val="00D976CE"/>
    <w:rsid w:val="00D97FA5"/>
    <w:rsid w:val="00DB1AE3"/>
    <w:rsid w:val="00DB3CBE"/>
    <w:rsid w:val="00DC43C6"/>
    <w:rsid w:val="00DC61D6"/>
    <w:rsid w:val="00DD5445"/>
    <w:rsid w:val="00DE308D"/>
    <w:rsid w:val="00DE330A"/>
    <w:rsid w:val="00DE5E74"/>
    <w:rsid w:val="00DF0CA2"/>
    <w:rsid w:val="00E021A6"/>
    <w:rsid w:val="00E27871"/>
    <w:rsid w:val="00E32820"/>
    <w:rsid w:val="00E35DA9"/>
    <w:rsid w:val="00E46F53"/>
    <w:rsid w:val="00E50DBC"/>
    <w:rsid w:val="00E51655"/>
    <w:rsid w:val="00E55A9F"/>
    <w:rsid w:val="00E56949"/>
    <w:rsid w:val="00E603D2"/>
    <w:rsid w:val="00E61125"/>
    <w:rsid w:val="00E61485"/>
    <w:rsid w:val="00E63476"/>
    <w:rsid w:val="00E65B5F"/>
    <w:rsid w:val="00E71FEF"/>
    <w:rsid w:val="00E73211"/>
    <w:rsid w:val="00E73A27"/>
    <w:rsid w:val="00E82EF3"/>
    <w:rsid w:val="00E83A1A"/>
    <w:rsid w:val="00E90536"/>
    <w:rsid w:val="00E92AD6"/>
    <w:rsid w:val="00E96A43"/>
    <w:rsid w:val="00EA188C"/>
    <w:rsid w:val="00EA67A1"/>
    <w:rsid w:val="00EB19E2"/>
    <w:rsid w:val="00EB5B9C"/>
    <w:rsid w:val="00EB6F8E"/>
    <w:rsid w:val="00EC1D3C"/>
    <w:rsid w:val="00EC6B40"/>
    <w:rsid w:val="00EC77C8"/>
    <w:rsid w:val="00EC7B1D"/>
    <w:rsid w:val="00ED0301"/>
    <w:rsid w:val="00EE0DA9"/>
    <w:rsid w:val="00EE1B09"/>
    <w:rsid w:val="00EE2BAC"/>
    <w:rsid w:val="00EE45C1"/>
    <w:rsid w:val="00EE4725"/>
    <w:rsid w:val="00EE762F"/>
    <w:rsid w:val="00F05EAB"/>
    <w:rsid w:val="00F061C5"/>
    <w:rsid w:val="00F11785"/>
    <w:rsid w:val="00F16150"/>
    <w:rsid w:val="00F23519"/>
    <w:rsid w:val="00F24C08"/>
    <w:rsid w:val="00F35558"/>
    <w:rsid w:val="00F401DD"/>
    <w:rsid w:val="00F4229B"/>
    <w:rsid w:val="00F424CF"/>
    <w:rsid w:val="00F434BB"/>
    <w:rsid w:val="00F44A66"/>
    <w:rsid w:val="00F71EDB"/>
    <w:rsid w:val="00F72366"/>
    <w:rsid w:val="00F74B5B"/>
    <w:rsid w:val="00F8066F"/>
    <w:rsid w:val="00F80BFE"/>
    <w:rsid w:val="00F838FC"/>
    <w:rsid w:val="00F85434"/>
    <w:rsid w:val="00F85E95"/>
    <w:rsid w:val="00F90170"/>
    <w:rsid w:val="00F910FA"/>
    <w:rsid w:val="00F92A84"/>
    <w:rsid w:val="00F93E95"/>
    <w:rsid w:val="00F97C59"/>
    <w:rsid w:val="00FA1D6E"/>
    <w:rsid w:val="00FA1F2B"/>
    <w:rsid w:val="00FA2966"/>
    <w:rsid w:val="00FA7557"/>
    <w:rsid w:val="00FA7B6C"/>
    <w:rsid w:val="00FA7B9B"/>
    <w:rsid w:val="00FB101D"/>
    <w:rsid w:val="00FB4782"/>
    <w:rsid w:val="00FB74AF"/>
    <w:rsid w:val="00FB7D1C"/>
    <w:rsid w:val="00FC0926"/>
    <w:rsid w:val="00FD116B"/>
    <w:rsid w:val="00FD397F"/>
    <w:rsid w:val="00FD5601"/>
    <w:rsid w:val="00FE07F5"/>
    <w:rsid w:val="00FE4EC8"/>
    <w:rsid w:val="00FF4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6FD9"/>
  <w15:docId w15:val="{BCA18787-B0BC-4625-B9FB-87B4C10B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977"/>
  </w:style>
  <w:style w:type="paragraph" w:styleId="1">
    <w:name w:val="heading 1"/>
    <w:basedOn w:val="a"/>
    <w:link w:val="10"/>
    <w:uiPriority w:val="9"/>
    <w:qFormat/>
    <w:rsid w:val="007A08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43704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984CC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3B5C3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0C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link w:val="a5"/>
    <w:uiPriority w:val="99"/>
    <w:unhideWhenUsed/>
    <w:qFormat/>
    <w:rsid w:val="000903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903C6"/>
  </w:style>
  <w:style w:type="paragraph" w:styleId="a6">
    <w:name w:val="No Spacing"/>
    <w:aliases w:val="No Spacing,Обрнадзор,Без интервала1"/>
    <w:link w:val="a7"/>
    <w:qFormat/>
    <w:rsid w:val="000903C6"/>
    <w:pPr>
      <w:spacing w:after="0" w:line="240" w:lineRule="auto"/>
    </w:pPr>
    <w:rPr>
      <w:rFonts w:ascii="Calibri" w:eastAsia="Times New Roman" w:hAnsi="Calibri" w:cs="Calibri"/>
      <w:lang w:eastAsia="en-US"/>
    </w:rPr>
  </w:style>
  <w:style w:type="character" w:customStyle="1" w:styleId="10">
    <w:name w:val="Заголовок 1 Знак"/>
    <w:basedOn w:val="a0"/>
    <w:link w:val="1"/>
    <w:uiPriority w:val="9"/>
    <w:rsid w:val="007A085C"/>
    <w:rPr>
      <w:rFonts w:ascii="Times New Roman" w:eastAsia="Times New Roman" w:hAnsi="Times New Roman" w:cs="Times New Roman"/>
      <w:b/>
      <w:bCs/>
      <w:kern w:val="36"/>
      <w:sz w:val="48"/>
      <w:szCs w:val="48"/>
    </w:rPr>
  </w:style>
  <w:style w:type="paragraph" w:customStyle="1" w:styleId="formattext">
    <w:name w:val="formattext"/>
    <w:basedOn w:val="a"/>
    <w:rsid w:val="000F2AD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D236C1"/>
    <w:rPr>
      <w:i/>
      <w:iCs/>
    </w:rPr>
  </w:style>
  <w:style w:type="paragraph" w:customStyle="1" w:styleId="Default">
    <w:name w:val="Default"/>
    <w:rsid w:val="00D236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9">
    <w:name w:val="footer"/>
    <w:basedOn w:val="a"/>
    <w:link w:val="aa"/>
    <w:uiPriority w:val="99"/>
    <w:rsid w:val="00D236C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Нижний колонтитул Знак"/>
    <w:basedOn w:val="a0"/>
    <w:link w:val="a9"/>
    <w:uiPriority w:val="99"/>
    <w:rsid w:val="00D236C1"/>
    <w:rPr>
      <w:rFonts w:ascii="Times New Roman" w:eastAsia="Times New Roman" w:hAnsi="Times New Roman" w:cs="Times New Roman"/>
      <w:sz w:val="24"/>
      <w:szCs w:val="24"/>
    </w:rPr>
  </w:style>
  <w:style w:type="character" w:styleId="ab">
    <w:name w:val="page number"/>
    <w:basedOn w:val="a0"/>
    <w:rsid w:val="00D236C1"/>
  </w:style>
  <w:style w:type="paragraph" w:customStyle="1" w:styleId="11">
    <w:name w:val="Абзац списка1"/>
    <w:basedOn w:val="a"/>
    <w:rsid w:val="00D236C1"/>
    <w:pPr>
      <w:ind w:left="720"/>
      <w:contextualSpacing/>
    </w:pPr>
    <w:rPr>
      <w:rFonts w:ascii="Calibri" w:eastAsia="Times New Roman" w:hAnsi="Calibri" w:cs="Times New Roman"/>
      <w:lang w:eastAsia="en-US"/>
    </w:rPr>
  </w:style>
  <w:style w:type="character" w:customStyle="1" w:styleId="FontStyle16">
    <w:name w:val="Font Style16"/>
    <w:basedOn w:val="a0"/>
    <w:rsid w:val="00D236C1"/>
    <w:rPr>
      <w:rFonts w:ascii="Times New Roman" w:hAnsi="Times New Roman" w:cs="Times New Roman" w:hint="default"/>
      <w:sz w:val="26"/>
      <w:szCs w:val="26"/>
    </w:rPr>
  </w:style>
  <w:style w:type="paragraph" w:styleId="ac">
    <w:name w:val="List Paragraph"/>
    <w:basedOn w:val="a"/>
    <w:link w:val="ad"/>
    <w:uiPriority w:val="34"/>
    <w:qFormat/>
    <w:rsid w:val="003015A0"/>
    <w:pPr>
      <w:ind w:left="720"/>
      <w:contextualSpacing/>
    </w:pPr>
    <w:rPr>
      <w:rFonts w:ascii="Calibri" w:eastAsia="Calibri" w:hAnsi="Calibri" w:cs="Times New Roman"/>
      <w:lang w:eastAsia="en-US"/>
    </w:rPr>
  </w:style>
  <w:style w:type="character" w:customStyle="1" w:styleId="FontStyle41">
    <w:name w:val="Font Style41"/>
    <w:basedOn w:val="a0"/>
    <w:uiPriority w:val="99"/>
    <w:rsid w:val="003015A0"/>
    <w:rPr>
      <w:rFonts w:ascii="Times New Roman" w:hAnsi="Times New Roman" w:cs="Times New Roman"/>
      <w:sz w:val="26"/>
      <w:szCs w:val="26"/>
    </w:rPr>
  </w:style>
  <w:style w:type="paragraph" w:customStyle="1" w:styleId="p2">
    <w:name w:val="p2"/>
    <w:basedOn w:val="a"/>
    <w:rsid w:val="003015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3015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3015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3015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
    <w:rsid w:val="003015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3015A0"/>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Title"/>
    <w:basedOn w:val="a"/>
    <w:link w:val="af"/>
    <w:uiPriority w:val="99"/>
    <w:qFormat/>
    <w:rsid w:val="003015A0"/>
    <w:pPr>
      <w:spacing w:after="0" w:line="240" w:lineRule="auto"/>
      <w:jc w:val="center"/>
    </w:pPr>
    <w:rPr>
      <w:rFonts w:ascii="Times New Roman" w:eastAsia="Times New Roman" w:hAnsi="Times New Roman" w:cs="Times New Roman"/>
      <w:b/>
      <w:sz w:val="28"/>
      <w:szCs w:val="20"/>
    </w:rPr>
  </w:style>
  <w:style w:type="character" w:customStyle="1" w:styleId="af">
    <w:name w:val="Заголовок Знак"/>
    <w:basedOn w:val="a0"/>
    <w:link w:val="ae"/>
    <w:uiPriority w:val="99"/>
    <w:rsid w:val="003015A0"/>
    <w:rPr>
      <w:rFonts w:ascii="Times New Roman" w:eastAsia="Times New Roman" w:hAnsi="Times New Roman" w:cs="Times New Roman"/>
      <w:b/>
      <w:sz w:val="28"/>
      <w:szCs w:val="20"/>
    </w:rPr>
  </w:style>
  <w:style w:type="paragraph" w:customStyle="1" w:styleId="af0">
    <w:name w:val="Знак"/>
    <w:basedOn w:val="a"/>
    <w:uiPriority w:val="99"/>
    <w:rsid w:val="00AE5DF6"/>
    <w:pPr>
      <w:spacing w:after="160" w:line="240" w:lineRule="exact"/>
    </w:pPr>
    <w:rPr>
      <w:rFonts w:ascii="Verdana" w:eastAsia="Calibri" w:hAnsi="Verdana" w:cs="Verdana"/>
      <w:sz w:val="20"/>
      <w:szCs w:val="20"/>
      <w:lang w:val="en-US" w:eastAsia="en-US"/>
    </w:rPr>
  </w:style>
  <w:style w:type="paragraph" w:styleId="af1">
    <w:name w:val="Balloon Text"/>
    <w:basedOn w:val="a"/>
    <w:link w:val="af2"/>
    <w:uiPriority w:val="99"/>
    <w:semiHidden/>
    <w:unhideWhenUsed/>
    <w:rsid w:val="00AE5DF6"/>
    <w:pPr>
      <w:spacing w:after="0" w:line="240" w:lineRule="auto"/>
    </w:pPr>
    <w:rPr>
      <w:rFonts w:ascii="Segoe UI" w:eastAsiaTheme="minorHAnsi" w:hAnsi="Segoe UI" w:cs="Segoe UI"/>
      <w:sz w:val="18"/>
      <w:szCs w:val="18"/>
      <w:lang w:eastAsia="en-US"/>
    </w:rPr>
  </w:style>
  <w:style w:type="character" w:customStyle="1" w:styleId="af2">
    <w:name w:val="Текст выноски Знак"/>
    <w:basedOn w:val="a0"/>
    <w:link w:val="af1"/>
    <w:uiPriority w:val="99"/>
    <w:semiHidden/>
    <w:rsid w:val="00AE5DF6"/>
    <w:rPr>
      <w:rFonts w:ascii="Segoe UI" w:eastAsiaTheme="minorHAnsi" w:hAnsi="Segoe UI" w:cs="Segoe UI"/>
      <w:sz w:val="18"/>
      <w:szCs w:val="18"/>
      <w:lang w:eastAsia="en-US"/>
    </w:rPr>
  </w:style>
  <w:style w:type="character" w:customStyle="1" w:styleId="apple-style-span">
    <w:name w:val="apple-style-span"/>
    <w:basedOn w:val="a0"/>
    <w:rsid w:val="00330847"/>
  </w:style>
  <w:style w:type="character" w:styleId="af3">
    <w:name w:val="Strong"/>
    <w:uiPriority w:val="22"/>
    <w:qFormat/>
    <w:rsid w:val="00330847"/>
    <w:rPr>
      <w:b/>
      <w:bCs/>
    </w:rPr>
  </w:style>
  <w:style w:type="paragraph" w:styleId="21">
    <w:name w:val="List 2"/>
    <w:basedOn w:val="a"/>
    <w:rsid w:val="00330847"/>
    <w:pPr>
      <w:overflowPunct w:val="0"/>
      <w:autoSpaceDE w:val="0"/>
      <w:autoSpaceDN w:val="0"/>
      <w:adjustRightInd w:val="0"/>
      <w:spacing w:before="60" w:after="0" w:line="240" w:lineRule="auto"/>
      <w:ind w:left="566" w:hanging="283"/>
      <w:jc w:val="both"/>
      <w:textAlignment w:val="baseline"/>
    </w:pPr>
    <w:rPr>
      <w:rFonts w:ascii="Times New Roman" w:eastAsia="Times New Roman" w:hAnsi="Times New Roman" w:cs="Times New Roman"/>
      <w:sz w:val="28"/>
      <w:szCs w:val="20"/>
      <w:lang w:val="en-US"/>
    </w:rPr>
  </w:style>
  <w:style w:type="paragraph" w:customStyle="1" w:styleId="Standard">
    <w:name w:val="Standard"/>
    <w:rsid w:val="00EC7B1D"/>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a7">
    <w:name w:val="Без интервала Знак"/>
    <w:aliases w:val="No Spacing Знак,Обрнадзор Знак,Без интервала1 Знак"/>
    <w:link w:val="a6"/>
    <w:uiPriority w:val="1"/>
    <w:rsid w:val="00A33012"/>
    <w:rPr>
      <w:rFonts w:ascii="Calibri" w:eastAsia="Times New Roman" w:hAnsi="Calibri" w:cs="Calibri"/>
      <w:lang w:eastAsia="en-US"/>
    </w:rPr>
  </w:style>
  <w:style w:type="character" w:customStyle="1" w:styleId="22">
    <w:name w:val="Основной текст (2)_"/>
    <w:basedOn w:val="a0"/>
    <w:link w:val="23"/>
    <w:rsid w:val="00A33012"/>
    <w:rPr>
      <w:rFonts w:ascii="Times New Roman" w:eastAsia="Times New Roman" w:hAnsi="Times New Roman" w:cs="Times New Roman"/>
      <w:shd w:val="clear" w:color="auto" w:fill="FFFFFF"/>
    </w:rPr>
  </w:style>
  <w:style w:type="paragraph" w:customStyle="1" w:styleId="23">
    <w:name w:val="Основной текст (2)"/>
    <w:basedOn w:val="a"/>
    <w:link w:val="22"/>
    <w:rsid w:val="00A33012"/>
    <w:pPr>
      <w:widowControl w:val="0"/>
      <w:shd w:val="clear" w:color="auto" w:fill="FFFFFF"/>
      <w:spacing w:before="240" w:after="0" w:line="274" w:lineRule="exact"/>
      <w:ind w:hanging="320"/>
      <w:jc w:val="both"/>
    </w:pPr>
    <w:rPr>
      <w:rFonts w:ascii="Times New Roman" w:eastAsia="Times New Roman" w:hAnsi="Times New Roman" w:cs="Times New Roman"/>
    </w:rPr>
  </w:style>
  <w:style w:type="character" w:customStyle="1" w:styleId="af4">
    <w:name w:val="Подпись к таблице"/>
    <w:basedOn w:val="a0"/>
    <w:rsid w:val="00A3301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styleId="af5">
    <w:name w:val="Body Text"/>
    <w:basedOn w:val="a"/>
    <w:link w:val="af6"/>
    <w:uiPriority w:val="1"/>
    <w:unhideWhenUsed/>
    <w:qFormat/>
    <w:rsid w:val="00FA1D6E"/>
    <w:pPr>
      <w:widowControl w:val="0"/>
      <w:autoSpaceDE w:val="0"/>
      <w:autoSpaceDN w:val="0"/>
      <w:spacing w:after="0" w:line="240" w:lineRule="auto"/>
      <w:ind w:left="1182"/>
    </w:pPr>
    <w:rPr>
      <w:rFonts w:ascii="Times New Roman" w:eastAsia="Times New Roman" w:hAnsi="Times New Roman" w:cs="Times New Roman"/>
      <w:sz w:val="28"/>
      <w:szCs w:val="28"/>
      <w:lang w:eastAsia="en-US"/>
    </w:rPr>
  </w:style>
  <w:style w:type="character" w:customStyle="1" w:styleId="af6">
    <w:name w:val="Основной текст Знак"/>
    <w:basedOn w:val="a0"/>
    <w:link w:val="af5"/>
    <w:uiPriority w:val="1"/>
    <w:rsid w:val="00FA1D6E"/>
    <w:rPr>
      <w:rFonts w:ascii="Times New Roman" w:eastAsia="Times New Roman" w:hAnsi="Times New Roman" w:cs="Times New Roman"/>
      <w:sz w:val="28"/>
      <w:szCs w:val="28"/>
      <w:lang w:eastAsia="en-US"/>
    </w:rPr>
  </w:style>
  <w:style w:type="character" w:customStyle="1" w:styleId="FontStyle14">
    <w:name w:val="Font Style14"/>
    <w:basedOn w:val="a0"/>
    <w:uiPriority w:val="99"/>
    <w:rsid w:val="00FA1D6E"/>
    <w:rPr>
      <w:rFonts w:ascii="Century Schoolbook" w:hAnsi="Century Schoolbook" w:cs="Century Schoolbook" w:hint="default"/>
      <w:sz w:val="16"/>
      <w:szCs w:val="16"/>
    </w:rPr>
  </w:style>
  <w:style w:type="paragraph" w:customStyle="1" w:styleId="Style7">
    <w:name w:val="Style7"/>
    <w:basedOn w:val="a"/>
    <w:rsid w:val="006A2558"/>
    <w:pPr>
      <w:widowControl w:val="0"/>
      <w:autoSpaceDE w:val="0"/>
      <w:autoSpaceDN w:val="0"/>
      <w:adjustRightInd w:val="0"/>
      <w:spacing w:after="0" w:line="312" w:lineRule="exact"/>
      <w:ind w:firstLine="701"/>
      <w:jc w:val="both"/>
    </w:pPr>
    <w:rPr>
      <w:rFonts w:ascii="Times New Roman" w:eastAsia="Times New Roman" w:hAnsi="Times New Roman" w:cs="Times New Roman"/>
      <w:sz w:val="24"/>
      <w:szCs w:val="24"/>
    </w:rPr>
  </w:style>
  <w:style w:type="paragraph" w:customStyle="1" w:styleId="c37">
    <w:name w:val="c37"/>
    <w:basedOn w:val="a"/>
    <w:rsid w:val="006A25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Заголовок №1_"/>
    <w:basedOn w:val="a0"/>
    <w:link w:val="13"/>
    <w:rsid w:val="00F93E95"/>
    <w:rPr>
      <w:rFonts w:ascii="Times New Roman" w:eastAsia="Times New Roman" w:hAnsi="Times New Roman" w:cs="Times New Roman"/>
      <w:b/>
      <w:bCs/>
      <w:shd w:val="clear" w:color="auto" w:fill="FFFFFF"/>
    </w:rPr>
  </w:style>
  <w:style w:type="character" w:customStyle="1" w:styleId="14">
    <w:name w:val="Заголовок №1 + Не полужирный"/>
    <w:basedOn w:val="12"/>
    <w:rsid w:val="00F93E95"/>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13">
    <w:name w:val="Заголовок №1"/>
    <w:basedOn w:val="a"/>
    <w:link w:val="12"/>
    <w:rsid w:val="00F93E95"/>
    <w:pPr>
      <w:widowControl w:val="0"/>
      <w:shd w:val="clear" w:color="auto" w:fill="FFFFFF"/>
      <w:spacing w:after="240" w:line="269" w:lineRule="exact"/>
      <w:ind w:hanging="300"/>
      <w:jc w:val="center"/>
      <w:outlineLvl w:val="0"/>
    </w:pPr>
    <w:rPr>
      <w:rFonts w:ascii="Times New Roman" w:eastAsia="Times New Roman" w:hAnsi="Times New Roman" w:cs="Times New Roman"/>
      <w:b/>
      <w:bCs/>
    </w:rPr>
  </w:style>
  <w:style w:type="character" w:styleId="af7">
    <w:name w:val="Hyperlink"/>
    <w:basedOn w:val="a0"/>
    <w:uiPriority w:val="99"/>
    <w:unhideWhenUsed/>
    <w:rsid w:val="000613F9"/>
    <w:rPr>
      <w:color w:val="0000FF"/>
      <w:u w:val="single"/>
    </w:rPr>
  </w:style>
  <w:style w:type="table" w:customStyle="1" w:styleId="41">
    <w:name w:val="Сетка таблицы4"/>
    <w:basedOn w:val="a1"/>
    <w:uiPriority w:val="59"/>
    <w:rsid w:val="000613F9"/>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ichfactdown-paragraph">
    <w:name w:val="richfactdown-paragraph"/>
    <w:basedOn w:val="a"/>
    <w:rsid w:val="000613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Абзац списка Знак"/>
    <w:link w:val="ac"/>
    <w:uiPriority w:val="34"/>
    <w:locked/>
    <w:rsid w:val="000613F9"/>
    <w:rPr>
      <w:rFonts w:ascii="Calibri" w:eastAsia="Calibri" w:hAnsi="Calibri" w:cs="Times New Roman"/>
      <w:lang w:eastAsia="en-US"/>
    </w:rPr>
  </w:style>
  <w:style w:type="character" w:customStyle="1" w:styleId="c13">
    <w:name w:val="c13"/>
    <w:basedOn w:val="a0"/>
    <w:rsid w:val="00526078"/>
  </w:style>
  <w:style w:type="character" w:customStyle="1" w:styleId="s3">
    <w:name w:val="s3"/>
    <w:basedOn w:val="a0"/>
    <w:rsid w:val="00B64428"/>
  </w:style>
  <w:style w:type="character" w:customStyle="1" w:styleId="20">
    <w:name w:val="Заголовок 2 Знак"/>
    <w:basedOn w:val="a0"/>
    <w:link w:val="2"/>
    <w:uiPriority w:val="9"/>
    <w:rsid w:val="0043704A"/>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a"/>
    <w:uiPriority w:val="1"/>
    <w:qFormat/>
    <w:rsid w:val="0043704A"/>
    <w:pPr>
      <w:widowControl w:val="0"/>
      <w:autoSpaceDE w:val="0"/>
      <w:autoSpaceDN w:val="0"/>
      <w:spacing w:after="0" w:line="164" w:lineRule="exact"/>
      <w:ind w:left="72"/>
      <w:jc w:val="center"/>
    </w:pPr>
    <w:rPr>
      <w:rFonts w:ascii="Times New Roman" w:eastAsia="Times New Roman" w:hAnsi="Times New Roman" w:cs="Times New Roman"/>
      <w:lang w:eastAsia="en-US"/>
    </w:rPr>
  </w:style>
  <w:style w:type="character" w:customStyle="1" w:styleId="submenu-table">
    <w:name w:val="submenu-table"/>
    <w:uiPriority w:val="99"/>
    <w:rsid w:val="00C21FAA"/>
    <w:rPr>
      <w:rFonts w:cs="Times New Roman"/>
    </w:rPr>
  </w:style>
  <w:style w:type="character" w:customStyle="1" w:styleId="15">
    <w:name w:val="Неразрешенное упоминание1"/>
    <w:basedOn w:val="a0"/>
    <w:uiPriority w:val="99"/>
    <w:semiHidden/>
    <w:unhideWhenUsed/>
    <w:rsid w:val="00527785"/>
    <w:rPr>
      <w:color w:val="605E5C"/>
      <w:shd w:val="clear" w:color="auto" w:fill="E1DFDD"/>
    </w:rPr>
  </w:style>
  <w:style w:type="character" w:customStyle="1" w:styleId="c19">
    <w:name w:val="c19"/>
    <w:basedOn w:val="a0"/>
    <w:rsid w:val="00BC1F32"/>
  </w:style>
  <w:style w:type="paragraph" w:styleId="af8">
    <w:name w:val="header"/>
    <w:basedOn w:val="a"/>
    <w:link w:val="af9"/>
    <w:uiPriority w:val="99"/>
    <w:unhideWhenUsed/>
    <w:rsid w:val="00B42FCD"/>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B42FCD"/>
  </w:style>
  <w:style w:type="character" w:customStyle="1" w:styleId="bold">
    <w:name w:val="bold"/>
    <w:basedOn w:val="a0"/>
    <w:rsid w:val="00737174"/>
  </w:style>
  <w:style w:type="paragraph" w:customStyle="1" w:styleId="paragraph-styledstyledparagraph-sc-a650b026-0">
    <w:name w:val="paragraph-styled__styledparagraph-sc-a650b026-0"/>
    <w:basedOn w:val="a"/>
    <w:rsid w:val="00385F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984CC8"/>
    <w:rPr>
      <w:rFonts w:asciiTheme="majorHAnsi" w:eastAsiaTheme="majorEastAsia" w:hAnsiTheme="majorHAnsi" w:cstheme="majorBidi"/>
      <w:color w:val="243F60" w:themeColor="accent1" w:themeShade="7F"/>
      <w:sz w:val="24"/>
      <w:szCs w:val="24"/>
    </w:rPr>
  </w:style>
  <w:style w:type="character" w:customStyle="1" w:styleId="markdown-word">
    <w:name w:val="markdown-word"/>
    <w:basedOn w:val="a0"/>
    <w:rsid w:val="000267EB"/>
  </w:style>
  <w:style w:type="character" w:customStyle="1" w:styleId="40">
    <w:name w:val="Заголовок 4 Знак"/>
    <w:basedOn w:val="a0"/>
    <w:link w:val="4"/>
    <w:uiPriority w:val="9"/>
    <w:semiHidden/>
    <w:rsid w:val="003B5C33"/>
    <w:rPr>
      <w:rFonts w:asciiTheme="majorHAnsi" w:eastAsiaTheme="majorEastAsia" w:hAnsiTheme="majorHAnsi" w:cstheme="majorBidi"/>
      <w:i/>
      <w:iCs/>
      <w:color w:val="365F91" w:themeColor="accent1" w:themeShade="BF"/>
    </w:rPr>
  </w:style>
  <w:style w:type="paragraph" w:customStyle="1" w:styleId="c0">
    <w:name w:val="c0"/>
    <w:basedOn w:val="a"/>
    <w:rsid w:val="00831D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1D4B"/>
  </w:style>
  <w:style w:type="paragraph" w:customStyle="1" w:styleId="ds-markdown-paragraph">
    <w:name w:val="ds-markdown-paragraph"/>
    <w:basedOn w:val="a"/>
    <w:rsid w:val="00C44E6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
    <w:name w:val="Сетка таблицы1"/>
    <w:basedOn w:val="a1"/>
    <w:next w:val="a3"/>
    <w:uiPriority w:val="59"/>
    <w:rsid w:val="00BB311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BB3118"/>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7">
    <w:name w:val="Нет списка1"/>
    <w:next w:val="a2"/>
    <w:uiPriority w:val="99"/>
    <w:semiHidden/>
    <w:unhideWhenUsed/>
    <w:rsid w:val="0073418A"/>
  </w:style>
  <w:style w:type="numbering" w:customStyle="1" w:styleId="24">
    <w:name w:val="Нет списка2"/>
    <w:next w:val="a2"/>
    <w:uiPriority w:val="99"/>
    <w:semiHidden/>
    <w:unhideWhenUsed/>
    <w:rsid w:val="0073418A"/>
  </w:style>
  <w:style w:type="table" w:customStyle="1" w:styleId="120">
    <w:name w:val="Сетка таблицы12"/>
    <w:basedOn w:val="a1"/>
    <w:next w:val="a3"/>
    <w:uiPriority w:val="59"/>
    <w:rsid w:val="007341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
    <w:name w:val="Сетка таблицы5"/>
    <w:basedOn w:val="a1"/>
    <w:uiPriority w:val="39"/>
    <w:rsid w:val="0073418A"/>
    <w:pPr>
      <w:spacing w:after="0" w:line="240" w:lineRule="auto"/>
    </w:pPr>
    <w:rPr>
      <w:rFonts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73418A"/>
    <w:pPr>
      <w:spacing w:after="0" w:line="240" w:lineRule="auto"/>
    </w:pPr>
    <w:rPr>
      <w:rFonts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basedOn w:val="a0"/>
    <w:uiPriority w:val="99"/>
    <w:rsid w:val="0073418A"/>
    <w:rPr>
      <w:rFonts w:ascii="Times New Roman" w:hAnsi="Times New Roman" w:cs="Times New Roman"/>
      <w:b/>
      <w:bCs/>
      <w:sz w:val="36"/>
      <w:szCs w:val="36"/>
    </w:rPr>
  </w:style>
  <w:style w:type="paragraph" w:customStyle="1" w:styleId="Style8">
    <w:name w:val="Style8"/>
    <w:basedOn w:val="a"/>
    <w:qFormat/>
    <w:rsid w:val="0073418A"/>
    <w:pPr>
      <w:widowControl w:val="0"/>
      <w:autoSpaceDE w:val="0"/>
      <w:autoSpaceDN w:val="0"/>
      <w:adjustRightInd w:val="0"/>
      <w:spacing w:after="0" w:line="320" w:lineRule="exact"/>
      <w:ind w:firstLine="624"/>
      <w:jc w:val="both"/>
    </w:pPr>
    <w:rPr>
      <w:rFonts w:ascii="Times New Roman" w:eastAsia="Times New Roman" w:hAnsi="Times New Roman" w:cs="Times New Roman"/>
      <w:sz w:val="24"/>
      <w:szCs w:val="24"/>
    </w:rPr>
  </w:style>
  <w:style w:type="paragraph" w:customStyle="1" w:styleId="25">
    <w:name w:val="Без интервала2"/>
    <w:link w:val="NoSpacingChar"/>
    <w:rsid w:val="0073418A"/>
    <w:pPr>
      <w:spacing w:after="0" w:line="240" w:lineRule="auto"/>
    </w:pPr>
    <w:rPr>
      <w:rFonts w:ascii="Calibri" w:eastAsia="Times New Roman" w:hAnsi="Calibri" w:cs="Times New Roman"/>
    </w:rPr>
  </w:style>
  <w:style w:type="character" w:customStyle="1" w:styleId="NoSpacingChar">
    <w:name w:val="No Spacing Char"/>
    <w:link w:val="25"/>
    <w:locked/>
    <w:rsid w:val="0073418A"/>
    <w:rPr>
      <w:rFonts w:ascii="Calibri" w:eastAsia="Times New Roman" w:hAnsi="Calibri" w:cs="Times New Roman"/>
    </w:rPr>
  </w:style>
  <w:style w:type="character" w:customStyle="1" w:styleId="layout">
    <w:name w:val="layout"/>
    <w:rsid w:val="0073418A"/>
  </w:style>
  <w:style w:type="character" w:customStyle="1" w:styleId="31">
    <w:name w:val="Основной текст (3)_"/>
    <w:basedOn w:val="a0"/>
    <w:link w:val="32"/>
    <w:rsid w:val="0073418A"/>
    <w:rPr>
      <w:rFonts w:ascii="Times New Roman" w:eastAsia="Times New Roman" w:hAnsi="Times New Roman" w:cs="Times New Roman"/>
      <w:i/>
      <w:iCs/>
      <w:sz w:val="18"/>
      <w:szCs w:val="18"/>
    </w:rPr>
  </w:style>
  <w:style w:type="paragraph" w:customStyle="1" w:styleId="32">
    <w:name w:val="Основной текст (3)"/>
    <w:basedOn w:val="a"/>
    <w:link w:val="31"/>
    <w:rsid w:val="0073418A"/>
    <w:pPr>
      <w:widowControl w:val="0"/>
      <w:spacing w:after="0" w:line="240" w:lineRule="auto"/>
      <w:ind w:left="5100"/>
    </w:pPr>
    <w:rPr>
      <w:rFonts w:ascii="Times New Roman" w:eastAsia="Times New Roman" w:hAnsi="Times New Roman" w:cs="Times New Roman"/>
      <w:i/>
      <w:iCs/>
      <w:sz w:val="18"/>
      <w:szCs w:val="18"/>
    </w:rPr>
  </w:style>
  <w:style w:type="character" w:customStyle="1" w:styleId="order-coursetitle-hour">
    <w:name w:val="order-course__title-hour"/>
    <w:basedOn w:val="a0"/>
    <w:rsid w:val="0073418A"/>
  </w:style>
  <w:style w:type="paragraph" w:customStyle="1" w:styleId="ConsPlusNonformat">
    <w:name w:val="ConsPlusNonformat"/>
    <w:rsid w:val="0073418A"/>
    <w:pPr>
      <w:widowControl w:val="0"/>
      <w:autoSpaceDE w:val="0"/>
      <w:autoSpaceDN w:val="0"/>
      <w:adjustRightInd w:val="0"/>
      <w:spacing w:after="0" w:line="240" w:lineRule="auto"/>
    </w:pPr>
    <w:rPr>
      <w:rFonts w:ascii="Courier New" w:hAnsi="Courier New" w:cs="Courier New"/>
      <w:sz w:val="20"/>
      <w:szCs w:val="20"/>
    </w:rPr>
  </w:style>
  <w:style w:type="paragraph" w:customStyle="1" w:styleId="26">
    <w:name w:val="Знак2"/>
    <w:basedOn w:val="a"/>
    <w:rsid w:val="0073418A"/>
    <w:pPr>
      <w:spacing w:after="160" w:line="240" w:lineRule="exact"/>
    </w:pPr>
    <w:rPr>
      <w:rFonts w:ascii="Verdana" w:eastAsia="Times New Roman" w:hAnsi="Verdana" w:cs="Verdana"/>
      <w:sz w:val="20"/>
      <w:szCs w:val="20"/>
      <w:lang w:val="en-US"/>
    </w:rPr>
  </w:style>
  <w:style w:type="numbering" w:customStyle="1" w:styleId="33">
    <w:name w:val="Нет списка3"/>
    <w:next w:val="a2"/>
    <w:uiPriority w:val="99"/>
    <w:semiHidden/>
    <w:unhideWhenUsed/>
    <w:rsid w:val="0073418A"/>
  </w:style>
  <w:style w:type="table" w:customStyle="1" w:styleId="27">
    <w:name w:val="Сетка таблицы2"/>
    <w:basedOn w:val="a1"/>
    <w:next w:val="a3"/>
    <w:uiPriority w:val="39"/>
    <w:rsid w:val="00734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3"/>
    <w:uiPriority w:val="39"/>
    <w:rsid w:val="0073418A"/>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0">
    <w:name w:val="Сетка таблицы31"/>
    <w:basedOn w:val="a1"/>
    <w:uiPriority w:val="59"/>
    <w:rsid w:val="007341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
    <w:name w:val="Заголовок 31"/>
    <w:basedOn w:val="a"/>
    <w:next w:val="a"/>
    <w:uiPriority w:val="9"/>
    <w:semiHidden/>
    <w:unhideWhenUsed/>
    <w:qFormat/>
    <w:rsid w:val="0073418A"/>
    <w:pPr>
      <w:keepNext/>
      <w:keepLines/>
      <w:spacing w:before="200" w:after="0"/>
      <w:outlineLvl w:val="2"/>
    </w:pPr>
    <w:rPr>
      <w:rFonts w:ascii="Cambria" w:eastAsia="Times New Roman" w:hAnsi="Cambria" w:cs="Times New Roman"/>
      <w:b/>
      <w:bCs/>
      <w:color w:val="4F81BD"/>
    </w:rPr>
  </w:style>
  <w:style w:type="table" w:customStyle="1" w:styleId="6">
    <w:name w:val="Сетка таблицы6"/>
    <w:basedOn w:val="a1"/>
    <w:next w:val="a3"/>
    <w:uiPriority w:val="39"/>
    <w:rsid w:val="00734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ice">
    <w:name w:val="voice"/>
    <w:basedOn w:val="a"/>
    <w:rsid w:val="0073418A"/>
    <w:pPr>
      <w:spacing w:before="100" w:beforeAutospacing="1" w:after="100" w:afterAutospacing="1" w:line="240" w:lineRule="auto"/>
    </w:pPr>
    <w:rPr>
      <w:rFonts w:ascii="Times New Roman" w:eastAsia="Times New Roman" w:hAnsi="Times New Roman" w:cs="Times New Roman"/>
      <w:sz w:val="24"/>
      <w:szCs w:val="24"/>
    </w:rPr>
  </w:style>
  <w:style w:type="paragraph" w:styleId="28">
    <w:name w:val="Body Text Indent 2"/>
    <w:basedOn w:val="a"/>
    <w:link w:val="29"/>
    <w:uiPriority w:val="99"/>
    <w:semiHidden/>
    <w:unhideWhenUsed/>
    <w:rsid w:val="0073418A"/>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0"/>
    <w:link w:val="28"/>
    <w:uiPriority w:val="99"/>
    <w:semiHidden/>
    <w:rsid w:val="0073418A"/>
    <w:rPr>
      <w:rFonts w:ascii="Times New Roman" w:eastAsia="Times New Roman" w:hAnsi="Times New Roman" w:cs="Times New Roman"/>
      <w:sz w:val="24"/>
      <w:szCs w:val="24"/>
    </w:rPr>
  </w:style>
  <w:style w:type="character" w:customStyle="1" w:styleId="FontStyle17">
    <w:name w:val="Font Style17"/>
    <w:rsid w:val="0073418A"/>
    <w:rPr>
      <w:rFonts w:ascii="Times New Roman" w:hAnsi="Times New Roman"/>
      <w:color w:val="000000"/>
      <w:sz w:val="22"/>
    </w:rPr>
  </w:style>
  <w:style w:type="character" w:customStyle="1" w:styleId="a5">
    <w:name w:val="Обычный (Интернет) Знак"/>
    <w:basedOn w:val="a0"/>
    <w:link w:val="a4"/>
    <w:uiPriority w:val="99"/>
    <w:locked/>
    <w:rsid w:val="0073418A"/>
    <w:rPr>
      <w:rFonts w:ascii="Times New Roman" w:eastAsia="Times New Roman" w:hAnsi="Times New Roman" w:cs="Times New Roman"/>
      <w:sz w:val="24"/>
      <w:szCs w:val="24"/>
    </w:rPr>
  </w:style>
  <w:style w:type="paragraph" w:styleId="afa">
    <w:name w:val="Body Text Indent"/>
    <w:basedOn w:val="a"/>
    <w:link w:val="afb"/>
    <w:uiPriority w:val="99"/>
    <w:semiHidden/>
    <w:unhideWhenUsed/>
    <w:rsid w:val="0073418A"/>
    <w:pPr>
      <w:spacing w:after="120"/>
      <w:ind w:left="283"/>
    </w:pPr>
  </w:style>
  <w:style w:type="character" w:customStyle="1" w:styleId="afb">
    <w:name w:val="Основной текст с отступом Знак"/>
    <w:basedOn w:val="a0"/>
    <w:link w:val="afa"/>
    <w:uiPriority w:val="99"/>
    <w:semiHidden/>
    <w:rsid w:val="0073418A"/>
  </w:style>
  <w:style w:type="paragraph" w:customStyle="1" w:styleId="ConsPlusNormal">
    <w:name w:val="ConsPlusNormal"/>
    <w:rsid w:val="0073418A"/>
    <w:pPr>
      <w:widowControl w:val="0"/>
      <w:autoSpaceDE w:val="0"/>
      <w:autoSpaceDN w:val="0"/>
      <w:adjustRightInd w:val="0"/>
      <w:spacing w:after="0" w:line="240" w:lineRule="auto"/>
    </w:pPr>
    <w:rPr>
      <w:rFonts w:ascii="Arial" w:eastAsia="Times New Roman" w:hAnsi="Arial" w:cs="Arial"/>
      <w:sz w:val="20"/>
      <w:szCs w:val="20"/>
      <w:lang w:val="en-US"/>
    </w:rPr>
  </w:style>
  <w:style w:type="character" w:customStyle="1" w:styleId="c20">
    <w:name w:val="c20"/>
    <w:basedOn w:val="a0"/>
    <w:rsid w:val="0073418A"/>
  </w:style>
  <w:style w:type="table" w:customStyle="1" w:styleId="111">
    <w:name w:val="Сетка таблицы111"/>
    <w:basedOn w:val="a1"/>
    <w:next w:val="a3"/>
    <w:uiPriority w:val="59"/>
    <w:rsid w:val="0073418A"/>
    <w:pPr>
      <w:widowControl w:val="0"/>
      <w:spacing w:after="0" w:line="240" w:lineRule="auto"/>
    </w:pPr>
    <w:rPr>
      <w:rFonts w:ascii="Courier New" w:eastAsia="Courier New" w:hAnsi="Courier New" w:cs="Courier New"/>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3"/>
    <w:uiPriority w:val="39"/>
    <w:rsid w:val="007341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uiPriority w:val="39"/>
    <w:rsid w:val="007341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3"/>
    <w:uiPriority w:val="39"/>
    <w:rsid w:val="007341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basedOn w:val="a0"/>
    <w:uiPriority w:val="9"/>
    <w:semiHidden/>
    <w:rsid w:val="0073418A"/>
    <w:rPr>
      <w:rFonts w:asciiTheme="majorHAnsi" w:eastAsiaTheme="majorEastAsia" w:hAnsiTheme="majorHAnsi" w:cstheme="majorBidi"/>
      <w:b/>
      <w:bCs/>
      <w:color w:val="4F81BD" w:themeColor="accent1"/>
    </w:rPr>
  </w:style>
  <w:style w:type="character" w:styleId="afc">
    <w:name w:val="FollowedHyperlink"/>
    <w:basedOn w:val="a0"/>
    <w:uiPriority w:val="99"/>
    <w:semiHidden/>
    <w:unhideWhenUsed/>
    <w:rsid w:val="0073418A"/>
    <w:rPr>
      <w:color w:val="800080" w:themeColor="followedHyperlink"/>
      <w:u w:val="single"/>
    </w:rPr>
  </w:style>
  <w:style w:type="numbering" w:customStyle="1" w:styleId="112">
    <w:name w:val="Нет списка11"/>
    <w:next w:val="a2"/>
    <w:uiPriority w:val="99"/>
    <w:semiHidden/>
    <w:unhideWhenUsed/>
    <w:rsid w:val="0073418A"/>
  </w:style>
  <w:style w:type="table" w:customStyle="1" w:styleId="51">
    <w:name w:val="Сетка таблицы51"/>
    <w:basedOn w:val="a1"/>
    <w:uiPriority w:val="59"/>
    <w:rsid w:val="0073418A"/>
    <w:pPr>
      <w:spacing w:after="0" w:line="240" w:lineRule="auto"/>
    </w:pPr>
    <w:rPr>
      <w:rFonts w:cs="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39"/>
    <w:rsid w:val="0073418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3"/>
    <w:uiPriority w:val="39"/>
    <w:rsid w:val="007341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link w:val="Heading5Char"/>
    <w:uiPriority w:val="9"/>
    <w:unhideWhenUsed/>
    <w:qFormat/>
    <w:rsid w:val="0073418A"/>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0"/>
    <w:uiPriority w:val="9"/>
    <w:rsid w:val="0073418A"/>
    <w:rPr>
      <w:rFonts w:ascii="Arial" w:eastAsia="Arial" w:hAnsi="Arial" w:cs="Arial"/>
      <w:b/>
      <w:bCs/>
      <w:sz w:val="24"/>
      <w:szCs w:val="24"/>
    </w:rPr>
  </w:style>
  <w:style w:type="character" w:styleId="afd">
    <w:name w:val="Unresolved Mention"/>
    <w:basedOn w:val="a0"/>
    <w:uiPriority w:val="99"/>
    <w:semiHidden/>
    <w:unhideWhenUsed/>
    <w:rsid w:val="00420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7620">
      <w:bodyDiv w:val="1"/>
      <w:marLeft w:val="0"/>
      <w:marRight w:val="0"/>
      <w:marTop w:val="0"/>
      <w:marBottom w:val="0"/>
      <w:divBdr>
        <w:top w:val="none" w:sz="0" w:space="0" w:color="auto"/>
        <w:left w:val="none" w:sz="0" w:space="0" w:color="auto"/>
        <w:bottom w:val="none" w:sz="0" w:space="0" w:color="auto"/>
        <w:right w:val="none" w:sz="0" w:space="0" w:color="auto"/>
      </w:divBdr>
    </w:div>
    <w:div w:id="1357348337">
      <w:bodyDiv w:val="1"/>
      <w:marLeft w:val="0"/>
      <w:marRight w:val="0"/>
      <w:marTop w:val="0"/>
      <w:marBottom w:val="0"/>
      <w:divBdr>
        <w:top w:val="none" w:sz="0" w:space="0" w:color="auto"/>
        <w:left w:val="none" w:sz="0" w:space="0" w:color="auto"/>
        <w:bottom w:val="none" w:sz="0" w:space="0" w:color="auto"/>
        <w:right w:val="none" w:sz="0" w:space="0" w:color="auto"/>
      </w:divBdr>
    </w:div>
    <w:div w:id="1376271490">
      <w:bodyDiv w:val="1"/>
      <w:marLeft w:val="0"/>
      <w:marRight w:val="0"/>
      <w:marTop w:val="0"/>
      <w:marBottom w:val="0"/>
      <w:divBdr>
        <w:top w:val="none" w:sz="0" w:space="0" w:color="auto"/>
        <w:left w:val="none" w:sz="0" w:space="0" w:color="auto"/>
        <w:bottom w:val="none" w:sz="0" w:space="0" w:color="auto"/>
        <w:right w:val="none" w:sz="0" w:space="0" w:color="auto"/>
      </w:divBdr>
    </w:div>
    <w:div w:id="1591232419">
      <w:bodyDiv w:val="1"/>
      <w:marLeft w:val="0"/>
      <w:marRight w:val="0"/>
      <w:marTop w:val="0"/>
      <w:marBottom w:val="0"/>
      <w:divBdr>
        <w:top w:val="none" w:sz="0" w:space="0" w:color="auto"/>
        <w:left w:val="none" w:sz="0" w:space="0" w:color="auto"/>
        <w:bottom w:val="none" w:sz="0" w:space="0" w:color="auto"/>
        <w:right w:val="none" w:sz="0" w:space="0" w:color="auto"/>
      </w:divBdr>
    </w:div>
    <w:div w:id="196550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F43ED-53FE-4A8F-904B-1A8E86A0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2319</TotalTime>
  <Pages>92</Pages>
  <Words>28317</Words>
  <Characters>161409</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РОО</Company>
  <LinksUpToDate>false</LinksUpToDate>
  <CharactersWithSpaces>189348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cp:lastModifiedBy>
  <cp:revision>431</cp:revision>
  <cp:lastPrinted>2026-07-31T12:42:00Z</cp:lastPrinted>
  <dcterms:created xsi:type="dcterms:W3CDTF">2025-06-16T11:23:00Z</dcterms:created>
  <dcterms:modified xsi:type="dcterms:W3CDTF">2026-07-31T12:42:00Z</dcterms:modified>
</cp:coreProperties>
</file>