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6F" w:rsidRPr="008047F5" w:rsidRDefault="00C4346F" w:rsidP="00C43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F5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C4346F" w:rsidRPr="008047F5" w:rsidRDefault="00C4346F" w:rsidP="00C43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F5">
        <w:rPr>
          <w:rFonts w:ascii="Times New Roman" w:hAnsi="Times New Roman" w:cs="Times New Roman"/>
          <w:b/>
          <w:sz w:val="24"/>
          <w:szCs w:val="24"/>
        </w:rPr>
        <w:t xml:space="preserve">по   результатам региональной тренировочной работы по </w:t>
      </w:r>
      <w:r>
        <w:rPr>
          <w:rFonts w:ascii="Times New Roman" w:hAnsi="Times New Roman" w:cs="Times New Roman"/>
          <w:b/>
          <w:sz w:val="24"/>
          <w:szCs w:val="24"/>
        </w:rPr>
        <w:t>физ</w:t>
      </w:r>
      <w:r w:rsidRPr="008047F5">
        <w:rPr>
          <w:rFonts w:ascii="Times New Roman" w:hAnsi="Times New Roman" w:cs="Times New Roman"/>
          <w:b/>
          <w:sz w:val="24"/>
          <w:szCs w:val="24"/>
        </w:rPr>
        <w:t>ике</w:t>
      </w:r>
    </w:p>
    <w:p w:rsidR="00C4346F" w:rsidRPr="008047F5" w:rsidRDefault="00C4346F" w:rsidP="00C43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F5">
        <w:rPr>
          <w:rFonts w:ascii="Times New Roman" w:hAnsi="Times New Roman" w:cs="Times New Roman"/>
          <w:b/>
          <w:sz w:val="24"/>
          <w:szCs w:val="24"/>
        </w:rPr>
        <w:t xml:space="preserve">обучающихся 11-х классов общеобразовательных организаций </w:t>
      </w:r>
      <w:proofErr w:type="spellStart"/>
      <w:r w:rsidRPr="008047F5">
        <w:rPr>
          <w:rFonts w:ascii="Times New Roman" w:hAnsi="Times New Roman" w:cs="Times New Roman"/>
          <w:b/>
          <w:sz w:val="24"/>
          <w:szCs w:val="24"/>
        </w:rPr>
        <w:t>Сорочинского</w:t>
      </w:r>
      <w:proofErr w:type="spellEnd"/>
      <w:r w:rsidRPr="008047F5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округа.  </w:t>
      </w:r>
    </w:p>
    <w:p w:rsidR="00C4346F" w:rsidRPr="008047F5" w:rsidRDefault="00C4346F" w:rsidP="00C434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346F" w:rsidRPr="008047F5" w:rsidRDefault="00C4346F" w:rsidP="00C43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47F5">
        <w:rPr>
          <w:rFonts w:ascii="Times New Roman" w:hAnsi="Times New Roman" w:cs="Times New Roman"/>
          <w:sz w:val="24"/>
          <w:szCs w:val="24"/>
        </w:rPr>
        <w:t>В соответствии с письмом Министерства образования Оренбургской области от 11.12.2025 г. № 01-08/1088 «О проведении региональных тренировочных мероприятий предметам по выбору для обучающихся 11-х классов», приказом управления образования № 646 от 29.12.2025г. «О проведении региональных тренировочных мероприятий предметам по выбору для обучающихся 11-х классов», в целях получения объективных результатов качества подготовки  обучающихся по предметам по выбору ЕГЭ, в целях подготовки</w:t>
      </w:r>
      <w:proofErr w:type="gramEnd"/>
      <w:r w:rsidRPr="008047F5">
        <w:rPr>
          <w:rFonts w:ascii="Times New Roman" w:hAnsi="Times New Roman" w:cs="Times New Roman"/>
          <w:sz w:val="24"/>
          <w:szCs w:val="24"/>
        </w:rPr>
        <w:t xml:space="preserve"> выпускников общеобразовательных организаций округа к государственной итоговой аттестации были проведены тренировочные мероприятия по </w:t>
      </w:r>
      <w:r>
        <w:rPr>
          <w:rFonts w:ascii="Times New Roman" w:hAnsi="Times New Roman" w:cs="Times New Roman"/>
          <w:sz w:val="24"/>
          <w:szCs w:val="24"/>
        </w:rPr>
        <w:t>физ</w:t>
      </w:r>
      <w:r w:rsidRPr="008047F5">
        <w:rPr>
          <w:rFonts w:ascii="Times New Roman" w:hAnsi="Times New Roman" w:cs="Times New Roman"/>
          <w:sz w:val="24"/>
          <w:szCs w:val="24"/>
        </w:rPr>
        <w:t>ике   по стандартизированным контрольным измерительным материалам в форме единого государственного экзамена в ППЭ 270 (МАОУ «СОШ №3»).</w:t>
      </w:r>
    </w:p>
    <w:p w:rsidR="00C4346F" w:rsidRPr="008047F5" w:rsidRDefault="00C4346F" w:rsidP="00C434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788B" w:rsidRPr="001B2147" w:rsidRDefault="00C4346F" w:rsidP="00C43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</w:t>
      </w:r>
      <w:r w:rsidRPr="001B2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15.01.2026 г.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 xml:space="preserve">Цель: </w:t>
      </w:r>
      <w:r w:rsidRPr="001B214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выявить уровень усвоения учебного материала за курс средней школы по предмету </w:t>
      </w:r>
      <w:r w:rsidRPr="001B214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физика</w:t>
      </w:r>
      <w:r w:rsidRPr="001B214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Каждый вариант мониторинговой  работы состоит из двух частей и включает в себя 26 заданий, различающихся формой и уровнем сложности Часть 1 содержит 20 заданий с кратким ответом, из них 11 заданий с записью ответа в виде числа или двух чисел и 9 заданий на установление соответствия и множественный выбор, в которых ответы необходимо записать в виде последовательности цифр.</w:t>
      </w:r>
      <w:proofErr w:type="gramEnd"/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Часть 2 содержит 6 заданий с развёрнутым ответом, в которых необходимо представить решение задачи или ответ в виде объяснения с опорой на изученные явления или законы.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Распределение заданий по частям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6"/>
        <w:gridCol w:w="1434"/>
        <w:gridCol w:w="2072"/>
        <w:gridCol w:w="3341"/>
        <w:gridCol w:w="1612"/>
      </w:tblGrid>
      <w:tr w:rsidR="00A0788B" w:rsidRPr="001B2147" w:rsidTr="00A0788B">
        <w:trPr>
          <w:trHeight w:val="1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первичный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максимального первичного балла</w:t>
            </w:r>
          </w:p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задания данной части от максимального первичного балла за всю</w:t>
            </w:r>
          </w:p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работу, </w:t>
            </w: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равного</w:t>
            </w:r>
            <w:proofErr w:type="gramEnd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заданий</w:t>
            </w:r>
          </w:p>
        </w:tc>
      </w:tr>
      <w:tr w:rsidR="00A0788B" w:rsidRPr="001B2147" w:rsidTr="00A0788B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кратким  ответом</w:t>
            </w:r>
          </w:p>
        </w:tc>
      </w:tr>
      <w:tr w:rsidR="00A0788B" w:rsidRPr="001B2147" w:rsidTr="00A0788B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  </w:t>
            </w: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развернутом</w:t>
            </w:r>
            <w:proofErr w:type="gramEnd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ответом</w:t>
            </w:r>
          </w:p>
        </w:tc>
      </w:tr>
      <w:tr w:rsidR="00A0788B" w:rsidRPr="001B2147" w:rsidTr="00A0788B">
        <w:trPr>
          <w:trHeight w:val="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Распределение заданий варианта КИМ ЕГЭ по уровням сложности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В мониторинговой работе представлены задания разных уровней сложности: базового, повышенного и высокого.</w:t>
      </w:r>
      <w:proofErr w:type="gramEnd"/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Задания базового уровня проверяют овладение предметными </w:t>
      </w: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результатами на наиболее значимых элементах содержания курса физики, входящих в содержание как базового, так и углублённого курсов физики, без которых невозможно успешное продолжение обучения на следующей ступени.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Задания повышенного уровня сложности проверяют способность  действовать в ситуациях, в которых нет явного указания на способ выполнения и необходимо выбрать этот способ из набора известных участнику экзамена или сочетать два-три известных способа действий.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Задания высокого уровня сложности проверяют способность решать задачи, в которых нет явного указания на способ выполнения и необходимо сконструировать способ решения, комбинируя известные участнику экзамена способы.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Распределение заданий по уровням сложности  6,14,18,5,8,9,11,14.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9"/>
        <w:gridCol w:w="1142"/>
        <w:gridCol w:w="1925"/>
        <w:gridCol w:w="4609"/>
      </w:tblGrid>
      <w:tr w:rsidR="00A0788B" w:rsidRPr="001B2147" w:rsidTr="00A0788B">
        <w:trPr>
          <w:trHeight w:val="1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сложности заданий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</w:t>
            </w: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чество</w:t>
            </w:r>
            <w:proofErr w:type="spellEnd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первичный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максимального первичного балла за задания данного уровня сложности от максимального первичного балла за всю работу,</w:t>
            </w:r>
          </w:p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равного 45</w:t>
            </w:r>
          </w:p>
        </w:tc>
      </w:tr>
      <w:tr w:rsidR="00A0788B" w:rsidRPr="001B2147" w:rsidTr="00A0788B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A0788B" w:rsidRPr="001B2147" w:rsidTr="00A0788B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A0788B" w:rsidRPr="001B2147" w:rsidTr="00A0788B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A0788B" w:rsidRPr="001B2147" w:rsidTr="00A0788B">
        <w:trPr>
          <w:trHeight w:val="2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</w:tbl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Продолжительность экзамена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На выполнение всей  работы отводится 3 часа 55 минут (235 минут).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Оценивание правильности выполнения заданий, предусматривающих краткий ответ, осуществляется с использованием специальных аппаратно- программных средств.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Правильное выполнение каждого из заданий 1–4, 7, 8, 11–13, 16, 19 и 20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В ответе на задание 20 порядок записи символов значения не имеет.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Правильное выполнение каждого из заданий 6, 10, 15 и 17 оценивается 2 баллами.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ответа: каждый символ в ответе стоит на своём месте, лишние символы в ответе отсутствуют. Выставляется 1 балл, если на любой одной позиции ответа записан не тот символ, который представлен в эталоне ответа. Во всех других случаях выставляется 0 баллов. Если количество символов в ответе больше требуемого, выставляется 0 баллов вне зависимости от того, были ли указаны все необходимые символы.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 xml:space="preserve">В заданиях на множественный выбор 5, 9, 14 и 18 предполагается два или три верных ответа. Правильное выполнение каждого из заданий 5, 9, 14 и 18 оценивается 2 баллами. Задание считается выполненным верно, если ответ записан в той форме, которая указана в инструкции по </w:t>
      </w: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выполнению задания, каждый символ присутствует в ответе, в ответе отсутствуют лишние символы.</w:t>
      </w:r>
    </w:p>
    <w:p w:rsidR="00B968D6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Максимальный первичный балл за выполнение каждого из заданий с развёрнутым ответом 22 и 23 составляет 2 балла, заданий 21, 24 и 25 составляет 3 балла, задания 2</w:t>
      </w:r>
      <w:r w:rsidR="00714A12" w:rsidRPr="001B2147">
        <w:rPr>
          <w:rFonts w:ascii="Times New Roman" w:eastAsia="Times New Roman" w:hAnsi="Times New Roman" w:cs="Times New Roman"/>
          <w:color w:val="000000"/>
          <w:lang w:eastAsia="ru-RU"/>
        </w:rPr>
        <w:t>6 – 4 балла.</w:t>
      </w:r>
    </w:p>
    <w:p w:rsidR="00A0788B" w:rsidRPr="001B2147" w:rsidRDefault="00714A12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Работу выполняли 35 </w:t>
      </w:r>
      <w:r w:rsidR="00A0788B" w:rsidRPr="001B2147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r w:rsidR="00C434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C4346F">
        <w:rPr>
          <w:rFonts w:ascii="Times New Roman" w:eastAsia="Times New Roman" w:hAnsi="Times New Roman" w:cs="Times New Roman"/>
          <w:color w:val="000000"/>
          <w:lang w:eastAsia="ru-RU"/>
        </w:rPr>
        <w:t>Сорочинского</w:t>
      </w:r>
      <w:proofErr w:type="spellEnd"/>
      <w:r w:rsidR="00C4346F">
        <w:rPr>
          <w:rFonts w:ascii="Times New Roman" w:eastAsia="Times New Roman" w:hAnsi="Times New Roman" w:cs="Times New Roman"/>
          <w:color w:val="000000"/>
          <w:lang w:eastAsia="ru-RU"/>
        </w:rPr>
        <w:t xml:space="preserve"> М</w:t>
      </w:r>
      <w:r w:rsidR="00B968D6" w:rsidRPr="001B2147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A0788B" w:rsidRPr="001B2147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Результаты экзамена</w:t>
      </w:r>
      <w:r w:rsidR="00B968D6" w:rsidRPr="001B2147">
        <w:rPr>
          <w:rFonts w:ascii="Times New Roman" w:eastAsia="Times New Roman" w:hAnsi="Times New Roman" w:cs="Times New Roman"/>
          <w:color w:val="000000"/>
          <w:lang w:eastAsia="ru-RU"/>
        </w:rPr>
        <w:t xml:space="preserve"> по школам</w:t>
      </w: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tbl>
      <w:tblPr>
        <w:tblStyle w:val="a4"/>
        <w:tblW w:w="5000" w:type="pct"/>
        <w:tblLook w:val="04A0"/>
      </w:tblPr>
      <w:tblGrid>
        <w:gridCol w:w="690"/>
        <w:gridCol w:w="2756"/>
        <w:gridCol w:w="869"/>
        <w:gridCol w:w="872"/>
        <w:gridCol w:w="586"/>
        <w:gridCol w:w="691"/>
        <w:gridCol w:w="691"/>
        <w:gridCol w:w="691"/>
        <w:gridCol w:w="829"/>
        <w:gridCol w:w="896"/>
      </w:tblGrid>
      <w:tr w:rsidR="00A0788B" w:rsidRPr="001B2147" w:rsidTr="00A0788B">
        <w:trPr>
          <w:trHeight w:val="810"/>
        </w:trPr>
        <w:tc>
          <w:tcPr>
            <w:tcW w:w="361" w:type="pct"/>
            <w:vAlign w:val="center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B21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B2147">
              <w:rPr>
                <w:rFonts w:ascii="Times New Roman" w:hAnsi="Times New Roman" w:cs="Times New Roman"/>
              </w:rPr>
              <w:t>/</w:t>
            </w:r>
            <w:proofErr w:type="spellStart"/>
            <w:r w:rsidRPr="001B21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Общеобразовательное учреждение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Всего по списку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2147">
              <w:rPr>
                <w:rFonts w:ascii="Times New Roman" w:hAnsi="Times New Roman" w:cs="Times New Roman"/>
              </w:rPr>
              <w:t>Присут-ство</w:t>
            </w:r>
            <w:proofErr w:type="spellEnd"/>
            <w:r w:rsidRPr="001B2147">
              <w:rPr>
                <w:rFonts w:ascii="Times New Roman" w:hAnsi="Times New Roman" w:cs="Times New Roman"/>
              </w:rPr>
              <w:t>-</w:t>
            </w:r>
          </w:p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2147">
              <w:rPr>
                <w:rFonts w:ascii="Times New Roman" w:hAnsi="Times New Roman" w:cs="Times New Roman"/>
              </w:rPr>
              <w:t>вало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0-32</w:t>
            </w:r>
          </w:p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0788B" w:rsidRPr="001B2147" w:rsidRDefault="00A0788B" w:rsidP="00C4346F">
            <w:pPr>
              <w:spacing w:line="360" w:lineRule="auto"/>
              <w:ind w:lef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36-49</w:t>
            </w:r>
          </w:p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ind w:hanging="108"/>
              <w:jc w:val="both"/>
              <w:rPr>
                <w:rFonts w:ascii="Times New Roman" w:hAnsi="Times New Roman" w:cs="Times New Roman"/>
              </w:rPr>
            </w:pPr>
          </w:p>
          <w:p w:rsidR="00A0788B" w:rsidRPr="001B2147" w:rsidRDefault="00A0788B" w:rsidP="00C4346F">
            <w:pPr>
              <w:spacing w:line="360" w:lineRule="auto"/>
              <w:ind w:hanging="108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51-67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68-79</w:t>
            </w:r>
          </w:p>
          <w:p w:rsidR="00A0788B" w:rsidRPr="001B2147" w:rsidRDefault="00A0788B" w:rsidP="00C4346F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0788B" w:rsidRPr="001B2147" w:rsidRDefault="00A0788B" w:rsidP="00C4346F">
            <w:pPr>
              <w:spacing w:line="36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2147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1B2147">
              <w:rPr>
                <w:rFonts w:ascii="Times New Roman" w:hAnsi="Times New Roman" w:cs="Times New Roman"/>
              </w:rPr>
              <w:t>. балл</w:t>
            </w:r>
          </w:p>
        </w:tc>
      </w:tr>
      <w:tr w:rsidR="00A0788B" w:rsidRPr="001B2147" w:rsidTr="00A0788B">
        <w:trPr>
          <w:trHeight w:val="291"/>
        </w:trPr>
        <w:tc>
          <w:tcPr>
            <w:tcW w:w="361" w:type="pct"/>
            <w:vAlign w:val="center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МАОУ «СОШ №3»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66,3</w:t>
            </w:r>
          </w:p>
        </w:tc>
      </w:tr>
      <w:tr w:rsidR="00A0788B" w:rsidRPr="001B2147" w:rsidTr="00A0788B">
        <w:trPr>
          <w:trHeight w:val="291"/>
        </w:trPr>
        <w:tc>
          <w:tcPr>
            <w:tcW w:w="361" w:type="pct"/>
            <w:vAlign w:val="center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МБОУ «СОШ № 4»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64,9</w:t>
            </w:r>
          </w:p>
        </w:tc>
      </w:tr>
      <w:tr w:rsidR="00A0788B" w:rsidRPr="001B2147" w:rsidTr="00A0788B">
        <w:trPr>
          <w:trHeight w:val="473"/>
        </w:trPr>
        <w:tc>
          <w:tcPr>
            <w:tcW w:w="361" w:type="pct"/>
            <w:vAlign w:val="center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МБОУ «СОШ №5»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73,6</w:t>
            </w:r>
          </w:p>
        </w:tc>
      </w:tr>
      <w:tr w:rsidR="00A0788B" w:rsidRPr="001B2147" w:rsidTr="00A0788B">
        <w:trPr>
          <w:trHeight w:val="291"/>
        </w:trPr>
        <w:tc>
          <w:tcPr>
            <w:tcW w:w="361" w:type="pct"/>
            <w:vAlign w:val="center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МАОУ «СОШ № 7»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61,8</w:t>
            </w:r>
          </w:p>
        </w:tc>
      </w:tr>
      <w:tr w:rsidR="00A0788B" w:rsidRPr="001B2147" w:rsidTr="00A0788B">
        <w:trPr>
          <w:trHeight w:val="291"/>
        </w:trPr>
        <w:tc>
          <w:tcPr>
            <w:tcW w:w="361" w:type="pct"/>
            <w:vAlign w:val="center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МБОУ «СОШ №117»</w:t>
            </w:r>
          </w:p>
        </w:tc>
        <w:tc>
          <w:tcPr>
            <w:tcW w:w="454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214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55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214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06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214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61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214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1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214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1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214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33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214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68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B2147">
              <w:rPr>
                <w:rFonts w:ascii="Times New Roman" w:hAnsi="Times New Roman" w:cs="Times New Roman"/>
                <w:bCs/>
              </w:rPr>
              <w:t>51,6</w:t>
            </w:r>
          </w:p>
        </w:tc>
      </w:tr>
      <w:tr w:rsidR="00A0788B" w:rsidRPr="001B2147" w:rsidTr="00A0788B">
        <w:trPr>
          <w:trHeight w:val="583"/>
        </w:trPr>
        <w:tc>
          <w:tcPr>
            <w:tcW w:w="361" w:type="pct"/>
            <w:vAlign w:val="center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B2147">
              <w:rPr>
                <w:rFonts w:ascii="Times New Roman" w:hAnsi="Times New Roman" w:cs="Times New Roman"/>
              </w:rPr>
              <w:t>Толкаевская</w:t>
            </w:r>
            <w:proofErr w:type="spellEnd"/>
            <w:r w:rsidRPr="001B2147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65</w:t>
            </w:r>
          </w:p>
        </w:tc>
      </w:tr>
      <w:tr w:rsidR="00A0788B" w:rsidRPr="001B2147" w:rsidTr="00A0788B">
        <w:trPr>
          <w:trHeight w:val="583"/>
        </w:trPr>
        <w:tc>
          <w:tcPr>
            <w:tcW w:w="361" w:type="pct"/>
            <w:vAlign w:val="center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3</w:t>
            </w:r>
            <w:r w:rsidR="00DF06C9" w:rsidRPr="001B21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2</w:t>
            </w:r>
            <w:r w:rsidR="00714A12" w:rsidRPr="001B21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8B" w:rsidRPr="001B2147" w:rsidRDefault="00A0788B" w:rsidP="00C434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B2147">
              <w:rPr>
                <w:rFonts w:ascii="Times New Roman" w:hAnsi="Times New Roman" w:cs="Times New Roman"/>
              </w:rPr>
              <w:t>65</w:t>
            </w:r>
          </w:p>
        </w:tc>
      </w:tr>
    </w:tbl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029" w:rsidRPr="001B2147" w:rsidRDefault="00D64029" w:rsidP="00C4346F">
      <w:pPr>
        <w:spacing w:after="0" w:line="360" w:lineRule="auto"/>
        <w:ind w:firstLine="720"/>
        <w:jc w:val="both"/>
        <w:rPr>
          <w:rFonts w:ascii="Times New Roman" w:eastAsia="inter" w:hAnsi="Times New Roman" w:cs="Times New Roman"/>
          <w:color w:val="000000"/>
        </w:rPr>
      </w:pPr>
      <w:r w:rsidRPr="001B2147">
        <w:rPr>
          <w:rFonts w:ascii="Times New Roman" w:eastAsia="inter" w:hAnsi="Times New Roman" w:cs="Times New Roman"/>
          <w:color w:val="000000"/>
        </w:rPr>
        <w:t>Успеваемость  составляет 100 %. Средний балл по текущей работе — 65 баллов. В сравнении с результатами работы от 23.12.2025 (средний балл — 62,35) наблюдается положительная динамика: средний балл вырос на 2,65 балла, что свидетельствует об улучшении качества усвоения учебного материала</w:t>
      </w:r>
    </w:p>
    <w:p w:rsidR="00ED4D07" w:rsidRPr="001B2147" w:rsidRDefault="00ED4D07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Статистический анализ выполняемости заданий и групп заданий КИМ</w:t>
      </w:r>
      <w:proofErr w:type="gramStart"/>
      <w:r w:rsidRPr="001B21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</w:p>
    <w:p w:rsidR="00A0788B" w:rsidRPr="001B2147" w:rsidRDefault="00A0788B" w:rsidP="00C434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 xml:space="preserve">Обозначение уровня сложности задания: Б — базовый, </w:t>
      </w:r>
      <w:proofErr w:type="gramStart"/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1B2147">
        <w:rPr>
          <w:rFonts w:ascii="Times New Roman" w:eastAsia="Times New Roman" w:hAnsi="Times New Roman" w:cs="Times New Roman"/>
          <w:color w:val="000000"/>
          <w:lang w:eastAsia="ru-RU"/>
        </w:rPr>
        <w:t xml:space="preserve"> — повышенный, В — высокий. 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1134"/>
        <w:gridCol w:w="1559"/>
        <w:gridCol w:w="1417"/>
        <w:gridCol w:w="865"/>
      </w:tblGrid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Проверяемые элементы содержания и виды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C4346F" w:rsidRDefault="00A0788B" w:rsidP="00C43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46F">
              <w:rPr>
                <w:rFonts w:ascii="Times New Roman" w:hAnsi="Times New Roman" w:cs="Times New Roman"/>
                <w:lang w:eastAsia="ru-RU"/>
              </w:rPr>
              <w:t>Уровень сложности задания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C4346F" w:rsidRDefault="00A0788B" w:rsidP="00C43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46F">
              <w:rPr>
                <w:rFonts w:ascii="Times New Roman" w:hAnsi="Times New Roman" w:cs="Times New Roman"/>
                <w:lang w:eastAsia="ru-RU"/>
              </w:rPr>
              <w:t>Максимальный балл за выполнение задания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C4346F" w:rsidRDefault="00A0788B" w:rsidP="00C43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46F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C4346F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 w:rsidRPr="00C4346F">
              <w:rPr>
                <w:rFonts w:ascii="Times New Roman" w:hAnsi="Times New Roman" w:cs="Times New Roman"/>
                <w:lang w:eastAsia="ru-RU"/>
              </w:rPr>
              <w:t xml:space="preserve"> выполнивших задания 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C4346F" w:rsidRDefault="00A0788B" w:rsidP="00C43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346F">
              <w:rPr>
                <w:rFonts w:ascii="Times New Roman" w:hAnsi="Times New Roman" w:cs="Times New Roman"/>
                <w:lang w:eastAsia="ru-RU"/>
              </w:rPr>
              <w:t>% выполнения</w:t>
            </w:r>
          </w:p>
        </w:tc>
      </w:tr>
      <w:tr w:rsidR="00A0788B" w:rsidRPr="001B2147" w:rsidTr="00C4346F">
        <w:trPr>
          <w:jc w:val="center"/>
        </w:trPr>
        <w:tc>
          <w:tcPr>
            <w:tcW w:w="7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1</w:t>
            </w:r>
            <w:r w:rsidRPr="001B2147">
              <w:rPr>
                <w:rFonts w:ascii="Times New Roman" w:eastAsia="Times New Roman" w:hAnsi="Times New Roman" w:cs="Times New Roman"/>
                <w:color w:val="EE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D4D07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D4D07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3.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D4D07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82,9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Задание 4.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D4D07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5.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D4D07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84,3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6.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D4D07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75,7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7.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D4D07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8.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D4D07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9.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физические процессы (явления), используя основные положения и законы, изученные в курсе физики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D4D07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10.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D4D07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11.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D4D07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12.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D4D07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13.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14.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физические процессы (явления), используя основные положения и законы, изученные в курсе физики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15.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физические процессы (явления), используя основные положения и законы, изученные в курсе физики.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16.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при описании физических 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17.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физические процессы (явления), используя основные положения и законы, изученные в курсе физики. Применять при описании физических 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процессов и явлений величины и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52,9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Задание 18.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Правильно трактовать физический смысл изученных физических величин, законов и закономерностей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293018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19.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показания измерительных приборов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82,9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20.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Планировать эксперимент, отбирать оборудование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968D6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EF0A36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7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Часть 2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A0788B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21.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Решать качественные задачи, использующие типовые учебные ситуации с явно заданными физическими моделями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61482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B61482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22.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Решать расчётные задачи с явно заданной физической моделью с использованием законов и формул из одного раздела курса физики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972933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972933" w:rsidP="00C434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23.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Решать расчётные задачи с явно заданной физической моделью с использованием законов и формул из одного раздела курса физики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3C5890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3C5890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24.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Решать расчётные задачи с использованием законов и формул из одного-двух разделов курса физики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3C5890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3C5890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25.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Решать расчётные задачи с использованием законов и формул из одного-двух разделов курса физики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697F09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697F09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A0788B" w:rsidRPr="001B2147" w:rsidTr="00C4346F">
        <w:trPr>
          <w:jc w:val="center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24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 26.</w:t>
            </w: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Решать расчётные задачи с использованием законов и формул из одного-двух разделов курса физики, обосновывая выбор физической модели для решения задачи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788B" w:rsidRPr="001B2147" w:rsidRDefault="00A0788B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3C5033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88B" w:rsidRPr="001B2147" w:rsidRDefault="003C5033" w:rsidP="00C4346F">
            <w:pPr>
              <w:spacing w:after="0" w:line="360" w:lineRule="auto"/>
              <w:ind w:left="-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  <w:r w:rsidR="00A0788B" w:rsidRPr="001B21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8F06B5" w:rsidRPr="001B2147" w:rsidRDefault="008F06B5" w:rsidP="00C4346F">
      <w:pPr>
        <w:spacing w:after="0" w:line="360" w:lineRule="auto"/>
        <w:ind w:firstLine="708"/>
        <w:jc w:val="both"/>
        <w:rPr>
          <w:rFonts w:ascii="Times New Roman" w:eastAsia="inter" w:hAnsi="Times New Roman" w:cs="Times New Roman"/>
          <w:color w:val="000000"/>
        </w:rPr>
      </w:pPr>
      <w:r w:rsidRPr="001B2147">
        <w:rPr>
          <w:rFonts w:ascii="Times New Roman" w:eastAsia="inter" w:hAnsi="Times New Roman" w:cs="Times New Roman"/>
          <w:color w:val="000000"/>
        </w:rPr>
        <w:t xml:space="preserve">На момент проведения проверочной работы часть разделов курса ещё не была изучена, поэтому результаты следует интерпретировать с учётом неполного охвата содержания (в частности, «Квантовая физика» и «Строение атома»). </w:t>
      </w:r>
      <w:r w:rsidRPr="001B2147">
        <w:rPr>
          <w:rFonts w:ascii="Times New Roman" w:eastAsia="inter" w:hAnsi="Times New Roman" w:cs="Times New Roman"/>
          <w:color w:val="000000"/>
          <w:sz w:val="21"/>
        </w:rPr>
        <w:t>В связи с этим содержание работы частично выходило за рамки фактически пройденного материала, что могло повлиять на уровень выполнения отдельных заданий».</w:t>
      </w:r>
      <w:bookmarkStart w:id="0" w:name="fnref2_1"/>
      <w:bookmarkEnd w:id="0"/>
    </w:p>
    <w:p w:rsidR="001B2147" w:rsidRPr="001B2147" w:rsidRDefault="001B2147" w:rsidP="00C4346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1B2147">
        <w:rPr>
          <w:rFonts w:ascii="Times New Roman" w:eastAsia="inter" w:hAnsi="Times New Roman" w:cs="Times New Roman"/>
          <w:color w:val="000000"/>
        </w:rPr>
        <w:t>Среди заданий повышенной сложности наибольшие трудности у обучающихся вызвали расчётные задачи №23, 25,26.</w:t>
      </w:r>
      <w:proofErr w:type="gramEnd"/>
      <w:r w:rsidRPr="001B2147">
        <w:rPr>
          <w:rFonts w:ascii="Times New Roman" w:eastAsia="inter" w:hAnsi="Times New Roman" w:cs="Times New Roman"/>
          <w:color w:val="000000"/>
        </w:rPr>
        <w:t xml:space="preserve">  Многие учащиеся практически не приступали к решению задач второй части, что свидетельствует о слабой </w:t>
      </w:r>
      <w:proofErr w:type="spellStart"/>
      <w:r w:rsidRPr="001B2147">
        <w:rPr>
          <w:rFonts w:ascii="Times New Roman" w:eastAsia="inter" w:hAnsi="Times New Roman" w:cs="Times New Roman"/>
          <w:color w:val="000000"/>
        </w:rPr>
        <w:t>сформированности</w:t>
      </w:r>
      <w:proofErr w:type="spellEnd"/>
      <w:r w:rsidRPr="001B2147">
        <w:rPr>
          <w:rFonts w:ascii="Times New Roman" w:eastAsia="inter" w:hAnsi="Times New Roman" w:cs="Times New Roman"/>
          <w:color w:val="000000"/>
        </w:rPr>
        <w:t xml:space="preserve"> навыков перевода задачной ситуации на язык физических понятий и математических отношений.</w:t>
      </w:r>
    </w:p>
    <w:p w:rsidR="001B2147" w:rsidRPr="001B2147" w:rsidRDefault="001B2147" w:rsidP="00C4346F">
      <w:pPr>
        <w:spacing w:after="0" w:line="360" w:lineRule="auto"/>
        <w:jc w:val="both"/>
        <w:rPr>
          <w:rFonts w:ascii="Times New Roman" w:eastAsia="inter" w:hAnsi="Times New Roman" w:cs="Times New Roman"/>
          <w:color w:val="000000"/>
        </w:rPr>
      </w:pPr>
      <w:r w:rsidRPr="001B2147">
        <w:rPr>
          <w:rFonts w:ascii="Times New Roman" w:eastAsia="inter" w:hAnsi="Times New Roman" w:cs="Times New Roman"/>
          <w:color w:val="000000"/>
        </w:rPr>
        <w:t>Учащиеся, ориентированные преимущественно на уровень воспроизведения информации и применение знаний в типовых учебных ситуациях, испытывают значительные затруднения при необходимости проявить самостоятельность мышления, даже в простых практических контекстах. Это проявляется, в частности, в низкой результативности заданий на установление соответствия, требующих не только знания терминов и формул, но и анализа взаимосвязей между физическими величинами.</w:t>
      </w:r>
    </w:p>
    <w:p w:rsidR="001B2147" w:rsidRPr="001B2147" w:rsidRDefault="001B2147" w:rsidP="00C4346F">
      <w:pPr>
        <w:spacing w:after="0" w:line="360" w:lineRule="auto"/>
        <w:ind w:left="-30"/>
        <w:jc w:val="both"/>
        <w:rPr>
          <w:rFonts w:ascii="Times New Roman" w:hAnsi="Times New Roman" w:cs="Times New Roman"/>
        </w:rPr>
      </w:pPr>
      <w:bookmarkStart w:id="1" w:name="рекомендации"/>
      <w:r w:rsidRPr="001B2147">
        <w:rPr>
          <w:rFonts w:ascii="Times New Roman" w:eastAsia="inter" w:hAnsi="Times New Roman" w:cs="Times New Roman"/>
          <w:b/>
          <w:color w:val="000000"/>
          <w:sz w:val="24"/>
        </w:rPr>
        <w:t>Рекомендации</w:t>
      </w:r>
      <w:bookmarkEnd w:id="1"/>
    </w:p>
    <w:p w:rsidR="001B2147" w:rsidRPr="001B2147" w:rsidRDefault="001B2147" w:rsidP="00C4346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2147">
        <w:rPr>
          <w:rFonts w:ascii="Times New Roman" w:eastAsia="inter" w:hAnsi="Times New Roman" w:cs="Times New Roman"/>
          <w:b/>
          <w:color w:val="000000"/>
          <w:sz w:val="21"/>
        </w:rPr>
        <w:lastRenderedPageBreak/>
        <w:t>Провести анализ на уровне школьных методических объединений</w:t>
      </w:r>
      <w:proofErr w:type="gramStart"/>
      <w:r w:rsidRPr="001B2147">
        <w:rPr>
          <w:rFonts w:ascii="Times New Roman" w:eastAsia="inter" w:hAnsi="Times New Roman" w:cs="Times New Roman"/>
          <w:color w:val="000000"/>
          <w:sz w:val="21"/>
        </w:rPr>
        <w:br/>
        <w:t>П</w:t>
      </w:r>
      <w:proofErr w:type="gramEnd"/>
      <w:r w:rsidRPr="001B2147">
        <w:rPr>
          <w:rFonts w:ascii="Times New Roman" w:eastAsia="inter" w:hAnsi="Times New Roman" w:cs="Times New Roman"/>
          <w:color w:val="000000"/>
          <w:sz w:val="21"/>
        </w:rPr>
        <w:t>роанализировать результаты входной мониторинговой работы по физике на заседании ШМО учителей физики и математики, выявить типичные и грубые ошибки, определить основные причины затруднений у обучающихся и наметить конкретные пути их решения (коррекция содержания, методов и форм обучения).</w:t>
      </w:r>
    </w:p>
    <w:p w:rsidR="001B2147" w:rsidRPr="001B2147" w:rsidRDefault="001B2147" w:rsidP="00C4346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2147">
        <w:rPr>
          <w:rFonts w:ascii="Times New Roman" w:eastAsia="inter" w:hAnsi="Times New Roman" w:cs="Times New Roman"/>
          <w:b/>
          <w:color w:val="000000"/>
          <w:sz w:val="21"/>
        </w:rPr>
        <w:t>Скорректировать индивидуальные образовательные маршруты</w:t>
      </w:r>
      <w:proofErr w:type="gramStart"/>
      <w:r w:rsidRPr="001B2147">
        <w:rPr>
          <w:rFonts w:ascii="Times New Roman" w:eastAsia="inter" w:hAnsi="Times New Roman" w:cs="Times New Roman"/>
          <w:color w:val="000000"/>
          <w:sz w:val="21"/>
        </w:rPr>
        <w:br/>
        <w:t>Н</w:t>
      </w:r>
      <w:proofErr w:type="gramEnd"/>
      <w:r w:rsidRPr="001B2147">
        <w:rPr>
          <w:rFonts w:ascii="Times New Roman" w:eastAsia="inter" w:hAnsi="Times New Roman" w:cs="Times New Roman"/>
          <w:color w:val="000000"/>
          <w:sz w:val="21"/>
        </w:rPr>
        <w:t xml:space="preserve">а основе результатов мониторинга скорректировать индивидуальные образовательные маршруты как для высокомотивированных обучающихся (углубление, выход на более высокий уровень сложности), так и для </w:t>
      </w:r>
      <w:proofErr w:type="spellStart"/>
      <w:r w:rsidRPr="001B2147">
        <w:rPr>
          <w:rFonts w:ascii="Times New Roman" w:eastAsia="inter" w:hAnsi="Times New Roman" w:cs="Times New Roman"/>
          <w:color w:val="000000"/>
          <w:sz w:val="21"/>
        </w:rPr>
        <w:t>низкомотивированных</w:t>
      </w:r>
      <w:proofErr w:type="spellEnd"/>
      <w:r w:rsidRPr="001B2147">
        <w:rPr>
          <w:rFonts w:ascii="Times New Roman" w:eastAsia="inter" w:hAnsi="Times New Roman" w:cs="Times New Roman"/>
          <w:color w:val="000000"/>
          <w:sz w:val="21"/>
        </w:rPr>
        <w:t xml:space="preserve"> (дифференцированная поддержка, ликвидация пробелов, индивидуальные консультации).</w:t>
      </w:r>
    </w:p>
    <w:p w:rsidR="001B2147" w:rsidRPr="001B2147" w:rsidRDefault="001B2147" w:rsidP="00C4346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2147">
        <w:rPr>
          <w:rFonts w:ascii="Times New Roman" w:eastAsia="inter" w:hAnsi="Times New Roman" w:cs="Times New Roman"/>
          <w:b/>
          <w:color w:val="000000"/>
          <w:sz w:val="21"/>
        </w:rPr>
        <w:t>Организовать систему тематического повторения</w:t>
      </w:r>
      <w:proofErr w:type="gramStart"/>
      <w:r w:rsidRPr="001B2147">
        <w:rPr>
          <w:rFonts w:ascii="Times New Roman" w:eastAsia="inter" w:hAnsi="Times New Roman" w:cs="Times New Roman"/>
          <w:color w:val="000000"/>
          <w:sz w:val="21"/>
        </w:rPr>
        <w:br/>
        <w:t>Р</w:t>
      </w:r>
      <w:proofErr w:type="gramEnd"/>
      <w:r w:rsidRPr="001B2147">
        <w:rPr>
          <w:rFonts w:ascii="Times New Roman" w:eastAsia="inter" w:hAnsi="Times New Roman" w:cs="Times New Roman"/>
          <w:color w:val="000000"/>
          <w:sz w:val="21"/>
        </w:rPr>
        <w:t>азработать и реализовать систему мер по тематическому повторению и изучению учебного материала по темам, вызывающим наибольшие затруднения у обучающихся (расчётные задачи, задания на соответствие, квантовая физика, строение атома). Включить в план работы индивидуальные и групповые формы отработки ключевых умений.</w:t>
      </w:r>
    </w:p>
    <w:p w:rsidR="001B2147" w:rsidRPr="001B2147" w:rsidRDefault="001B2147" w:rsidP="00C4346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B2147">
        <w:rPr>
          <w:rFonts w:ascii="Times New Roman" w:eastAsia="inter" w:hAnsi="Times New Roman" w:cs="Times New Roman"/>
          <w:b/>
          <w:color w:val="000000"/>
          <w:sz w:val="21"/>
        </w:rPr>
        <w:t>Информировать родителей</w:t>
      </w:r>
      <w:proofErr w:type="gramStart"/>
      <w:r w:rsidRPr="001B2147">
        <w:rPr>
          <w:rFonts w:ascii="Times New Roman" w:eastAsia="inter" w:hAnsi="Times New Roman" w:cs="Times New Roman"/>
          <w:color w:val="000000"/>
          <w:sz w:val="21"/>
        </w:rPr>
        <w:br/>
        <w:t>Д</w:t>
      </w:r>
      <w:proofErr w:type="gramEnd"/>
      <w:r w:rsidRPr="001B2147">
        <w:rPr>
          <w:rFonts w:ascii="Times New Roman" w:eastAsia="inter" w:hAnsi="Times New Roman" w:cs="Times New Roman"/>
          <w:color w:val="000000"/>
          <w:sz w:val="21"/>
        </w:rPr>
        <w:t>овести результаты входной мониторинговой работы по физике до сведения родителей (законных представителей) под роспись, проинформировать об уровне достижений ребёнка, выявленных трудностях и планируемых коррекционных мероприятиях.</w:t>
      </w:r>
    </w:p>
    <w:p w:rsidR="00C4346F" w:rsidRDefault="00C4346F" w:rsidP="00C434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4346F" w:rsidRDefault="00C4346F" w:rsidP="00C4346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0788B" w:rsidRPr="001B2147" w:rsidRDefault="00C4346F" w:rsidP="00C4346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Справку подготовил руководитель ММО </w:t>
      </w:r>
      <w:proofErr w:type="spellStart"/>
      <w:r>
        <w:rPr>
          <w:rFonts w:ascii="Times New Roman" w:hAnsi="Times New Roman" w:cs="Times New Roman"/>
        </w:rPr>
        <w:t>Севрюкова</w:t>
      </w:r>
      <w:proofErr w:type="spellEnd"/>
      <w:r>
        <w:rPr>
          <w:rFonts w:ascii="Times New Roman" w:hAnsi="Times New Roman" w:cs="Times New Roman"/>
        </w:rPr>
        <w:t xml:space="preserve"> Т.А.</w:t>
      </w:r>
    </w:p>
    <w:sectPr w:rsidR="00A0788B" w:rsidRPr="001B2147" w:rsidSect="0081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61D9E"/>
    <w:multiLevelType w:val="hybridMultilevel"/>
    <w:tmpl w:val="EB7CA25A"/>
    <w:lvl w:ilvl="0" w:tplc="C172ACC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82AEB3C">
      <w:numFmt w:val="decimal"/>
      <w:lvlText w:val=""/>
      <w:lvlJc w:val="left"/>
    </w:lvl>
    <w:lvl w:ilvl="2" w:tplc="EE945A14">
      <w:numFmt w:val="decimal"/>
      <w:lvlText w:val=""/>
      <w:lvlJc w:val="left"/>
    </w:lvl>
    <w:lvl w:ilvl="3" w:tplc="416C3E08">
      <w:numFmt w:val="decimal"/>
      <w:lvlText w:val=""/>
      <w:lvlJc w:val="left"/>
    </w:lvl>
    <w:lvl w:ilvl="4" w:tplc="26643332">
      <w:numFmt w:val="decimal"/>
      <w:lvlText w:val=""/>
      <w:lvlJc w:val="left"/>
    </w:lvl>
    <w:lvl w:ilvl="5" w:tplc="6C5CA44C">
      <w:numFmt w:val="decimal"/>
      <w:lvlText w:val=""/>
      <w:lvlJc w:val="left"/>
    </w:lvl>
    <w:lvl w:ilvl="6" w:tplc="A88CB7A4">
      <w:numFmt w:val="decimal"/>
      <w:lvlText w:val=""/>
      <w:lvlJc w:val="left"/>
    </w:lvl>
    <w:lvl w:ilvl="7" w:tplc="9FDEAADE">
      <w:numFmt w:val="decimal"/>
      <w:lvlText w:val=""/>
      <w:lvlJc w:val="left"/>
    </w:lvl>
    <w:lvl w:ilvl="8" w:tplc="A39C167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788B"/>
    <w:rsid w:val="00022BF6"/>
    <w:rsid w:val="00175B02"/>
    <w:rsid w:val="001B2147"/>
    <w:rsid w:val="00293018"/>
    <w:rsid w:val="003C5033"/>
    <w:rsid w:val="003C5890"/>
    <w:rsid w:val="00697F09"/>
    <w:rsid w:val="00714A12"/>
    <w:rsid w:val="00817769"/>
    <w:rsid w:val="008F06B5"/>
    <w:rsid w:val="00972933"/>
    <w:rsid w:val="00A0788B"/>
    <w:rsid w:val="00AC650C"/>
    <w:rsid w:val="00B61482"/>
    <w:rsid w:val="00B968D6"/>
    <w:rsid w:val="00C16E63"/>
    <w:rsid w:val="00C4346F"/>
    <w:rsid w:val="00D64029"/>
    <w:rsid w:val="00DF06C9"/>
    <w:rsid w:val="00ED4D07"/>
    <w:rsid w:val="00EF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0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Беликова</cp:lastModifiedBy>
  <cp:revision>4</cp:revision>
  <cp:lastPrinted>2026-01-22T17:02:00Z</cp:lastPrinted>
  <dcterms:created xsi:type="dcterms:W3CDTF">2026-01-21T20:18:00Z</dcterms:created>
  <dcterms:modified xsi:type="dcterms:W3CDTF">2026-01-22T17:02:00Z</dcterms:modified>
</cp:coreProperties>
</file>