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61" w:rsidRPr="00723CF0" w:rsidRDefault="00CE2661" w:rsidP="00CE266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 w:rsidRPr="00A50EEB">
        <w:rPr>
          <w:rFonts w:ascii="Times New Roman" w:hAnsi="Times New Roman"/>
          <w:b/>
          <w:bCs/>
          <w:sz w:val="24"/>
          <w:szCs w:val="24"/>
        </w:rPr>
        <w:t xml:space="preserve">Аналитическая справка по итогам региональной тренировочной работы по </w:t>
      </w:r>
      <w:r>
        <w:rPr>
          <w:rFonts w:ascii="Times New Roman" w:hAnsi="Times New Roman"/>
          <w:b/>
          <w:bCs/>
          <w:sz w:val="24"/>
          <w:szCs w:val="24"/>
        </w:rPr>
        <w:t>истории</w:t>
      </w:r>
      <w:r w:rsidRPr="00A50EEB">
        <w:rPr>
          <w:rFonts w:ascii="Times New Roman" w:hAnsi="Times New Roman"/>
          <w:b/>
          <w:bCs/>
          <w:sz w:val="24"/>
          <w:szCs w:val="24"/>
        </w:rPr>
        <w:t xml:space="preserve"> обучающихся 11-х классов общеобразовательных организаций </w:t>
      </w:r>
      <w:proofErr w:type="spellStart"/>
      <w:r w:rsidRPr="00A50EEB">
        <w:rPr>
          <w:rFonts w:ascii="Times New Roman" w:hAnsi="Times New Roman"/>
          <w:b/>
          <w:bCs/>
          <w:sz w:val="24"/>
          <w:szCs w:val="24"/>
        </w:rPr>
        <w:t>Сорочинского</w:t>
      </w:r>
      <w:proofErr w:type="spellEnd"/>
      <w:r w:rsidRPr="00A50EEB">
        <w:rPr>
          <w:rFonts w:ascii="Times New Roman" w:hAnsi="Times New Roman"/>
          <w:b/>
          <w:bCs/>
          <w:sz w:val="24"/>
          <w:szCs w:val="24"/>
        </w:rPr>
        <w:t xml:space="preserve"> муниципального округа в 2025-2026 учебном году.</w:t>
      </w:r>
    </w:p>
    <w:p w:rsidR="00CE2661" w:rsidRPr="00CE2661" w:rsidRDefault="00CE2661" w:rsidP="00CE2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2661">
        <w:rPr>
          <w:rFonts w:ascii="Times New Roman" w:hAnsi="Times New Roman"/>
          <w:sz w:val="24"/>
          <w:szCs w:val="24"/>
        </w:rPr>
        <w:t>В соответствии с письмом Министерства образования Оренбургской области от 11.12.2025 г. № 01-08/1088 «О проведении региональных тренировочных мероприятий предметам по выбору для обучающихся 11-х классов», приказом управления образования № 646 от 29.12.2025г. «О проведении региональных тренировочных мероприятий предметам по выбору для обучающихся 11-х классов», в целях получения объективных результатов качества подготовки  обучающихся по предметам по выбору ЕГЭ, в целях подготовки</w:t>
      </w:r>
      <w:proofErr w:type="gramEnd"/>
      <w:r w:rsidRPr="00CE2661">
        <w:rPr>
          <w:rFonts w:ascii="Times New Roman" w:hAnsi="Times New Roman"/>
          <w:sz w:val="24"/>
          <w:szCs w:val="24"/>
        </w:rPr>
        <w:t xml:space="preserve"> выпускников общеобразовательных организаций округа к государственной итоговой аттестации были проведено тренировочное мероприятие по обществознанию по стандартизированным контрольным измерительным материалам в форме единого государственного экзамена в ППЭ 270 (МАОУ «СОШ №3»).</w:t>
      </w:r>
    </w:p>
    <w:p w:rsidR="00CE2661" w:rsidRPr="00AC53F0" w:rsidRDefault="00CE2661" w:rsidP="00CE2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16.01.2026</w:t>
      </w:r>
      <w:r w:rsidRPr="006D476D">
        <w:rPr>
          <w:rFonts w:ascii="Times New Roman" w:hAnsi="Times New Roman" w:cs="Times New Roman"/>
          <w:sz w:val="28"/>
          <w:szCs w:val="28"/>
        </w:rPr>
        <w:t>г.</w:t>
      </w:r>
    </w:p>
    <w:p w:rsidR="00ED186B" w:rsidRDefault="00ED186B" w:rsidP="00284C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C0A" w:rsidRPr="00CE2661" w:rsidRDefault="00ED186B" w:rsidP="00CE2661">
      <w:pPr>
        <w:spacing w:after="3" w:line="240" w:lineRule="auto"/>
        <w:ind w:left="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B25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="008A4167">
        <w:rPr>
          <w:rFonts w:ascii="Times New Roman" w:eastAsia="Times New Roman" w:hAnsi="Times New Roman" w:cs="Times New Roman"/>
          <w:sz w:val="24"/>
          <w:szCs w:val="24"/>
        </w:rPr>
        <w:t xml:space="preserve"> выполнения заданий тренировочной </w:t>
      </w:r>
      <w:r w:rsidRPr="003F6B25">
        <w:rPr>
          <w:rFonts w:ascii="Times New Roman" w:eastAsia="Times New Roman" w:hAnsi="Times New Roman" w:cs="Times New Roman"/>
          <w:sz w:val="24"/>
          <w:szCs w:val="24"/>
        </w:rPr>
        <w:t>работы по истории в форме ЕГЭ.</w:t>
      </w:r>
    </w:p>
    <w:p w:rsidR="00284C0A" w:rsidRPr="003F6B25" w:rsidRDefault="00284C0A" w:rsidP="00284C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5"/>
        <w:tblW w:w="10881" w:type="dxa"/>
        <w:tblLayout w:type="fixed"/>
        <w:tblLook w:val="04A0"/>
      </w:tblPr>
      <w:tblGrid>
        <w:gridCol w:w="875"/>
        <w:gridCol w:w="3578"/>
        <w:gridCol w:w="1704"/>
        <w:gridCol w:w="1181"/>
        <w:gridCol w:w="1915"/>
        <w:gridCol w:w="1628"/>
      </w:tblGrid>
      <w:tr w:rsidR="0097319B" w:rsidRPr="003F6B25" w:rsidTr="0097319B">
        <w:trPr>
          <w:trHeight w:val="1218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1704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выполнявших работу</w:t>
            </w: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 балл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</w:tr>
      <w:tr w:rsidR="0097319B" w:rsidRPr="003F6B25" w:rsidTr="0097319B">
        <w:trPr>
          <w:trHeight w:val="307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7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«СОШ№3»</w:t>
            </w:r>
          </w:p>
        </w:tc>
        <w:tc>
          <w:tcPr>
            <w:tcW w:w="1704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97319B" w:rsidRPr="003F6B25" w:rsidTr="0097319B">
        <w:trPr>
          <w:trHeight w:val="296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57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«СОШ№5»</w:t>
            </w:r>
          </w:p>
        </w:tc>
        <w:tc>
          <w:tcPr>
            <w:tcW w:w="1704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7319B" w:rsidRPr="003F6B25" w:rsidTr="0097319B">
        <w:trPr>
          <w:trHeight w:val="307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57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«СОШ№7»</w:t>
            </w:r>
          </w:p>
        </w:tc>
        <w:tc>
          <w:tcPr>
            <w:tcW w:w="1704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97319B" w:rsidRPr="003F6B25" w:rsidTr="0097319B">
        <w:trPr>
          <w:trHeight w:val="307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57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«СОШ№117»</w:t>
            </w:r>
          </w:p>
        </w:tc>
        <w:tc>
          <w:tcPr>
            <w:tcW w:w="1704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37,5</w:t>
            </w:r>
          </w:p>
        </w:tc>
      </w:tr>
      <w:tr w:rsidR="0097319B" w:rsidRPr="003F6B25" w:rsidTr="0097319B">
        <w:trPr>
          <w:trHeight w:val="296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57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– Михайловская СОШ</w:t>
            </w:r>
          </w:p>
        </w:tc>
        <w:tc>
          <w:tcPr>
            <w:tcW w:w="1704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97319B" w:rsidRPr="003F6B25" w:rsidTr="0097319B">
        <w:trPr>
          <w:trHeight w:val="296"/>
        </w:trPr>
        <w:tc>
          <w:tcPr>
            <w:tcW w:w="87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</w:tcPr>
          <w:p w:rsidR="0097319B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97319B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53,4</w:t>
            </w:r>
          </w:p>
        </w:tc>
        <w:tc>
          <w:tcPr>
            <w:tcW w:w="1915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8" w:type="dxa"/>
          </w:tcPr>
          <w:p w:rsidR="0097319B" w:rsidRPr="003F6B25" w:rsidRDefault="0097319B" w:rsidP="000965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39,13</w:t>
            </w:r>
          </w:p>
        </w:tc>
      </w:tr>
    </w:tbl>
    <w:p w:rsidR="0097319B" w:rsidRDefault="0097319B" w:rsidP="00284C0A">
      <w:pPr>
        <w:spacing w:after="3" w:line="240" w:lineRule="auto"/>
        <w:ind w:left="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C0A" w:rsidRPr="003F6B25" w:rsidRDefault="00284C0A" w:rsidP="00284C0A">
      <w:pPr>
        <w:spacing w:after="3" w:line="240" w:lineRule="auto"/>
        <w:ind w:left="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6" w:type="dxa"/>
        <w:tblInd w:w="-22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964"/>
        <w:gridCol w:w="6833"/>
        <w:gridCol w:w="1418"/>
        <w:gridCol w:w="1701"/>
      </w:tblGrid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Номер</w:t>
            </w:r>
          </w:p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</w:t>
            </w:r>
            <w:proofErr w:type="gramStart"/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КИМ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CE2661">
            <w:pPr>
              <w:spacing w:after="0" w:line="240" w:lineRule="auto"/>
              <w:ind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B25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учащихся, выполнивших задание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дат (задание на установление соответствия)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исторической информации (умение определять последовательность событий)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,3%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основных фактов, процессов, явлений (задание на установление соответствия)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51,4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CE2661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Систематизация исторической </w:t>
            </w:r>
            <w:r w:rsidR="00284C0A"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информации, представленно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различных знаковых системах </w:t>
            </w:r>
            <w:r w:rsidR="00284C0A"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(таблица)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62,3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исторических деятелей (задание на установление соответствия)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47,8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абота с письменным историческим 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47,2%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основных фактов, процессов, явлений истории культуры России (задание на установление соответствия)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70,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изображениями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2E08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  <w:r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исторической картой (схемой)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54,6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исторической картой (схемой)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исторической картой (схемой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(соотнесение картографической 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информации с текстом)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исторической картой (схемой)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(множественный выбор)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авторства, времени, обстоятельств и целей создания источника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поиск исторической информации в источниках разных типов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изображениями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изображениями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письменными 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историческими 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источниками: атрибуция, использование контекстной инф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ормации, извлечение информации, 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представленной в явном виде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использовать принципы причинно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следственного, структурно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функционального, временнόго и пространственного анализа для изучения исторических процессов и явлений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исторических понятий, умение 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использовать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использовать принципы причинно-следственного, структурно-функционального, временнόго и пространственного анализа для изучения исторических процессов и явлений (сравнение исторических событий, процессов, явлений)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2E08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E08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4C0A" w:rsidRPr="003F6B25" w:rsidTr="00CE2661">
        <w:trPr>
          <w:cantSplit/>
          <w:trHeight w:val="309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4C0A" w:rsidRPr="003F6B25" w:rsidRDefault="00284C0A" w:rsidP="00096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использовать историчес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</w:t>
            </w:r>
            <w:r w:rsidR="00CE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сведения для аргументации в </w:t>
            </w: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ходе дискуссии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84C0A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84C0A" w:rsidRPr="003F6B25" w:rsidRDefault="002E08AD" w:rsidP="000965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284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4C0A" w:rsidRPr="003F6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ED186B" w:rsidRDefault="00ED186B" w:rsidP="00284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8AD" w:rsidRDefault="002E08AD" w:rsidP="00284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2E08AD" w:rsidRDefault="002E08AD" w:rsidP="002E08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8AD" w:rsidRDefault="002E08AD" w:rsidP="002E08A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Слабое владение исторической терминологией, неумение правильно соотносить понятия и их характеристику (сущность), приводить свою точку зрения, аргументировать, устанавливать логические связи, делать выводы, приводить соответствующие примеры.</w:t>
      </w:r>
    </w:p>
    <w:p w:rsidR="002E08AD" w:rsidRDefault="002E08AD" w:rsidP="002E08A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всегда удачно проводится работа с текстом: сложно вычленить смысловые фрагменты. </w:t>
      </w:r>
    </w:p>
    <w:p w:rsidR="002E08AD" w:rsidRDefault="002E08AD" w:rsidP="002E08AD">
      <w:pPr>
        <w:pStyle w:val="a6"/>
        <w:widowControl w:val="0"/>
        <w:numPr>
          <w:ilvl w:val="0"/>
          <w:numId w:val="1"/>
        </w:numPr>
        <w:tabs>
          <w:tab w:val="left" w:pos="308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Отсутствие навыков самоконтроля,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Это мешает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успешно справиться с заданиями, требующими выполнения последовательности шагов, выбора оптимального варианта ответа и т.п.;</w:t>
      </w:r>
    </w:p>
    <w:p w:rsidR="002E08AD" w:rsidRDefault="002E08AD" w:rsidP="002E08AD">
      <w:pPr>
        <w:pStyle w:val="a6"/>
        <w:widowControl w:val="0"/>
        <w:numPr>
          <w:ilvl w:val="0"/>
          <w:numId w:val="1"/>
        </w:numPr>
        <w:tabs>
          <w:tab w:val="left" w:pos="308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пропусков, нет систематической подготовки к урокам.</w:t>
      </w:r>
    </w:p>
    <w:p w:rsidR="002E08AD" w:rsidRDefault="002E08AD" w:rsidP="002E08A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Рекомендации:</w:t>
      </w:r>
    </w:p>
    <w:p w:rsidR="002E08AD" w:rsidRDefault="002E08AD" w:rsidP="002E08A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1.Усилить работу по ликвидации и предупреждению выявленных пробелов.</w:t>
      </w:r>
    </w:p>
    <w:p w:rsidR="002E08AD" w:rsidRDefault="002E08AD" w:rsidP="002E08A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2.Отработать с участниками ЕГЭ запись ответов на задания первой части в бланках ответов №1.</w:t>
      </w:r>
    </w:p>
    <w:p w:rsidR="002E08AD" w:rsidRDefault="002E08AD" w:rsidP="002E08A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3.Спланировать   повторение блоков тем, где учащиеся допустили значительное количество ошибок.</w:t>
      </w:r>
    </w:p>
    <w:p w:rsidR="002E08AD" w:rsidRDefault="002E08AD" w:rsidP="002E08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Уделить внимание усвоению терминологического и понятийного аппарата.</w:t>
      </w:r>
    </w:p>
    <w:p w:rsidR="002E08AD" w:rsidRDefault="002E08AD" w:rsidP="002E0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Продолжить отрабатывать навыки поиска причинно-следственных связей; в работе с текстом правильно выделять тезисы и аргументировать их.</w:t>
      </w:r>
    </w:p>
    <w:p w:rsidR="002E08AD" w:rsidRDefault="002E08AD" w:rsidP="002E0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Уделить особое внимание исторической хронологии.</w:t>
      </w:r>
    </w:p>
    <w:p w:rsidR="00CE2661" w:rsidRPr="00052F8E" w:rsidRDefault="002E08AD" w:rsidP="00CE2661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2661">
        <w:rPr>
          <w:rFonts w:ascii="Times New Roman" w:eastAsia="Times New Roman" w:hAnsi="Times New Roman" w:cs="Times New Roman"/>
          <w:sz w:val="24"/>
          <w:szCs w:val="24"/>
        </w:rPr>
        <w:t xml:space="preserve">Справку подготовила руководитель ММО учителей истории и обществознания </w:t>
      </w:r>
      <w:r w:rsidR="00CE2661" w:rsidRPr="00052F8E">
        <w:rPr>
          <w:rFonts w:ascii="Times New Roman" w:eastAsia="Times New Roman" w:hAnsi="Times New Roman" w:cs="Times New Roman"/>
          <w:sz w:val="24"/>
          <w:szCs w:val="24"/>
        </w:rPr>
        <w:t xml:space="preserve"> Наумова Т.В.</w:t>
      </w:r>
    </w:p>
    <w:p w:rsidR="00284C0A" w:rsidRPr="003F6B25" w:rsidRDefault="002E08AD" w:rsidP="00284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sectPr w:rsidR="00284C0A" w:rsidRPr="003F6B25" w:rsidSect="00CE26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C3E95"/>
    <w:multiLevelType w:val="hybridMultilevel"/>
    <w:tmpl w:val="307A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4C0A"/>
    <w:rsid w:val="001D0294"/>
    <w:rsid w:val="00284C0A"/>
    <w:rsid w:val="002E08AD"/>
    <w:rsid w:val="0031448D"/>
    <w:rsid w:val="00442FE3"/>
    <w:rsid w:val="008A4167"/>
    <w:rsid w:val="0097319B"/>
    <w:rsid w:val="009E43B5"/>
    <w:rsid w:val="00C1405D"/>
    <w:rsid w:val="00CE2661"/>
    <w:rsid w:val="00ED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4C0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84C0A"/>
    <w:rPr>
      <w:rFonts w:eastAsiaTheme="minorHAnsi"/>
      <w:lang w:eastAsia="en-US"/>
    </w:rPr>
  </w:style>
  <w:style w:type="table" w:styleId="a5">
    <w:name w:val="Table Grid"/>
    <w:basedOn w:val="a1"/>
    <w:uiPriority w:val="39"/>
    <w:rsid w:val="00284C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08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Беликова</cp:lastModifiedBy>
  <cp:revision>6</cp:revision>
  <cp:lastPrinted>2026-01-22T16:25:00Z</cp:lastPrinted>
  <dcterms:created xsi:type="dcterms:W3CDTF">2026-01-18T08:27:00Z</dcterms:created>
  <dcterms:modified xsi:type="dcterms:W3CDTF">2026-01-22T16:25:00Z</dcterms:modified>
</cp:coreProperties>
</file>