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16" w:rsidRPr="00AB32E4" w:rsidRDefault="00263A16" w:rsidP="00AB32E4">
      <w:pPr>
        <w:pStyle w:val="a3"/>
        <w:shd w:val="clear" w:color="auto" w:fill="F8F8F8"/>
        <w:spacing w:before="0" w:beforeAutospacing="0" w:after="150" w:afterAutospacing="0" w:line="273" w:lineRule="atLeast"/>
        <w:jc w:val="center"/>
        <w:rPr>
          <w:b/>
          <w:sz w:val="28"/>
          <w:szCs w:val="28"/>
        </w:rPr>
      </w:pPr>
      <w:r w:rsidRPr="00AB32E4">
        <w:rPr>
          <w:b/>
          <w:sz w:val="28"/>
          <w:szCs w:val="28"/>
        </w:rPr>
        <w:t>Как правильно мыть руки?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1. Намочите руки под проточной водой</w:t>
      </w:r>
      <w:r w:rsidR="00AB32E4">
        <w:rPr>
          <w:sz w:val="28"/>
          <w:szCs w:val="28"/>
        </w:rPr>
        <w:t>.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2. Вспеньте мыло и обрабатывайте поверхность рук в течение 15-20 секунд</w:t>
      </w:r>
      <w:r w:rsidR="00AB32E4">
        <w:rPr>
          <w:sz w:val="28"/>
          <w:szCs w:val="28"/>
        </w:rPr>
        <w:t>.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3. Ополосните руки под проточной водой</w:t>
      </w:r>
      <w:r w:rsidR="00AB32E4">
        <w:rPr>
          <w:sz w:val="28"/>
          <w:szCs w:val="28"/>
        </w:rPr>
        <w:t>.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4. Осушите поверхность рук посредством полотенца либо сушилки</w:t>
      </w:r>
      <w:r w:rsidR="00AB32E4">
        <w:rPr>
          <w:sz w:val="28"/>
          <w:szCs w:val="28"/>
        </w:rPr>
        <w:t>.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Когда нужно мыть руки?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после посещения туалета;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перед приготовлением еды;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перед употреблением еды;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после прикосновения к сырому мясу и рыбе;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после чихания или кашля;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после прикосновения к животным;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после посещения общественных мест и транспорта;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после уборки;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после ухода за больными;</w:t>
      </w:r>
    </w:p>
    <w:p w:rsidR="00263A16" w:rsidRPr="00AB32E4" w:rsidRDefault="00263A16" w:rsidP="00263A16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AB32E4">
        <w:rPr>
          <w:sz w:val="28"/>
          <w:szCs w:val="28"/>
        </w:rPr>
        <w:t>- после контакта с вещами и выделениями больного.</w:t>
      </w:r>
    </w:p>
    <w:p w:rsidR="00ED5396" w:rsidRDefault="000000B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214873"/>
            <wp:effectExtent l="19050" t="0" r="3175" b="0"/>
            <wp:docPr id="1" name="Рисунок 1" descr="C:\Users\МиловаСВ\Desktop\Приложения\front_2013_10_15_День_чистых_р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ловаСВ\Desktop\Приложения\front_2013_10_15_День_чистых_ру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396" w:rsidSect="0051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A16"/>
    <w:rsid w:val="000000B8"/>
    <w:rsid w:val="0003489B"/>
    <w:rsid w:val="00263A16"/>
    <w:rsid w:val="00510370"/>
    <w:rsid w:val="00AB32E4"/>
    <w:rsid w:val="00ED5396"/>
    <w:rsid w:val="00F12972"/>
    <w:rsid w:val="00F7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МиловаСВ</cp:lastModifiedBy>
  <cp:revision>4</cp:revision>
  <dcterms:created xsi:type="dcterms:W3CDTF">2016-09-29T10:26:00Z</dcterms:created>
  <dcterms:modified xsi:type="dcterms:W3CDTF">2016-10-06T10:58:00Z</dcterms:modified>
</cp:coreProperties>
</file>